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CameraManager</w:t>
      </w:r>
      <w:r>
        <w:rPr>
          <w:rFonts w:hint="eastAsia"/>
        </w:rPr>
        <w:t>库</w:t>
      </w:r>
      <w:r>
        <w:t>使用说明</w:t>
      </w:r>
    </w:p>
    <w:p>
      <w:pPr>
        <w:pStyle w:val="2"/>
      </w:pPr>
      <w:r>
        <w:rPr>
          <w:rFonts w:hint="eastAsia"/>
        </w:rPr>
        <w:t>1.代码仓库</w:t>
      </w:r>
    </w:p>
    <w:p>
      <w:pPr>
        <w:ind w:left="360"/>
      </w:pPr>
      <w:r>
        <w:rPr>
          <w:rFonts w:hint="eastAsia"/>
        </w:rPr>
        <w:t>路径：</w:t>
      </w:r>
      <w:r>
        <w:fldChar w:fldCharType="begin"/>
      </w:r>
      <w:r>
        <w:instrText xml:space="preserve"> HYPERLINK "mailto:git@gitlab.slcisv.com:chuwangcai/CameraManager.git" </w:instrText>
      </w:r>
      <w:r>
        <w:fldChar w:fldCharType="separate"/>
      </w:r>
      <w:r>
        <w:rPr>
          <w:rStyle w:val="11"/>
        </w:rPr>
        <w:t>git@gitlab.slcisv.com:chuwangcai/CameraManager.git</w:t>
      </w:r>
      <w:r>
        <w:rPr>
          <w:rStyle w:val="11"/>
        </w:rPr>
        <w:fldChar w:fldCharType="end"/>
      </w:r>
    </w:p>
    <w:p>
      <w:pPr>
        <w:ind w:left="360"/>
      </w:pPr>
      <w:r>
        <w:rPr>
          <w:rFonts w:hint="eastAsia"/>
        </w:rPr>
        <w:t>分支：</w:t>
      </w:r>
      <w:r>
        <w:rPr>
          <w:rStyle w:val="19"/>
          <w:rFonts w:ascii="Source Sans Pro" w:hAnsi="Source Sans Pro" w:cs="Arial"/>
          <w:color w:val="3084BB"/>
          <w:sz w:val="23"/>
          <w:szCs w:val="23"/>
          <w:lang w:val="en"/>
        </w:rPr>
        <w:t>AllWinner-T3</w:t>
      </w:r>
      <w:r>
        <w:rPr>
          <w:rFonts w:ascii="Source Sans Pro" w:hAnsi="Source Sans Pro" w:cs="Arial"/>
          <w:color w:val="5C5C5C"/>
          <w:sz w:val="23"/>
          <w:szCs w:val="23"/>
          <w:lang w:val="en"/>
        </w:rPr>
        <w:t xml:space="preserve"> </w:t>
      </w:r>
      <w:r>
        <w:rPr>
          <w:rFonts w:hint="eastAsia"/>
        </w:rPr>
        <w:t>（用于T</w:t>
      </w:r>
      <w:r>
        <w:t>3</w:t>
      </w:r>
      <w:r>
        <w:rPr>
          <w:rFonts w:hint="eastAsia"/>
        </w:rPr>
        <w:t>平台）</w:t>
      </w:r>
    </w:p>
    <w:p>
      <w:pPr>
        <w:ind w:left="360"/>
        <w:rPr>
          <w:rFonts w:hint="eastAsia"/>
        </w:rPr>
      </w:pPr>
      <w:r>
        <w:rPr>
          <w:rFonts w:hint="eastAsia"/>
        </w:rPr>
        <w:t>分支：</w:t>
      </w:r>
      <w:r>
        <w:rPr>
          <w:rStyle w:val="19"/>
          <w:rFonts w:ascii="Source Sans Pro" w:hAnsi="Source Sans Pro" w:cs="Arial"/>
          <w:color w:val="3084BB"/>
          <w:sz w:val="23"/>
          <w:szCs w:val="23"/>
          <w:lang w:val="en"/>
        </w:rPr>
        <w:t>Freescale-i.MX6</w:t>
      </w:r>
      <w:r>
        <w:rPr>
          <w:rFonts w:ascii="Source Sans Pro" w:hAnsi="Source Sans Pro" w:cs="Arial"/>
          <w:color w:val="5C5C5C"/>
          <w:sz w:val="23"/>
          <w:szCs w:val="23"/>
          <w:lang w:val="en"/>
        </w:rPr>
        <w:t xml:space="preserve"> </w:t>
      </w:r>
      <w:r>
        <w:rPr>
          <w:rFonts w:hint="eastAsia"/>
        </w:rPr>
        <w:t>（用于飞思卡尔平台）</w:t>
      </w: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pStyle w:val="2"/>
      </w:pPr>
      <w:r>
        <w:rPr>
          <w:rFonts w:hint="eastAsia"/>
        </w:rPr>
        <w:t>2.仓库功能</w:t>
      </w:r>
    </w:p>
    <w:p>
      <w:pPr>
        <w:ind w:firstLine="210"/>
      </w:pPr>
      <w:r>
        <w:rPr>
          <w:rFonts w:hint="eastAsia"/>
        </w:rPr>
        <w:t>为方便平台移植和管理和Camera相关的外部视频输入显示，封装库整合管理代码，具体内容如下：</w:t>
      </w:r>
    </w:p>
    <w:p>
      <w:pPr>
        <w:ind w:left="210" w:leftChars="100"/>
      </w:pPr>
      <w:r>
        <w:rPr>
          <w:rFonts w:hint="eastAsia"/>
        </w:rPr>
        <w:t>1.封装Camera调用相关的接口（打开摄像头，关闭摄像头，打开预览,视频信号判断等）</w:t>
      </w:r>
    </w:p>
    <w:p>
      <w:pPr>
        <w:ind w:left="210" w:leftChars="100"/>
      </w:pPr>
      <w:r>
        <w:rPr>
          <w:rFonts w:hint="eastAsia"/>
        </w:rPr>
        <w:t>2.封装Camera分屏显示功能（支持后屏显示，pip视频显示）</w:t>
      </w:r>
    </w:p>
    <w:p>
      <w:pPr>
        <w:ind w:left="210" w:leftChars="100"/>
        <w:rPr>
          <w:rFonts w:hint="eastAsia" w:eastAsia="宋体"/>
          <w:lang w:eastAsia="zh-CN"/>
        </w:rPr>
      </w:pPr>
      <w:r>
        <w:rPr>
          <w:rFonts w:hint="eastAsia"/>
        </w:rPr>
        <w:t>3.封装多应用使用Camera的互斥交互逻辑(如</w:t>
      </w:r>
      <w:r>
        <w:t>aux</w:t>
      </w:r>
      <w:r>
        <w:rPr>
          <w:rFonts w:hint="eastAsia"/>
        </w:rPr>
        <w:t>,dvr,avm,dvd)</w:t>
      </w: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代码设计框架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1.模块介绍</w:t>
      </w:r>
    </w:p>
    <w:p>
      <w:r>
        <w:rPr>
          <w:rFonts w:hint="eastAsia"/>
        </w:rPr>
        <w:t>软件有3部分组成，</w:t>
      </w:r>
    </w:p>
    <w:p>
      <w:pPr>
        <w:ind w:firstLine="420"/>
      </w:pPr>
      <w:r>
        <w:rPr>
          <w:rFonts w:hint="eastAsia"/>
        </w:rPr>
        <w:t>1.</w:t>
      </w:r>
      <w:r>
        <w:t xml:space="preserve"> CameraManagerLib</w:t>
      </w:r>
      <w:r>
        <w:rPr>
          <w:rFonts w:hint="eastAsia"/>
        </w:rPr>
        <w:t>.</w:t>
      </w:r>
      <w:r>
        <w:t>jar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动态jar包，提供接口，用于功能实现</w:t>
      </w:r>
    </w:p>
    <w:p>
      <w:pPr>
        <w:ind w:firstLine="420"/>
      </w:pPr>
      <w:r>
        <w:rPr>
          <w:rFonts w:hint="eastAsia"/>
        </w:rPr>
        <w:t>2.</w:t>
      </w:r>
      <w:r>
        <w:t xml:space="preserve"> CameraManagerSdk.apk  </w:t>
      </w:r>
      <w:r>
        <w:rPr>
          <w:rFonts w:hint="eastAsia"/>
        </w:rPr>
        <w:t>服务apk，用于和jar包沟通，管理多应用apk使用系统Camera的互斥交互逻辑</w:t>
      </w:r>
    </w:p>
    <w:p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t xml:space="preserve"> CameraManagerLib.jar.xml </w:t>
      </w:r>
      <w:r>
        <w:rPr>
          <w:rFonts w:hint="eastAsia"/>
        </w:rPr>
        <w:t>用于指定动态jar包的位置</w:t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2.软件设计逻辑图：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Camera互斥逻辑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1：每个app在初始化CameraManager类的时候都会传递一个context，请确保此context持有生命周期为APP整个生命周期（服务或者appcontext)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90415" cy="200025"/>
            <wp:effectExtent l="0" t="0" r="635" b="952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775970</wp:posOffset>
                </wp:positionV>
                <wp:extent cx="5956300" cy="2658110"/>
                <wp:effectExtent l="6350" t="6350" r="19050" b="2159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300" cy="2658110"/>
                          <a:chOff x="5359" y="28799"/>
                          <a:chExt cx="9380" cy="4186"/>
                        </a:xfrm>
                      </wpg:grpSpPr>
                      <wps:wsp>
                        <wps:cNvPr id="9" name="圆角矩形 9"/>
                        <wps:cNvSpPr/>
                        <wps:spPr>
                          <a:xfrm>
                            <a:off x="5359" y="28799"/>
                            <a:ext cx="9381" cy="418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74" y="29308"/>
                            <a:ext cx="8301" cy="3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9pt;margin-top:61.1pt;height:209.3pt;width:469pt;z-index:251673600;mso-width-relative:page;mso-height-relative:page;" coordorigin="5359,28799" coordsize="9380,4186" o:gfxdata="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">
                <o:lock v:ext="edit" aspectratio="f"/>
                <v:roundrect id="_x0000_s1026" o:spid="_x0000_s1026" o:spt="2" style="position:absolute;left:5359;top:28799;height:4186;width:9381;v-text-anchor:middle;" fillcolor="#5B9BD5 [3204]" filled="t" stroked="t" coordsize="21600,21600" arcsize="0.166666666666667" o:gfxdata="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8WbqW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oundrect>
                <v:shape id="图片 3" o:spid="_x0000_s1026" o:spt="75" type="#_x0000_t75" style="position:absolute;left:5774;top:29308;height:3321;width:8301;" filled="f" o:preferrelative="t" stroked="f" coordsize="21600,21600" o:gfxdata="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CaH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app请求打开摄像头时传入appid(确保一个项目中每个app传递的id不同）</w:t>
      </w:r>
      <w:r>
        <w:drawing>
          <wp:inline distT="0" distB="0" distL="114300" distR="114300">
            <wp:extent cx="5269230" cy="195580"/>
            <wp:effectExtent l="0" t="0" r="7620" b="1397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27305</wp:posOffset>
                </wp:positionV>
                <wp:extent cx="297815" cy="1529080"/>
                <wp:effectExtent l="242570" t="4445" r="12065" b="66675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2407285" y="6203315"/>
                          <a:ext cx="297815" cy="1529080"/>
                        </a:xfrm>
                        <a:prstGeom prst="bentConnector3">
                          <a:avLst>
                            <a:gd name="adj1" fmla="val 179957"/>
                          </a:avLst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99.55pt;margin-top:2.15pt;height:120.4pt;width:23.45pt;rotation:11796480f;z-index:251672576;mso-width-relative:page;mso-height-relative:page;" filled="f" stroked="t" coordsize="21600,21600" o:gfxdata="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4Sn4JtcAAAAJAQAA&#10;DwAAAAAAAAABACAAAAAiAAAAZHJzL2Rvd25yZXYueG1sUEsBAhQAFAAAAAgAh07iQAje53IaAgAA&#10;4AMAAA4AAAAAAAAAAQAgAAAAJgEAAGRycy9lMm9Eb2MueG1sUEsFBgAAAAAGAAYAWQEAALIFAAAA&#10;AA==&#10;" adj="38871">
                <v:fill on="f" focussize="0,0"/>
                <v:stroke weight="0.5pt" color="#FFFFFF [3212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3.代码介绍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软件有3部分组成，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CameraManagerLib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jar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动态jar包，提供接口，用于功能实现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CameraManagerSdk.apk  </w:t>
      </w:r>
      <w:r>
        <w:rPr>
          <w:rFonts w:hint="eastAsia"/>
          <w:sz w:val="24"/>
          <w:szCs w:val="24"/>
        </w:rPr>
        <w:t>服务apk，用于和jar包沟通，管理多应用apk使用系统Camera的互斥交互逻辑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CameraManagerLib.jar.xml </w:t>
      </w:r>
      <w:r>
        <w:rPr>
          <w:rFonts w:hint="eastAsia"/>
          <w:sz w:val="24"/>
          <w:szCs w:val="24"/>
        </w:rPr>
        <w:t>用于指定动态jar包的位置</w:t>
      </w:r>
    </w:p>
    <w:p>
      <w:r>
        <w:rPr>
          <w:rFonts w:hint="eastAsia"/>
        </w:rPr>
        <w:t>具体代码：</w:t>
      </w:r>
    </w:p>
    <w:p>
      <w:r>
        <w:drawing>
          <wp:inline distT="0" distB="0" distL="0" distR="0">
            <wp:extent cx="4414520" cy="599948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CameraManager</w:t>
      </w:r>
      <w:r>
        <w:rPr>
          <w:rFonts w:hint="eastAsia"/>
          <w:b/>
          <w:sz w:val="30"/>
          <w:szCs w:val="30"/>
        </w:rPr>
        <w:t>Lib工程（jar</w:t>
      </w:r>
      <w:r>
        <w:rPr>
          <w:b/>
          <w:sz w:val="30"/>
          <w:szCs w:val="30"/>
        </w:rPr>
        <w:t>）</w:t>
      </w:r>
    </w:p>
    <w:p>
      <w:pPr>
        <w:ind w:firstLine="420"/>
        <w:rPr>
          <w:b/>
          <w:sz w:val="30"/>
          <w:szCs w:val="30"/>
        </w:rPr>
      </w:pPr>
      <w:r>
        <w:rPr>
          <w:b/>
          <w:sz w:val="30"/>
          <w:szCs w:val="30"/>
        </w:rPr>
        <w:t>com.soling.cameramanager</w:t>
      </w:r>
    </w:p>
    <w:p>
      <w:pPr>
        <w:rPr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sz w:val="24"/>
          <w:szCs w:val="24"/>
        </w:rPr>
        <w:t>封装Camera调用相关的接口及管理相关代码</w:t>
      </w:r>
    </w:p>
    <w:p>
      <w:pPr>
        <w:pStyle w:val="2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接口类</w:t>
      </w:r>
      <w:r>
        <w:rPr>
          <w:sz w:val="24"/>
          <w:szCs w:val="24"/>
        </w:rPr>
        <w:t xml:space="preserve">CameraInterface.java </w:t>
      </w:r>
      <w:r>
        <w:rPr>
          <w:rFonts w:hint="eastAsia"/>
          <w:sz w:val="24"/>
          <w:szCs w:val="24"/>
        </w:rPr>
        <w:t>（调用系统camera函数）</w:t>
      </w:r>
    </w:p>
    <w:p>
      <w:pPr>
        <w:pStyle w:val="2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管理类</w:t>
      </w:r>
      <w:r>
        <w:rPr>
          <w:sz w:val="24"/>
          <w:szCs w:val="24"/>
        </w:rPr>
        <w:t>CameraManager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>(库的核心代码，提供接口给app调用,沟通管理服务，双屏逻辑等)</w:t>
      </w:r>
    </w:p>
    <w:p>
      <w:pPr>
        <w:pStyle w:val="2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IServiceAIDL.aidl </w:t>
      </w:r>
      <w:r>
        <w:rPr>
          <w:rFonts w:hint="eastAsia"/>
          <w:sz w:val="24"/>
          <w:szCs w:val="24"/>
        </w:rPr>
        <w:t>用于和CameraMangerSever沟通，jar调用server接口传递状态</w:t>
      </w:r>
    </w:p>
    <w:p>
      <w:pPr>
        <w:pStyle w:val="2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ILibCallBack.aidl </w:t>
      </w:r>
      <w:r>
        <w:rPr>
          <w:rFonts w:hint="eastAsia"/>
          <w:sz w:val="24"/>
          <w:szCs w:val="24"/>
        </w:rPr>
        <w:t>用于Sever控制jar执行命令动作</w:t>
      </w:r>
    </w:p>
    <w:p>
      <w:pPr>
        <w:pStyle w:val="2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CameraListenerImp</w:t>
      </w:r>
      <w:r>
        <w:rPr>
          <w:rFonts w:hint="eastAsia"/>
          <w:sz w:val="24"/>
          <w:szCs w:val="24"/>
        </w:rPr>
        <w:t>.java 重载</w:t>
      </w:r>
      <w:r>
        <w:rPr>
          <w:sz w:val="24"/>
          <w:szCs w:val="24"/>
        </w:rPr>
        <w:t>CameraOpenStateListener</w:t>
      </w:r>
      <w:r>
        <w:rPr>
          <w:rFonts w:hint="eastAsia"/>
          <w:sz w:val="24"/>
          <w:szCs w:val="24"/>
        </w:rPr>
        <w:t>，方便回调</w:t>
      </w:r>
    </w:p>
    <w:p/>
    <w:p>
      <w:pPr>
        <w:ind w:left="420"/>
        <w:rPr>
          <w:b/>
          <w:sz w:val="30"/>
          <w:szCs w:val="30"/>
        </w:rPr>
      </w:pPr>
      <w:r>
        <w:rPr>
          <w:b/>
        </w:rPr>
        <w:t>C</w:t>
      </w:r>
      <w:r>
        <w:rPr>
          <w:b/>
          <w:sz w:val="30"/>
          <w:szCs w:val="30"/>
        </w:rPr>
        <w:t>om.soling.camreamanager.multiscreen</w:t>
      </w:r>
    </w:p>
    <w:p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封装双屏异显相关代码</w:t>
      </w:r>
    </w:p>
    <w:p>
      <w:pPr>
        <w:pStyle w:val="2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代理类</w:t>
      </w:r>
      <w:r>
        <w:rPr>
          <w:sz w:val="24"/>
          <w:szCs w:val="24"/>
        </w:rPr>
        <w:t xml:space="preserve">DemoPresentation.java </w:t>
      </w:r>
      <w:r>
        <w:rPr>
          <w:rFonts w:hint="eastAsia"/>
          <w:sz w:val="24"/>
          <w:szCs w:val="24"/>
        </w:rPr>
        <w:t>（后屏代理类，提供后屏显示UI）</w:t>
      </w:r>
    </w:p>
    <w:p>
      <w:pPr>
        <w:pStyle w:val="2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服务类</w:t>
      </w:r>
      <w:r>
        <w:rPr>
          <w:sz w:val="24"/>
          <w:szCs w:val="24"/>
        </w:rPr>
        <w:t>PresentationService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>(后屏控制服务，拥有控制后屏代理类显示隐藏)</w:t>
      </w:r>
    </w:p>
    <w:p>
      <w:pPr>
        <w:pStyle w:val="2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管理类</w:t>
      </w:r>
      <w:r>
        <w:rPr>
          <w:sz w:val="24"/>
          <w:szCs w:val="24"/>
        </w:rPr>
        <w:t>PresenttationManager</w:t>
      </w:r>
      <w:r>
        <w:rPr>
          <w:rFonts w:hint="eastAsia"/>
          <w:sz w:val="24"/>
          <w:szCs w:val="24"/>
        </w:rPr>
        <w:t>.java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(后屏管理控制入口，分析是否支持后屏，提供接口给camer</w:t>
      </w:r>
      <w:r>
        <w:rPr>
          <w:sz w:val="24"/>
          <w:szCs w:val="24"/>
        </w:rPr>
        <w:t>aManger</w:t>
      </w:r>
      <w:r>
        <w:rPr>
          <w:rFonts w:hint="eastAsia"/>
          <w:sz w:val="24"/>
          <w:szCs w:val="24"/>
        </w:rPr>
        <w:t>调用)</w:t>
      </w:r>
    </w:p>
    <w:p>
      <w:pPr>
        <w:ind w:left="420"/>
        <w:rPr>
          <w:b/>
          <w:sz w:val="30"/>
          <w:szCs w:val="30"/>
        </w:rPr>
      </w:pPr>
      <w:r>
        <w:rPr>
          <w:b/>
          <w:sz w:val="30"/>
          <w:szCs w:val="30"/>
        </w:rPr>
        <w:t>com.soling.camreamanager.preview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封装</w:t>
      </w:r>
      <w:r>
        <w:rPr>
          <w:sz w:val="24"/>
          <w:szCs w:val="24"/>
        </w:rPr>
        <w:t xml:space="preserve">GLSurfaceView, SurfaceTexture </w:t>
      </w:r>
      <w:r>
        <w:rPr>
          <w:rFonts w:hint="eastAsia"/>
          <w:sz w:val="24"/>
          <w:szCs w:val="24"/>
        </w:rPr>
        <w:t>绘图方法</w:t>
      </w:r>
    </w:p>
    <w:p>
      <w:pPr>
        <w:pStyle w:val="2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代理类</w:t>
      </w:r>
      <w:r>
        <w:rPr>
          <w:sz w:val="24"/>
          <w:szCs w:val="24"/>
        </w:rPr>
        <w:t xml:space="preserve">CameraGLSurfaceView.java </w:t>
      </w:r>
      <w:r>
        <w:rPr>
          <w:rFonts w:hint="eastAsia"/>
          <w:sz w:val="24"/>
          <w:szCs w:val="24"/>
        </w:rPr>
        <w:t>（扩展gl</w:t>
      </w:r>
      <w:r>
        <w:rPr>
          <w:sz w:val="24"/>
          <w:szCs w:val="24"/>
        </w:rPr>
        <w:t>sufaceview</w:t>
      </w:r>
      <w:r>
        <w:rPr>
          <w:rFonts w:hint="eastAsia"/>
          <w:sz w:val="24"/>
          <w:szCs w:val="24"/>
        </w:rPr>
        <w:t>类，加入渲染绘图功能）</w:t>
      </w:r>
    </w:p>
    <w:p>
      <w:pPr>
        <w:numPr>
          <w:ilvl w:val="0"/>
          <w:numId w:val="5"/>
        </w:numPr>
        <w:ind w:left="1305" w:leftChars="0" w:hanging="360" w:firstLineChars="0"/>
        <w:rPr>
          <w:rFonts w:hint="eastAsia" w:eastAsia="宋体"/>
          <w:sz w:val="24"/>
          <w:szCs w:val="24"/>
          <w:lang w:eastAsia="zh-CN"/>
        </w:rPr>
      </w:pPr>
      <w:r>
        <w:rPr>
          <w:sz w:val="24"/>
          <w:szCs w:val="24"/>
        </w:rPr>
        <w:t>DirectDrawer</w:t>
      </w:r>
      <w:r>
        <w:rPr>
          <w:rFonts w:hint="eastAsia"/>
          <w:sz w:val="24"/>
          <w:szCs w:val="24"/>
        </w:rPr>
        <w:t>.java(GL绘图</w:t>
      </w:r>
      <w:r>
        <w:rPr>
          <w:rFonts w:hint="eastAsia" w:eastAsia="宋体"/>
          <w:sz w:val="24"/>
          <w:szCs w:val="24"/>
          <w:lang w:eastAsia="zh-CN"/>
        </w:rPr>
        <w:t>工具）</w:t>
      </w:r>
    </w:p>
    <w:p>
      <w:pPr>
        <w:numPr>
          <w:ilvl w:val="0"/>
          <w:numId w:val="5"/>
        </w:numPr>
        <w:ind w:left="1305" w:leftChars="0" w:hanging="360" w:firstLineChars="0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t>TextureUtil</w:t>
      </w:r>
      <w:r>
        <w:rPr>
          <w:rFonts w:hint="eastAsia" w:eastAsia="宋体"/>
          <w:sz w:val="24"/>
          <w:szCs w:val="24"/>
          <w:lang w:val="en-US" w:eastAsia="zh-CN"/>
        </w:rPr>
        <w:t>.java(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SurfaceTextur</w:t>
      </w:r>
      <w:r>
        <w:rPr>
          <w:rFonts w:hint="eastAsia" w:ascii="Consolas" w:hAnsi="Consolas" w:eastAsia="宋体"/>
          <w:color w:val="000000"/>
          <w:sz w:val="24"/>
          <w:szCs w:val="24"/>
          <w:highlight w:val="white"/>
          <w:lang w:val="en-US" w:eastAsia="zh-CN"/>
        </w:rPr>
        <w:t>e代理类，用户获取摄像头视频数据）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c</w:t>
      </w:r>
      <w:r>
        <w:rPr>
          <w:rFonts w:hint="eastAsia"/>
          <w:b/>
          <w:sz w:val="30"/>
          <w:szCs w:val="30"/>
          <w:lang w:eastAsia="zh-CN"/>
        </w:rPr>
        <w:t>om.soling.camreamanager.util</w:t>
      </w:r>
    </w:p>
    <w:p>
      <w:pPr>
        <w:ind w:left="420" w:firstLine="720" w:firstLineChars="3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辅助工具类包</w:t>
      </w:r>
    </w:p>
    <w:p>
      <w:pPr>
        <w:ind w:left="420" w:firstLine="720" w:firstLineChars="300"/>
        <w:rPr>
          <w:rFonts w:hint="eastAsia"/>
          <w:sz w:val="24"/>
          <w:szCs w:val="24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2套做法介绍</w:t>
      </w:r>
    </w:p>
    <w:p>
      <w:pPr>
        <w:ind w:left="42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30"/>
          <w:szCs w:val="30"/>
          <w:lang w:val="en-US" w:eastAsia="zh-CN"/>
        </w:rPr>
        <w:t xml:space="preserve">   </w:t>
      </w:r>
      <w:r>
        <w:rPr>
          <w:rFonts w:hint="eastAsia" w:eastAsia="宋体"/>
          <w:sz w:val="24"/>
          <w:szCs w:val="24"/>
          <w:lang w:val="en-US" w:eastAsia="zh-CN"/>
        </w:rPr>
        <w:t>1.退出关闭摄像头做法（不支持后枕屏）</w:t>
      </w:r>
    </w:p>
    <w:p>
      <w:pPr>
        <w:ind w:left="84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特点：1.使用SurfaceView预览图像</w:t>
      </w:r>
    </w:p>
    <w:p>
      <w:pPr>
        <w:numPr>
          <w:ilvl w:val="0"/>
          <w:numId w:val="6"/>
        </w:numPr>
        <w:tabs>
          <w:tab w:val="clear" w:pos="312"/>
        </w:tabs>
        <w:ind w:left="168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每次进入界面打开摄像头，开启预览，退出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界面关 闭摄像头，结束预览</w:t>
      </w:r>
    </w:p>
    <w:p>
      <w:pPr>
        <w:numPr>
          <w:ilvl w:val="0"/>
          <w:numId w:val="0"/>
        </w:numPr>
        <w:ind w:firstLine="720" w:firstLineChars="30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2.退出app不关闭摄像头（支持后枕屏）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特点：1.使用GLSurfaceview ,Render渲染绘图预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览图像</w:t>
      </w:r>
    </w:p>
    <w:p>
      <w:pPr>
        <w:numPr>
          <w:ilvl w:val="0"/>
          <w:numId w:val="0"/>
        </w:numPr>
        <w:ind w:firstLine="1720" w:firstLineChars="717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2.只有其他app申请时候才重新打开关闭摄像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头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2种做法的对比：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使用SurfaceView 相对CPU使用率较低，但不支持分屏显示，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使用GLsurfaceView绘图可以使用SurfaceTexture,可以支持分屏显示，但是CPU会相对高。</w:t>
      </w:r>
    </w:p>
    <w:p>
      <w:pPr>
        <w:numPr>
          <w:ilvl w:val="0"/>
          <w:numId w:val="0"/>
        </w:numPr>
        <w:ind w:firstLine="720" w:firstLineChars="30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建议：1.不需要使用分屏功能的APP建议使用SurfaceView ,使用分屏功能的请使用GLsurfaceView，同一个项目可以使用不同的2种做法（兼容的），但同一个app只能使用一种方法。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APP应用使用CameraManger库的步骤及注意事项</w:t>
      </w:r>
    </w:p>
    <w:p>
      <w:pPr>
        <w:numPr>
          <w:ilvl w:val="0"/>
          <w:numId w:val="0"/>
        </w:numPr>
        <w:ind w:firstLine="900" w:firstLineChars="300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 w:eastAsia="宋体"/>
          <w:sz w:val="30"/>
          <w:szCs w:val="30"/>
          <w:lang w:val="en-US" w:eastAsia="zh-CN"/>
        </w:rPr>
        <w:t>1.初始化CameraManger类</w:t>
      </w:r>
    </w:p>
    <w:p>
      <w:r>
        <w:rPr>
          <w:rFonts w:hint="eastAsia" w:eastAsia="宋体"/>
          <w:lang w:val="en-US" w:eastAsia="zh-CN"/>
        </w:rPr>
        <w:t xml:space="preserve">          </w:t>
      </w:r>
      <w:r>
        <w:drawing>
          <wp:inline distT="0" distB="0" distL="114300" distR="114300">
            <wp:extent cx="4590415" cy="200025"/>
            <wp:effectExtent l="0" t="0" r="635" b="952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2.注册监听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685665" cy="1028700"/>
            <wp:effectExtent l="0" t="0" r="635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app请求打开摄像头时传入appid(确保一个项目中每个app传递的id不同）</w:t>
      </w:r>
      <w:r>
        <w:drawing>
          <wp:inline distT="0" distB="0" distL="114300" distR="114300">
            <wp:extent cx="5269230" cy="195580"/>
            <wp:effectExtent l="0" t="0" r="7620" b="1397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根据监听状态返回处理Ui刷新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onCameraHasOpened 摄像头请求后的打开成功状态，打开成功后在开启预览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onCameraOpenError 摄像头打开失败状态（打开失败后在重新请求下，正常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不会打开失败，除非有其他apk在占用）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onCameraCVBSChanger 摄像头信号状态回调，isCvbs不是说是否有信号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getCvbsState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()获取信号状态</w:t>
      </w:r>
    </w:p>
    <w:p>
      <w:pPr>
        <w:numPr>
          <w:ilvl w:val="0"/>
          <w:numId w:val="0"/>
        </w:numPr>
        <w:ind w:left="0" w:leftChars="0" w:firstLine="420" w:firstLineChars="0"/>
      </w:pPr>
      <w:r>
        <w:drawing>
          <wp:inline distT="0" distB="0" distL="114300" distR="114300">
            <wp:extent cx="4551680" cy="2062480"/>
            <wp:effectExtent l="0" t="0" r="1270" b="1397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6.视频信号判断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1.信号判断原理 ：打开预览后根据预览回调数据分析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注册buf监听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5038090" cy="238125"/>
            <wp:effectExtent l="0" t="0" r="10160" b="9525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buf数据回调分析</w:t>
      </w:r>
    </w:p>
    <w:p>
      <w:pPr>
        <w:pStyle w:val="2"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4310" cy="3083560"/>
            <wp:effectExtent l="0" t="0" r="2540" b="254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2.判断方式，根据分析data 数据，如果无视频信号输入时data的所有数据位均相同，有信号则不相同</w:t>
      </w:r>
    </w:p>
    <w:p>
      <w:pPr>
        <w:numPr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3. T3平台和飞思卡尔平台的值不同，t3无视频信</w:t>
      </w:r>
      <w:bookmarkStart w:id="0" w:name="_GoBack"/>
      <w:bookmarkEnd w:id="0"/>
      <w:r>
        <w:rPr>
          <w:rFonts w:hint="eastAsia" w:eastAsia="宋体"/>
          <w:lang w:val="en-US" w:eastAsia="zh-CN"/>
        </w:rPr>
        <w:t>号输入时都是16，飞思卡尔无视频信号输入时均是52</w:t>
      </w:r>
    </w:p>
    <w:p>
      <w:pPr>
        <w:pStyle w:val="2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7.后枕屏显示的功能实现介绍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1.驱动支持hmdi屏幕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2.app获取 屏幕的display对象，用于控制屏幕显示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3.利用后屏的display对象创建屏幕显示Presentation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4.Presentation 中可以加载需要显示的布局文件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5.创建显示后屏的服务，获取Presentation  布局中的GLsurfaceView对象，并和视频的Textsurface连接起来。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核心代码见com.soling.camreamanager.multiscreen</w:t>
      </w:r>
    </w:p>
    <w:p>
      <w:pPr>
        <w:rPr>
          <w:rFonts w:hint="eastAsia" w:ascii="Consolas" w:hAnsi="Consolas" w:eastAsia="Consolas"/>
          <w:color w:val="000000"/>
          <w:sz w:val="24"/>
          <w:highlight w:val="lightGray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highlight w:val="lightGray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highlight w:val="lightGray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highlight w:val="lightGray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highlight w:val="lightGray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8.pip功能实现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1.app创建pip  window,加载GLsurfaceView布局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2.传递glsurfaceview对象给到cameramanger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2405" cy="673735"/>
            <wp:effectExtent l="0" t="0" r="444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将视频图像渲染到glsurfaceview上</w:t>
      </w:r>
    </w:p>
    <w:p>
      <w:pPr>
        <w:numPr>
          <w:numId w:val="0"/>
        </w:numPr>
      </w:pPr>
      <w:r>
        <w:drawing>
          <wp:inline distT="0" distB="0" distL="114300" distR="114300">
            <wp:extent cx="4816475" cy="2303145"/>
            <wp:effectExtent l="0" t="0" r="317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ID和视频节点ID的区别</w:t>
      </w:r>
    </w:p>
    <w:p>
      <w:pPr>
        <w:numPr>
          <w:numId w:val="0"/>
        </w:numPr>
        <w:ind w:left="420" w:leftChars="0"/>
      </w:pPr>
      <w:r>
        <w:rPr>
          <w:rFonts w:hint="eastAsia"/>
          <w:lang w:val="en-US" w:eastAsia="zh-CN"/>
        </w:rPr>
        <w:t xml:space="preserve">   AppID :   app请求打开摄像头时传入appid(确保一个项目中每个app传递的id不同）,给到CameraManger区分不同的app</w:t>
      </w:r>
    </w:p>
    <w:p>
      <w:pPr>
        <w:numPr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视频节点ID: 给中间件转给驱动切换视频节点</w:t>
      </w:r>
    </w:p>
    <w:p>
      <w:pPr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对app来看2者ID相同，对中间件，会根据不同客户类型切换tvd节点和i2c节点（tvd 节点只有0-3 4路</w:t>
      </w:r>
    </w:p>
    <w:p>
      <w:pPr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如：IX25项目 倒车，tv,aux tvd节点均为3，是通过i2c节点来区分视频</w:t>
      </w:r>
    </w:p>
    <w:p>
      <w:pPr>
        <w:numPr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73675" cy="1694815"/>
            <wp:effectExtent l="0" t="0" r="3175" b="63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摄像头亮度调节功能由驱动实现功能，只支持tvd通道的亮度调节，不是tvd通道的不支持调节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如AVN项目 ，dvd视频通道不是走tvd视频不能调节（具体定义需要和驱动沟通确认）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tvd视频亮度 饱和度 对比度设置如果是走标准流程不通过i2c切换，每个视频都有单独的tvdid则记忆功能由中间件记忆，如果有i2c切换，公用的有app自行区分，即中间件只提供tvd单独设置功能记忆，不提供共用tvdid是视频亮度设置记忆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042285"/>
            <wp:effectExtent l="0" t="0" r="8255" b="571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4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ource Sans Pr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23EB6"/>
    <w:multiLevelType w:val="multilevel"/>
    <w:tmpl w:val="13723EB6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D7F2E0E"/>
    <w:multiLevelType w:val="multilevel"/>
    <w:tmpl w:val="2D7F2E0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3E136D"/>
    <w:multiLevelType w:val="multilevel"/>
    <w:tmpl w:val="4D3E136D"/>
    <w:lvl w:ilvl="0" w:tentative="0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85" w:hanging="420"/>
      </w:pPr>
    </w:lvl>
    <w:lvl w:ilvl="2" w:tentative="0">
      <w:start w:val="1"/>
      <w:numFmt w:val="lowerRoman"/>
      <w:lvlText w:val="%3."/>
      <w:lvlJc w:val="right"/>
      <w:pPr>
        <w:ind w:left="2205" w:hanging="420"/>
      </w:pPr>
    </w:lvl>
    <w:lvl w:ilvl="3" w:tentative="0">
      <w:start w:val="1"/>
      <w:numFmt w:val="decimal"/>
      <w:lvlText w:val="%4."/>
      <w:lvlJc w:val="left"/>
      <w:pPr>
        <w:ind w:left="2625" w:hanging="420"/>
      </w:pPr>
    </w:lvl>
    <w:lvl w:ilvl="4" w:tentative="0">
      <w:start w:val="1"/>
      <w:numFmt w:val="lowerLetter"/>
      <w:lvlText w:val="%5)"/>
      <w:lvlJc w:val="left"/>
      <w:pPr>
        <w:ind w:left="3045" w:hanging="420"/>
      </w:pPr>
    </w:lvl>
    <w:lvl w:ilvl="5" w:tentative="0">
      <w:start w:val="1"/>
      <w:numFmt w:val="lowerRoman"/>
      <w:lvlText w:val="%6."/>
      <w:lvlJc w:val="right"/>
      <w:pPr>
        <w:ind w:left="3465" w:hanging="420"/>
      </w:pPr>
    </w:lvl>
    <w:lvl w:ilvl="6" w:tentative="0">
      <w:start w:val="1"/>
      <w:numFmt w:val="decimal"/>
      <w:lvlText w:val="%7."/>
      <w:lvlJc w:val="left"/>
      <w:pPr>
        <w:ind w:left="3885" w:hanging="420"/>
      </w:pPr>
    </w:lvl>
    <w:lvl w:ilvl="7" w:tentative="0">
      <w:start w:val="1"/>
      <w:numFmt w:val="lowerLetter"/>
      <w:lvlText w:val="%8)"/>
      <w:lvlJc w:val="left"/>
      <w:pPr>
        <w:ind w:left="4305" w:hanging="420"/>
      </w:pPr>
    </w:lvl>
    <w:lvl w:ilvl="8" w:tentative="0">
      <w:start w:val="1"/>
      <w:numFmt w:val="lowerRoman"/>
      <w:lvlText w:val="%9."/>
      <w:lvlJc w:val="right"/>
      <w:pPr>
        <w:ind w:left="4725" w:hanging="420"/>
      </w:pPr>
    </w:lvl>
  </w:abstractNum>
  <w:abstractNum w:abstractNumId="3">
    <w:nsid w:val="5A4B2AEE"/>
    <w:multiLevelType w:val="singleLevel"/>
    <w:tmpl w:val="5A4B2AE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4D7FCE"/>
    <w:multiLevelType w:val="singleLevel"/>
    <w:tmpl w:val="5A4D7F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4D81EE"/>
    <w:multiLevelType w:val="singleLevel"/>
    <w:tmpl w:val="5A4D81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4D8A15"/>
    <w:multiLevelType w:val="singleLevel"/>
    <w:tmpl w:val="5A4D8A1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52D4A8"/>
    <w:multiLevelType w:val="multilevel"/>
    <w:tmpl w:val="5A52D4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543"/>
    <w:rsid w:val="0004162E"/>
    <w:rsid w:val="00074C30"/>
    <w:rsid w:val="00130E69"/>
    <w:rsid w:val="001B4970"/>
    <w:rsid w:val="00214924"/>
    <w:rsid w:val="00230529"/>
    <w:rsid w:val="002740DE"/>
    <w:rsid w:val="002901E6"/>
    <w:rsid w:val="002B335A"/>
    <w:rsid w:val="002B71F5"/>
    <w:rsid w:val="002B7954"/>
    <w:rsid w:val="002D0E7E"/>
    <w:rsid w:val="002E3DD7"/>
    <w:rsid w:val="002F3CCD"/>
    <w:rsid w:val="00327793"/>
    <w:rsid w:val="00365278"/>
    <w:rsid w:val="003A0307"/>
    <w:rsid w:val="0040598D"/>
    <w:rsid w:val="00423300"/>
    <w:rsid w:val="00444D4E"/>
    <w:rsid w:val="00446F22"/>
    <w:rsid w:val="004B7F8D"/>
    <w:rsid w:val="004D01C5"/>
    <w:rsid w:val="005245C2"/>
    <w:rsid w:val="00571C86"/>
    <w:rsid w:val="00587223"/>
    <w:rsid w:val="005E76FF"/>
    <w:rsid w:val="00612DCA"/>
    <w:rsid w:val="00617130"/>
    <w:rsid w:val="00652A5C"/>
    <w:rsid w:val="006A5643"/>
    <w:rsid w:val="006C0B20"/>
    <w:rsid w:val="006E745E"/>
    <w:rsid w:val="007770D2"/>
    <w:rsid w:val="00795DB0"/>
    <w:rsid w:val="007A2006"/>
    <w:rsid w:val="007F7153"/>
    <w:rsid w:val="00837C3E"/>
    <w:rsid w:val="00893B2D"/>
    <w:rsid w:val="008F1F85"/>
    <w:rsid w:val="009F76B1"/>
    <w:rsid w:val="00A34811"/>
    <w:rsid w:val="00A93459"/>
    <w:rsid w:val="00AD5605"/>
    <w:rsid w:val="00B62BAD"/>
    <w:rsid w:val="00BB67B9"/>
    <w:rsid w:val="00C00F46"/>
    <w:rsid w:val="00C10685"/>
    <w:rsid w:val="00C31E76"/>
    <w:rsid w:val="00C42624"/>
    <w:rsid w:val="00C44125"/>
    <w:rsid w:val="00CA5CED"/>
    <w:rsid w:val="00D01ED6"/>
    <w:rsid w:val="00E25548"/>
    <w:rsid w:val="00E33543"/>
    <w:rsid w:val="00E73DB6"/>
    <w:rsid w:val="00F44A25"/>
    <w:rsid w:val="00F644F9"/>
    <w:rsid w:val="00F64A69"/>
    <w:rsid w:val="00F85E86"/>
    <w:rsid w:val="00F96997"/>
    <w:rsid w:val="00FA7F4F"/>
    <w:rsid w:val="00FD60FA"/>
    <w:rsid w:val="01C04479"/>
    <w:rsid w:val="04B26F61"/>
    <w:rsid w:val="0A79632A"/>
    <w:rsid w:val="11034B72"/>
    <w:rsid w:val="12EF2BB5"/>
    <w:rsid w:val="14726DE7"/>
    <w:rsid w:val="16A25874"/>
    <w:rsid w:val="16CC73F4"/>
    <w:rsid w:val="19B31221"/>
    <w:rsid w:val="1A4F30D8"/>
    <w:rsid w:val="1CEC3A68"/>
    <w:rsid w:val="1D8D439D"/>
    <w:rsid w:val="1E27685F"/>
    <w:rsid w:val="1EE46E90"/>
    <w:rsid w:val="2085745C"/>
    <w:rsid w:val="229E25AD"/>
    <w:rsid w:val="26B165D6"/>
    <w:rsid w:val="26C40BF4"/>
    <w:rsid w:val="26FE2116"/>
    <w:rsid w:val="29292A5E"/>
    <w:rsid w:val="29F2238F"/>
    <w:rsid w:val="2C7228BE"/>
    <w:rsid w:val="2C7B4D49"/>
    <w:rsid w:val="2D163CDC"/>
    <w:rsid w:val="2EB14F94"/>
    <w:rsid w:val="396D0691"/>
    <w:rsid w:val="3A4C7D24"/>
    <w:rsid w:val="3A5B0428"/>
    <w:rsid w:val="3A8126EB"/>
    <w:rsid w:val="3ADA139A"/>
    <w:rsid w:val="3B6A0712"/>
    <w:rsid w:val="3C2F180E"/>
    <w:rsid w:val="3C6F69A2"/>
    <w:rsid w:val="3CE810E4"/>
    <w:rsid w:val="40255733"/>
    <w:rsid w:val="4252134F"/>
    <w:rsid w:val="431465EB"/>
    <w:rsid w:val="434A4C62"/>
    <w:rsid w:val="4460791E"/>
    <w:rsid w:val="44680095"/>
    <w:rsid w:val="4708380E"/>
    <w:rsid w:val="48B37119"/>
    <w:rsid w:val="490246BB"/>
    <w:rsid w:val="4B6655C4"/>
    <w:rsid w:val="4DFE1E40"/>
    <w:rsid w:val="4F5E18F1"/>
    <w:rsid w:val="51D24097"/>
    <w:rsid w:val="51D3199C"/>
    <w:rsid w:val="52914652"/>
    <w:rsid w:val="533E3113"/>
    <w:rsid w:val="544D43FF"/>
    <w:rsid w:val="571978C0"/>
    <w:rsid w:val="58AF6DD5"/>
    <w:rsid w:val="609B09E9"/>
    <w:rsid w:val="6396355C"/>
    <w:rsid w:val="63C32ACD"/>
    <w:rsid w:val="63DF62AC"/>
    <w:rsid w:val="695604FF"/>
    <w:rsid w:val="69EA42EB"/>
    <w:rsid w:val="6EFC65DA"/>
    <w:rsid w:val="6F160A26"/>
    <w:rsid w:val="72CA0823"/>
    <w:rsid w:val="7394697A"/>
    <w:rsid w:val="74CE17EF"/>
    <w:rsid w:val="74DF78CF"/>
    <w:rsid w:val="756B6FB6"/>
    <w:rsid w:val="77354F61"/>
    <w:rsid w:val="78BE2AC2"/>
    <w:rsid w:val="7D971262"/>
    <w:rsid w:val="7ECB6474"/>
    <w:rsid w:val="7EDE2721"/>
    <w:rsid w:val="7F2E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2"/>
    <w:unhideWhenUsed/>
    <w:qFormat/>
    <w:uiPriority w:val="99"/>
    <w:rPr>
      <w:b/>
      <w:bCs/>
    </w:rPr>
  </w:style>
  <w:style w:type="paragraph" w:styleId="6">
    <w:name w:val="annotation text"/>
    <w:basedOn w:val="1"/>
    <w:link w:val="21"/>
    <w:unhideWhenUsed/>
    <w:qFormat/>
    <w:uiPriority w:val="99"/>
    <w:pPr>
      <w:jc w:val="left"/>
    </w:p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10"/>
    <w:unhideWhenUsed/>
    <w:qFormat/>
    <w:uiPriority w:val="99"/>
    <w:rPr>
      <w:sz w:val="21"/>
      <w:szCs w:val="21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页眉 字符"/>
    <w:basedOn w:val="10"/>
    <w:link w:val="9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8"/>
    <w:qFormat/>
    <w:uiPriority w:val="99"/>
    <w:rPr>
      <w:sz w:val="18"/>
      <w:szCs w:val="18"/>
    </w:rPr>
  </w:style>
  <w:style w:type="character" w:customStyle="1" w:styleId="17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item-title1"/>
    <w:basedOn w:val="10"/>
    <w:qFormat/>
    <w:uiPriority w:val="0"/>
    <w:rPr>
      <w:b/>
      <w:bCs/>
    </w:rPr>
  </w:style>
  <w:style w:type="character" w:customStyle="1" w:styleId="20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1">
    <w:name w:val="批注文字 字符"/>
    <w:basedOn w:val="10"/>
    <w:link w:val="6"/>
    <w:semiHidden/>
    <w:qFormat/>
    <w:uiPriority w:val="99"/>
  </w:style>
  <w:style w:type="character" w:customStyle="1" w:styleId="22">
    <w:name w:val="批注主题 字符"/>
    <w:basedOn w:val="21"/>
    <w:link w:val="5"/>
    <w:semiHidden/>
    <w:qFormat/>
    <w:uiPriority w:val="99"/>
    <w:rPr>
      <w:b/>
      <w:bCs/>
    </w:rPr>
  </w:style>
  <w:style w:type="character" w:customStyle="1" w:styleId="23">
    <w:name w:val="批注框文本 字符"/>
    <w:basedOn w:val="10"/>
    <w:link w:val="7"/>
    <w:semiHidden/>
    <w:qFormat/>
    <w:uiPriority w:val="99"/>
    <w:rPr>
      <w:sz w:val="18"/>
      <w:szCs w:val="1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186</Words>
  <Characters>1065</Characters>
  <Lines>8</Lines>
  <Paragraphs>2</Paragraphs>
  <ScaleCrop>false</ScaleCrop>
  <LinksUpToDate>false</LinksUpToDate>
  <CharactersWithSpaces>1249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2017-12-20T05:42:00Z</dcterms:created>
  <dc:creator>褚望才</dc:creator>
  <cp:lastModifiedBy>wangcaichu</cp:lastModifiedBy>
  <dcterms:modified xsi:type="dcterms:W3CDTF">2018-01-08T05:24:28Z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