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11D38">
      <w:pPr>
        <w:pStyle w:val="15"/>
        <w:spacing w:line="240" w:lineRule="auto"/>
        <w:jc w:val="center"/>
        <w:rPr>
          <w:rFonts w:hint="default" w:ascii="Arial Narrow" w:hAnsi="Arial Narrow" w:cs="Arial Narrow"/>
          <w:b/>
          <w:sz w:val="22"/>
          <w:szCs w:val="22"/>
          <w:lang w:val="en-US"/>
        </w:rPr>
      </w:pPr>
      <w:bookmarkStart w:id="0" w:name="_Hlk63191054"/>
      <w:r>
        <w:rPr>
          <w:rFonts w:hint="default" w:ascii="Arial Narrow" w:hAnsi="Arial Narrow" w:cs="Arial Narrow"/>
          <w:b/>
          <w:sz w:val="22"/>
          <w:szCs w:val="22"/>
        </w:rPr>
        <w:t xml:space="preserve">College of </w:t>
      </w:r>
      <w:r>
        <w:rPr>
          <w:rFonts w:hint="default" w:ascii="Arial Narrow" w:hAnsi="Arial Narrow" w:cs="Arial Narrow"/>
          <w:b/>
          <w:sz w:val="22"/>
          <w:szCs w:val="22"/>
          <w:lang w:val="en-US"/>
        </w:rPr>
        <w:t>Information Technology</w:t>
      </w:r>
    </w:p>
    <w:p w14:paraId="60F51C5D">
      <w:pPr>
        <w:pStyle w:val="15"/>
        <w:spacing w:line="240" w:lineRule="auto"/>
        <w:jc w:val="center"/>
        <w:rPr>
          <w:rFonts w:hint="default" w:ascii="Arial Narrow" w:hAnsi="Arial Narrow" w:cs="Arial Narrow"/>
          <w:b/>
          <w:sz w:val="22"/>
          <w:szCs w:val="22"/>
          <w:lang w:val="en-US"/>
        </w:rPr>
      </w:pPr>
      <w:r>
        <w:rPr>
          <w:rFonts w:hint="default" w:ascii="Arial Narrow" w:hAnsi="Arial Narrow" w:cs="Arial Narrow"/>
          <w:b/>
          <w:sz w:val="22"/>
          <w:szCs w:val="22"/>
          <w:lang w:val="en-US"/>
        </w:rPr>
        <w:t>1</w:t>
      </w:r>
      <w:r>
        <w:rPr>
          <w:rFonts w:hint="default" w:ascii="Arial Narrow" w:hAnsi="Arial Narrow" w:cs="Arial Narrow"/>
          <w:b/>
          <w:sz w:val="22"/>
          <w:szCs w:val="22"/>
          <w:vertAlign w:val="superscript"/>
          <w:lang w:val="en-US"/>
        </w:rPr>
        <w:t>st</w:t>
      </w:r>
      <w:r>
        <w:rPr>
          <w:rFonts w:hint="default" w:ascii="Arial Narrow" w:hAnsi="Arial Narrow" w:cs="Arial Narrow"/>
          <w:b/>
          <w:sz w:val="22"/>
          <w:szCs w:val="22"/>
          <w:lang w:val="en-US"/>
        </w:rPr>
        <w:t xml:space="preserve"> </w:t>
      </w:r>
      <w:r>
        <w:rPr>
          <w:rFonts w:hint="default" w:ascii="Arial Narrow" w:hAnsi="Arial Narrow" w:cs="Arial Narrow"/>
          <w:b/>
          <w:sz w:val="22"/>
          <w:szCs w:val="22"/>
        </w:rPr>
        <w:t>Semester A.Y 202</w:t>
      </w:r>
      <w:r>
        <w:rPr>
          <w:rFonts w:hint="default" w:ascii="Arial Narrow" w:hAnsi="Arial Narrow" w:cs="Arial Narrow"/>
          <w:b/>
          <w:sz w:val="22"/>
          <w:szCs w:val="22"/>
          <w:lang w:val="en-US"/>
        </w:rPr>
        <w:t>5 - 2026</w:t>
      </w:r>
    </w:p>
    <w:bookmarkEnd w:id="0"/>
    <w:p w14:paraId="0984261E">
      <w:pPr>
        <w:pStyle w:val="15"/>
        <w:spacing w:line="240" w:lineRule="auto"/>
        <w:jc w:val="center"/>
        <w:rPr>
          <w:rFonts w:hint="default" w:ascii="Arial Narrow" w:hAnsi="Arial Narrow" w:cs="Arial Narrow"/>
          <w:b/>
          <w:sz w:val="22"/>
          <w:szCs w:val="22"/>
          <w:lang w:val="en-PH"/>
        </w:rPr>
      </w:pPr>
    </w:p>
    <w:p w14:paraId="0160D11F">
      <w:pPr>
        <w:pStyle w:val="15"/>
        <w:spacing w:line="240" w:lineRule="auto"/>
        <w:jc w:val="center"/>
        <w:rPr>
          <w:rFonts w:hint="default" w:ascii="Arial Narrow" w:hAnsi="Arial Narrow" w:cs="Arial Narrow"/>
          <w:b/>
          <w:sz w:val="22"/>
          <w:szCs w:val="22"/>
          <w:lang w:val="en-US"/>
        </w:rPr>
      </w:pPr>
      <w:r>
        <w:rPr>
          <w:rFonts w:hint="default" w:ascii="Arial Narrow" w:hAnsi="Arial Narrow" w:cs="Arial Narrow"/>
          <w:b/>
          <w:sz w:val="22"/>
          <w:szCs w:val="22"/>
          <w:lang w:val="en-US"/>
        </w:rPr>
        <w:t>FINAL OUTPUT</w:t>
      </w:r>
    </w:p>
    <w:p w14:paraId="5CE6727C">
      <w:pPr>
        <w:pStyle w:val="15"/>
        <w:spacing w:line="240" w:lineRule="auto"/>
        <w:jc w:val="center"/>
        <w:rPr>
          <w:rFonts w:hint="default" w:ascii="Arial Narrow" w:hAnsi="Arial Narrow" w:cs="Arial Narrow"/>
          <w:b w:val="0"/>
          <w:bCs/>
          <w:sz w:val="22"/>
          <w:szCs w:val="22"/>
          <w:lang w:val="en-US"/>
        </w:rPr>
      </w:pPr>
      <w:r>
        <w:rPr>
          <w:rFonts w:hint="default" w:ascii="Arial Narrow" w:hAnsi="Arial Narrow" w:cs="Arial Narrow"/>
          <w:b w:val="0"/>
          <w:bCs/>
          <w:sz w:val="22"/>
          <w:szCs w:val="22"/>
          <w:lang w:val="en-US"/>
        </w:rPr>
        <w:t>PROJECT GUIDE</w:t>
      </w:r>
    </w:p>
    <w:p w14:paraId="2618C730">
      <w:pPr>
        <w:spacing w:line="240" w:lineRule="auto"/>
        <w:jc w:val="both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</w:rPr>
        <w:t>Course Title:</w:t>
      </w:r>
      <w:r>
        <w:rPr>
          <w:rFonts w:hint="default" w:ascii="Arial Narrow" w:hAnsi="Arial Narrow" w:cs="Arial Narrow"/>
          <w:sz w:val="22"/>
          <w:szCs w:val="22"/>
        </w:rPr>
        <w:t xml:space="preserve"> Discrete Mathematics</w:t>
      </w:r>
    </w:p>
    <w:p w14:paraId="7AD66D0C">
      <w:pPr>
        <w:spacing w:line="240" w:lineRule="auto"/>
        <w:jc w:val="both"/>
        <w:rPr>
          <w:rFonts w:hint="default" w:ascii="Arial Narrow" w:hAnsi="Arial Narrow" w:cs="Arial Narrow"/>
          <w:sz w:val="22"/>
          <w:szCs w:val="22"/>
          <w:lang w:val="en-US"/>
        </w:rPr>
      </w:pPr>
      <w:r>
        <w:rPr>
          <w:rFonts w:hint="default" w:ascii="Arial Narrow" w:hAnsi="Arial Narrow" w:cs="Arial Narrow"/>
          <w:b/>
          <w:bCs/>
          <w:sz w:val="22"/>
          <w:szCs w:val="22"/>
        </w:rPr>
        <w:t>Course Code:</w:t>
      </w:r>
      <w:r>
        <w:rPr>
          <w:rFonts w:hint="default" w:ascii="Arial Narrow" w:hAnsi="Arial Narrow" w:cs="Arial Narrow"/>
          <w:sz w:val="22"/>
          <w:szCs w:val="22"/>
        </w:rPr>
        <w:t xml:space="preserve"> </w:t>
      </w:r>
      <w:r>
        <w:rPr>
          <w:rFonts w:hint="default" w:ascii="Arial Narrow" w:hAnsi="Arial Narrow" w:cs="Arial Narrow"/>
          <w:sz w:val="22"/>
          <w:szCs w:val="22"/>
          <w:lang w:val="en-US"/>
        </w:rPr>
        <w:t>MS 101</w:t>
      </w:r>
    </w:p>
    <w:p w14:paraId="3958578F">
      <w:pPr>
        <w:spacing w:line="240" w:lineRule="auto"/>
        <w:jc w:val="both"/>
        <w:rPr>
          <w:rFonts w:hint="default" w:ascii="Arial Narrow" w:hAnsi="Arial Narrow" w:cs="Arial Narrow"/>
          <w:sz w:val="22"/>
          <w:szCs w:val="22"/>
          <w:lang w:val="en-US"/>
        </w:rPr>
      </w:pPr>
      <w:r>
        <w:rPr>
          <w:rFonts w:hint="default" w:ascii="Arial Narrow" w:hAnsi="Arial Narrow" w:cs="Arial Narrow"/>
          <w:b/>
          <w:bCs/>
          <w:sz w:val="22"/>
          <w:szCs w:val="22"/>
          <w:lang w:val="en-US"/>
        </w:rPr>
        <w:t>No of Units:</w:t>
      </w:r>
      <w:r>
        <w:rPr>
          <w:rFonts w:hint="default" w:ascii="Arial Narrow" w:hAnsi="Arial Narrow" w:cs="Arial Narrow"/>
          <w:sz w:val="22"/>
          <w:szCs w:val="22"/>
          <w:lang w:val="en-US"/>
        </w:rPr>
        <w:t xml:space="preserve"> 3</w:t>
      </w:r>
    </w:p>
    <w:p w14:paraId="07D2BA0C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I. Project Title</w:t>
      </w:r>
    </w:p>
    <w:p w14:paraId="7E055959">
      <w:pPr>
        <w:pStyle w:val="11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Math Game Design Project</w:t>
      </w:r>
    </w:p>
    <w:p w14:paraId="542517F3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II. Project Overview</w:t>
      </w:r>
    </w:p>
    <w:p w14:paraId="72B62EDE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In groups of </w:t>
      </w:r>
      <w:r>
        <w:rPr>
          <w:rFonts w:hint="default" w:ascii="Arial Narrow" w:hAnsi="Arial Narrow" w:cs="Arial Narrow"/>
          <w:b/>
          <w:bCs/>
          <w:sz w:val="22"/>
          <w:szCs w:val="22"/>
          <w:lang w:val="en-US"/>
        </w:rPr>
        <w:t>4</w:t>
      </w:r>
      <w:r>
        <w:rPr>
          <w:rStyle w:val="12"/>
          <w:rFonts w:hint="default" w:ascii="Arial Narrow" w:hAnsi="Arial Narrow" w:cs="Arial Narrow"/>
          <w:sz w:val="22"/>
          <w:szCs w:val="22"/>
        </w:rPr>
        <w:t>–5 members</w:t>
      </w:r>
      <w:r>
        <w:rPr>
          <w:rFonts w:hint="default" w:ascii="Arial Narrow" w:hAnsi="Arial Narrow" w:cs="Arial Narrow"/>
          <w:sz w:val="22"/>
          <w:szCs w:val="22"/>
        </w:rPr>
        <w:t xml:space="preserve">, you will design a </w:t>
      </w:r>
      <w:r>
        <w:rPr>
          <w:rStyle w:val="12"/>
          <w:rFonts w:hint="default" w:ascii="Arial Narrow" w:hAnsi="Arial Narrow" w:cs="Arial Narrow"/>
          <w:sz w:val="22"/>
          <w:szCs w:val="22"/>
        </w:rPr>
        <w:t>simple digital or physical game</w:t>
      </w:r>
      <w:r>
        <w:rPr>
          <w:rFonts w:hint="default" w:ascii="Arial Narrow" w:hAnsi="Arial Narrow" w:cs="Arial Narrow"/>
          <w:sz w:val="22"/>
          <w:szCs w:val="22"/>
        </w:rPr>
        <w:t xml:space="preserve"> that applies </w:t>
      </w:r>
      <w:r>
        <w:rPr>
          <w:rStyle w:val="12"/>
          <w:rFonts w:hint="default" w:ascii="Arial Narrow" w:hAnsi="Arial Narrow" w:cs="Arial Narrow"/>
          <w:sz w:val="22"/>
          <w:szCs w:val="22"/>
        </w:rPr>
        <w:t>at leas</w:t>
      </w:r>
      <w:r>
        <w:rPr>
          <w:rStyle w:val="12"/>
          <w:rFonts w:hint="default" w:ascii="Arial Narrow" w:hAnsi="Arial Narrow" w:cs="Arial Narrow"/>
          <w:sz w:val="22"/>
          <w:szCs w:val="22"/>
          <w:lang w:val="en-US"/>
        </w:rPr>
        <w:t>t one</w:t>
      </w:r>
      <w:r>
        <w:rPr>
          <w:rStyle w:val="12"/>
          <w:rFonts w:hint="default" w:ascii="Arial Narrow" w:hAnsi="Arial Narrow" w:cs="Arial Narrow"/>
          <w:sz w:val="22"/>
          <w:szCs w:val="22"/>
        </w:rPr>
        <w:t xml:space="preserve"> (</w:t>
      </w:r>
      <w:r>
        <w:rPr>
          <w:rStyle w:val="12"/>
          <w:rFonts w:hint="default" w:ascii="Arial Narrow" w:hAnsi="Arial Narrow" w:cs="Arial Narrow"/>
          <w:sz w:val="22"/>
          <w:szCs w:val="22"/>
          <w:lang w:val="en-US"/>
        </w:rPr>
        <w:t>1</w:t>
      </w:r>
      <w:r>
        <w:rPr>
          <w:rStyle w:val="12"/>
          <w:rFonts w:hint="default" w:ascii="Arial Narrow" w:hAnsi="Arial Narrow" w:cs="Arial Narrow"/>
          <w:sz w:val="22"/>
          <w:szCs w:val="22"/>
        </w:rPr>
        <w:t>)</w:t>
      </w:r>
      <w:r>
        <w:rPr>
          <w:rFonts w:hint="default" w:ascii="Arial Narrow" w:hAnsi="Arial Narrow" w:cs="Arial Narrow"/>
          <w:sz w:val="22"/>
          <w:szCs w:val="22"/>
        </w:rPr>
        <w:t xml:space="preserve"> </w:t>
      </w:r>
      <w:r>
        <w:rPr>
          <w:rFonts w:hint="default" w:ascii="Arial Narrow" w:hAnsi="Arial Narrow" w:cs="Arial Narrow"/>
          <w:sz w:val="22"/>
          <w:szCs w:val="22"/>
          <w:lang w:val="en-US"/>
        </w:rPr>
        <w:t xml:space="preserve">main </w:t>
      </w:r>
      <w:r>
        <w:rPr>
          <w:rFonts w:hint="default" w:ascii="Arial Narrow" w:hAnsi="Arial Narrow" w:cs="Arial Narrow"/>
          <w:sz w:val="22"/>
          <w:szCs w:val="22"/>
        </w:rPr>
        <w:t>topics</w:t>
      </w:r>
      <w:r>
        <w:rPr>
          <w:rFonts w:hint="default" w:ascii="Arial Narrow" w:hAnsi="Arial Narrow" w:cs="Arial Narrow"/>
          <w:sz w:val="22"/>
          <w:szCs w:val="22"/>
          <w:lang w:val="en-US"/>
        </w:rPr>
        <w:t xml:space="preserve"> (which includes all subtopics)</w:t>
      </w:r>
      <w:r>
        <w:rPr>
          <w:rFonts w:hint="default" w:ascii="Arial Narrow" w:hAnsi="Arial Narrow" w:cs="Arial Narrow"/>
          <w:sz w:val="22"/>
          <w:szCs w:val="22"/>
        </w:rPr>
        <w:t xml:space="preserve"> from our Discrete Mathematics syllabus.</w:t>
      </w:r>
      <w:r>
        <w:rPr>
          <w:rFonts w:hint="default" w:ascii="Arial Narrow" w:hAnsi="Arial Narrow" w:cs="Arial Narrow"/>
          <w:sz w:val="22"/>
          <w:szCs w:val="22"/>
        </w:rPr>
        <w:br w:type="textWrapping"/>
      </w:r>
      <w:r>
        <w:rPr>
          <w:rFonts w:hint="default" w:ascii="Arial Narrow" w:hAnsi="Arial Narrow" w:cs="Arial Narrow"/>
          <w:sz w:val="22"/>
          <w:szCs w:val="22"/>
          <w:lang w:val="en-US"/>
        </w:rPr>
        <w:tab/>
      </w:r>
      <w:r>
        <w:rPr>
          <w:rFonts w:hint="default" w:ascii="Arial Narrow" w:hAnsi="Arial Narrow" w:cs="Arial Narrow"/>
          <w:sz w:val="22"/>
          <w:szCs w:val="22"/>
        </w:rPr>
        <w:t>No advanced coding is required</w:t>
      </w:r>
      <w:r>
        <w:rPr>
          <w:rFonts w:hint="default" w:ascii="Arial Narrow" w:hAnsi="Arial Narrow" w:cs="Arial Narrow"/>
          <w:sz w:val="22"/>
          <w:szCs w:val="22"/>
          <w:lang w:val="en-US"/>
        </w:rPr>
        <w:t>,</w:t>
      </w:r>
      <w:r>
        <w:rPr>
          <w:rFonts w:hint="default" w:ascii="Arial Narrow" w:hAnsi="Arial Narrow" w:cs="Arial Narrow"/>
          <w:sz w:val="22"/>
          <w:szCs w:val="22"/>
        </w:rPr>
        <w:t xml:space="preserve"> you may use PowerPoint, Google Slides, Canva, or create a physical prototype.</w:t>
      </w:r>
    </w:p>
    <w:p w14:paraId="46AF63A7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III. Possible Topics</w:t>
      </w:r>
    </w:p>
    <w:p w14:paraId="763AC03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Propositional Logic</w:t>
      </w:r>
    </w:p>
    <w:p w14:paraId="7A66945E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Predicate Logic</w:t>
      </w:r>
    </w:p>
    <w:p w14:paraId="7AD2D88C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Set Theory </w:t>
      </w:r>
    </w:p>
    <w:p w14:paraId="7E90859D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Relations and Functions</w:t>
      </w:r>
    </w:p>
    <w:p w14:paraId="1C406D9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Mathematical Reasoning and Proof Techniques</w:t>
      </w:r>
    </w:p>
    <w:p w14:paraId="126CE63D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Number System</w:t>
      </w:r>
    </w:p>
    <w:p w14:paraId="43F30B4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Operations on Number System</w:t>
      </w:r>
    </w:p>
    <w:p w14:paraId="7370E54B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Counting Principles</w:t>
      </w:r>
    </w:p>
    <w:p w14:paraId="1B4A59E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Probability</w:t>
      </w:r>
    </w:p>
    <w:p w14:paraId="3922228E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Trees </w:t>
      </w:r>
    </w:p>
    <w:p w14:paraId="6220360B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Boolean </w:t>
      </w:r>
      <w:r>
        <w:rPr>
          <w:rFonts w:hint="default" w:ascii="Arial Narrow" w:hAnsi="Arial Narrow" w:cs="Arial Narrow"/>
          <w:sz w:val="22"/>
          <w:szCs w:val="22"/>
          <w:lang w:val="en-US"/>
        </w:rPr>
        <w:t>Algebra</w:t>
      </w:r>
    </w:p>
    <w:p w14:paraId="796A4F3C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Karnaugh Maps</w:t>
      </w:r>
    </w:p>
    <w:p w14:paraId="0D969D85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Matrices </w:t>
      </w:r>
    </w:p>
    <w:p w14:paraId="43A42833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IV. Deliverables</w:t>
      </w:r>
    </w:p>
    <w:p w14:paraId="4CE801D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Playable Demo/Prototype</w:t>
      </w:r>
    </w:p>
    <w:p w14:paraId="04CB6783">
      <w:pPr>
        <w:pStyle w:val="11"/>
        <w:keepNext w:val="0"/>
        <w:keepLines w:val="0"/>
        <w:widowControl/>
        <w:suppressLineNumbers w:val="0"/>
        <w:ind w:left="144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Digital: interactive slides, short recorded demo, or online puzzle/game tool.</w:t>
      </w:r>
    </w:p>
    <w:p w14:paraId="6DC17735">
      <w:pPr>
        <w:pStyle w:val="11"/>
        <w:keepNext w:val="0"/>
        <w:keepLines w:val="0"/>
        <w:widowControl/>
        <w:suppressLineNumbers w:val="0"/>
        <w:ind w:left="144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Physical: hand-made board, cards, or puzzle with written rules.</w:t>
      </w:r>
    </w:p>
    <w:p w14:paraId="614230D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Short Documentation</w:t>
      </w:r>
      <w:r>
        <w:rPr>
          <w:rFonts w:hint="default" w:ascii="Arial Narrow" w:hAnsi="Arial Narrow" w:cs="Arial Narrow"/>
          <w:sz w:val="22"/>
          <w:szCs w:val="22"/>
        </w:rPr>
        <w:t xml:space="preserve"> </w:t>
      </w:r>
      <w:r>
        <w:rPr>
          <w:rStyle w:val="7"/>
          <w:rFonts w:hint="default" w:ascii="Arial Narrow" w:hAnsi="Arial Narrow" w:cs="Arial Narrow"/>
          <w:sz w:val="22"/>
          <w:szCs w:val="22"/>
        </w:rPr>
        <w:t>(Maximum 10 pages, Times New Roman, Size 11, 1.5 spacing)</w:t>
      </w:r>
    </w:p>
    <w:p w14:paraId="5E18E9C0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Title Page</w:t>
      </w:r>
      <w:r>
        <w:rPr>
          <w:rFonts w:hint="default" w:ascii="Arial Narrow" w:hAnsi="Arial Narrow" w:cs="Arial Narrow"/>
          <w:sz w:val="22"/>
          <w:szCs w:val="22"/>
        </w:rPr>
        <w:t xml:space="preserve"> – Game Title, Group Members, Course, Instructor, Date</w:t>
      </w:r>
    </w:p>
    <w:p w14:paraId="6CF7891B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Table of Contents</w:t>
      </w:r>
    </w:p>
    <w:p w14:paraId="18B74DC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Game Overview</w:t>
      </w:r>
      <w:r>
        <w:rPr>
          <w:rFonts w:hint="default" w:ascii="Arial Narrow" w:hAnsi="Arial Narrow" w:cs="Arial Narrow"/>
          <w:sz w:val="22"/>
          <w:szCs w:val="22"/>
        </w:rPr>
        <w:t xml:space="preserve"> – Goal, Theme, How to Win</w:t>
      </w:r>
    </w:p>
    <w:p w14:paraId="03225BB5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Gameplay Rules</w:t>
      </w:r>
      <w:r>
        <w:rPr>
          <w:rFonts w:hint="default" w:ascii="Arial Narrow" w:hAnsi="Arial Narrow" w:cs="Arial Narrow"/>
          <w:sz w:val="22"/>
          <w:szCs w:val="22"/>
        </w:rPr>
        <w:t xml:space="preserve"> – Turn order, scoring, special rules</w:t>
      </w:r>
    </w:p>
    <w:p w14:paraId="3CA131BA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Mathematical Applications</w:t>
      </w:r>
      <w:r>
        <w:rPr>
          <w:rFonts w:hint="default" w:ascii="Arial Narrow" w:hAnsi="Arial Narrow" w:cs="Arial Narrow"/>
          <w:sz w:val="22"/>
          <w:szCs w:val="22"/>
        </w:rPr>
        <w:t xml:space="preserve"> – Detailed explanation of how each chosen topic is applied, with examples, diagrams, or formulas</w:t>
      </w:r>
    </w:p>
    <w:p w14:paraId="569D3CA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Design Process</w:t>
      </w:r>
      <w:r>
        <w:rPr>
          <w:rFonts w:hint="default" w:ascii="Arial Narrow" w:hAnsi="Arial Narrow" w:cs="Arial Narrow"/>
          <w:sz w:val="22"/>
          <w:szCs w:val="22"/>
        </w:rPr>
        <w:t xml:space="preserve"> – Planning, challenges, and improvements mad</w:t>
      </w:r>
      <w:r>
        <w:rPr>
          <w:rFonts w:hint="default" w:ascii="Arial Narrow" w:hAnsi="Arial Narrow" w:cs="Arial Narrow"/>
          <w:sz w:val="22"/>
          <w:szCs w:val="22"/>
          <w:lang w:val="en-US"/>
        </w:rPr>
        <w:t>e</w:t>
      </w:r>
    </w:p>
    <w:p w14:paraId="4C660ECD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Materials Used</w:t>
      </w:r>
      <w:r>
        <w:rPr>
          <w:rFonts w:hint="default" w:ascii="Arial Narrow" w:hAnsi="Arial Narrow" w:cs="Arial Narrow"/>
          <w:sz w:val="22"/>
          <w:szCs w:val="22"/>
        </w:rPr>
        <w:t xml:space="preserve"> – Software/tools for digital games, physical materials for board/card games</w:t>
      </w:r>
    </w:p>
    <w:p w14:paraId="72E63C8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References</w:t>
      </w:r>
      <w:r>
        <w:rPr>
          <w:rFonts w:hint="default" w:ascii="Arial Narrow" w:hAnsi="Arial Narrow" w:cs="Arial Narrow"/>
          <w:sz w:val="22"/>
          <w:szCs w:val="22"/>
        </w:rPr>
        <w:t xml:space="preserve"> – APA </w:t>
      </w:r>
      <w:r>
        <w:rPr>
          <w:rFonts w:hint="default" w:ascii="Arial Narrow" w:hAnsi="Arial Narrow" w:cs="Arial Narrow"/>
          <w:sz w:val="22"/>
          <w:szCs w:val="22"/>
          <w:lang w:val="en-US"/>
        </w:rPr>
        <w:t>7</w:t>
      </w:r>
      <w:r>
        <w:rPr>
          <w:rFonts w:hint="default" w:ascii="Arial Narrow" w:hAnsi="Arial Narrow" w:cs="Arial Narrow"/>
          <w:sz w:val="22"/>
          <w:szCs w:val="22"/>
          <w:vertAlign w:val="superscript"/>
          <w:lang w:val="en-US"/>
        </w:rPr>
        <w:t>th</w:t>
      </w:r>
      <w:r>
        <w:rPr>
          <w:rFonts w:hint="default" w:ascii="Arial Narrow" w:hAnsi="Arial Narrow" w:cs="Arial Narrow"/>
          <w:sz w:val="22"/>
          <w:szCs w:val="22"/>
          <w:lang w:val="en-US"/>
        </w:rPr>
        <w:t xml:space="preserve"> edition </w:t>
      </w:r>
      <w:r>
        <w:rPr>
          <w:rFonts w:hint="default" w:ascii="Arial Narrow" w:hAnsi="Arial Narrow" w:cs="Arial Narrow"/>
          <w:sz w:val="22"/>
          <w:szCs w:val="22"/>
        </w:rPr>
        <w:t>format</w:t>
      </w:r>
    </w:p>
    <w:p w14:paraId="60A12C49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20" w:leftChars="0" w:hanging="420" w:firstLineChars="0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  <w:lang w:val="en-US"/>
        </w:rPr>
        <w:t xml:space="preserve">Appendices </w:t>
      </w:r>
      <w:r>
        <w:rPr>
          <w:rFonts w:hint="default" w:ascii="Arial Narrow" w:hAnsi="Arial Narrow" w:cs="Arial Narrow"/>
          <w:sz w:val="22"/>
          <w:szCs w:val="22"/>
        </w:rPr>
        <w:t xml:space="preserve">– </w:t>
      </w:r>
      <w:r>
        <w:rPr>
          <w:rFonts w:hint="default" w:ascii="Arial Narrow" w:hAnsi="Arial Narrow" w:cs="Arial Narrow"/>
          <w:sz w:val="22"/>
          <w:szCs w:val="22"/>
          <w:lang w:val="en-US"/>
        </w:rPr>
        <w:t>Photo documentation</w:t>
      </w:r>
    </w:p>
    <w:p w14:paraId="088C9969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Presentation (5–7 minutes</w:t>
      </w:r>
      <w:r>
        <w:rPr>
          <w:rStyle w:val="12"/>
          <w:rFonts w:hint="default" w:ascii="Arial Narrow" w:hAnsi="Arial Narrow" w:cs="Arial Narrow"/>
          <w:sz w:val="22"/>
          <w:szCs w:val="22"/>
          <w:lang w:val="en-US"/>
        </w:rPr>
        <w:t>)</w:t>
      </w:r>
    </w:p>
    <w:p w14:paraId="6DD03101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1420" w:leftChars="0" w:right="0" w:righ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Introduce the game</w:t>
      </w:r>
    </w:p>
    <w:p w14:paraId="0701E9DB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1420" w:leftChars="0" w:right="0" w:righ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Show gameplay/demo</w:t>
      </w:r>
    </w:p>
    <w:p w14:paraId="79A817CC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1420" w:leftChars="0" w:right="0" w:righ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Highlight mathematical concepts in action</w:t>
      </w:r>
    </w:p>
    <w:p w14:paraId="057A6C55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V. Timeline</w:t>
      </w:r>
    </w:p>
    <w:p w14:paraId="302C5F4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Week 1:</w:t>
      </w:r>
      <w:r>
        <w:rPr>
          <w:rFonts w:hint="default" w:ascii="Arial Narrow" w:hAnsi="Arial Narrow" w:cs="Arial Narrow"/>
          <w:sz w:val="22"/>
          <w:szCs w:val="22"/>
        </w:rPr>
        <w:t xml:space="preserve"> Group formation, topic selection, submission of Game Idea Proposal</w:t>
      </w:r>
    </w:p>
    <w:p w14:paraId="6BCE1CC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Week 2:</w:t>
      </w:r>
      <w:r>
        <w:rPr>
          <w:rFonts w:hint="default" w:ascii="Arial Narrow" w:hAnsi="Arial Narrow" w:cs="Arial Narrow"/>
          <w:sz w:val="22"/>
          <w:szCs w:val="22"/>
        </w:rPr>
        <w:t xml:space="preserve"> Game creation and testing</w:t>
      </w:r>
    </w:p>
    <w:p w14:paraId="46221D1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Week 3:</w:t>
      </w:r>
      <w:r>
        <w:rPr>
          <w:rFonts w:hint="default" w:ascii="Arial Narrow" w:hAnsi="Arial Narrow" w:cs="Arial Narrow"/>
          <w:sz w:val="22"/>
          <w:szCs w:val="22"/>
        </w:rPr>
        <w:t xml:space="preserve"> Final submission and presentation</w:t>
      </w:r>
    </w:p>
    <w:p w14:paraId="40468349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VI. Grading Criteria</w:t>
      </w:r>
    </w:p>
    <w:tbl>
      <w:tblPr>
        <w:tblStyle w:val="6"/>
        <w:tblpPr w:leftFromText="180" w:rightFromText="180" w:vertAnchor="text" w:horzAnchor="page" w:tblpX="2418" w:tblpY="102"/>
        <w:tblOverlap w:val="never"/>
        <w:tblW w:w="76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2544"/>
        <w:gridCol w:w="2544"/>
      </w:tblGrid>
      <w:tr w14:paraId="57AD3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D0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 Narrow" w:hAnsi="Arial Narrow" w:eastAsia="Arial Narrow" w:cs="Arial Narrow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Criteria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2F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45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Points</w:t>
            </w:r>
          </w:p>
        </w:tc>
      </w:tr>
      <w:tr w14:paraId="6A50D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B1E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Math Integration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648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 least 1 topic applied correctly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BE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20</w:t>
            </w:r>
          </w:p>
        </w:tc>
      </w:tr>
      <w:tr w14:paraId="33BD4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139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Playability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E5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Rules are clear and game works as intended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03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2FC83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03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Creativity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1B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Unique and engaging concept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09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65B52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9B7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Presentation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F1D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Clear, confident, organized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4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</w:tr>
      <w:tr w14:paraId="12C2F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27A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Documentation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36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Complete, neat, correct format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37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</w:tr>
      <w:tr w14:paraId="7B034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B37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Contribution to the Group (Individual)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88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Actively participated in the presentation/demonstration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31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09005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0D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173A5">
            <w:pPr>
              <w:jc w:val="both"/>
              <w:rPr>
                <w:rFonts w:hint="default" w:ascii="Arial Narrow" w:hAnsi="Arial Narrow" w:eastAsia="Arial Narrow" w:cs="Arial Narrow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90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</w:tbl>
    <w:p w14:paraId="3686B1CF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6D4C9C3A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31FCAB60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5246CBBE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04F3F314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12EC8E8B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45511A96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4B9FD778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3FE89AA6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198DBB26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638E20EF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51CBEE0A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  <w:lang w:val="en-US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(Detailed Rubrics on a separate file)</w:t>
      </w:r>
    </w:p>
    <w:p w14:paraId="5313E369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b/>
          <w:bCs/>
          <w:sz w:val="22"/>
          <w:szCs w:val="22"/>
        </w:rPr>
        <w:t>VII. Submission Guidelines</w:t>
      </w:r>
    </w:p>
    <w:p w14:paraId="6D254F47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Digital Outputs</w:t>
      </w:r>
    </w:p>
    <w:p w14:paraId="2059EC1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14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Submit the playable demo and documentation as a </w:t>
      </w:r>
      <w:r>
        <w:rPr>
          <w:rStyle w:val="12"/>
          <w:rFonts w:hint="default" w:ascii="Arial Narrow" w:hAnsi="Arial Narrow" w:cs="Arial Narrow"/>
          <w:sz w:val="22"/>
          <w:szCs w:val="22"/>
        </w:rPr>
        <w:t>printed manuscript</w:t>
      </w:r>
      <w:r>
        <w:rPr>
          <w:rFonts w:hint="default" w:ascii="Arial Narrow" w:hAnsi="Arial Narrow" w:cs="Arial Narrow"/>
          <w:sz w:val="22"/>
          <w:szCs w:val="22"/>
        </w:rPr>
        <w:t xml:space="preserve"> (hard copy) for instructor evaluation.</w:t>
      </w:r>
    </w:p>
    <w:p w14:paraId="2C0E73C0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14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Provide a </w:t>
      </w:r>
      <w:r>
        <w:rPr>
          <w:rStyle w:val="12"/>
          <w:rFonts w:hint="default" w:ascii="Arial Narrow" w:hAnsi="Arial Narrow" w:cs="Arial Narrow"/>
          <w:sz w:val="22"/>
          <w:szCs w:val="22"/>
        </w:rPr>
        <w:t>soft copy</w:t>
      </w:r>
      <w:r>
        <w:rPr>
          <w:rFonts w:hint="default" w:ascii="Arial Narrow" w:hAnsi="Arial Narrow" w:cs="Arial Narrow"/>
          <w:sz w:val="22"/>
          <w:szCs w:val="22"/>
        </w:rPr>
        <w:t xml:space="preserve"> of both the playable demo and documentation through the official submission channel </w:t>
      </w:r>
    </w:p>
    <w:p w14:paraId="23CD2FA9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1420" w:leftChars="0" w:hanging="420" w:firstLineChars="0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  <w:lang w:val="en-US"/>
        </w:rPr>
        <w:t xml:space="preserve">Submission link: </w:t>
      </w:r>
      <w:r>
        <w:rPr>
          <w:rFonts w:hint="default" w:ascii="Arial Narrow" w:hAnsi="Arial Narrow"/>
          <w:b/>
          <w:bCs/>
          <w:sz w:val="22"/>
          <w:szCs w:val="22"/>
          <w:lang w:val="en-US"/>
        </w:rPr>
        <w:t>https://forms.gle/SV3oHD2wDfG7BrYRA</w:t>
      </w:r>
    </w:p>
    <w:p w14:paraId="16677974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right="0" w:righ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Physical Games</w:t>
      </w:r>
      <w:bookmarkStart w:id="1" w:name="_GoBack"/>
      <w:bookmarkEnd w:id="1"/>
    </w:p>
    <w:p w14:paraId="2F3D1AD5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14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>P</w:t>
      </w:r>
      <w:r>
        <w:rPr>
          <w:rFonts w:hint="default" w:ascii="Arial Narrow" w:hAnsi="Arial Narrow" w:cs="Arial Narrow"/>
          <w:sz w:val="22"/>
          <w:szCs w:val="22"/>
        </w:rPr>
        <w:t>resent the actual prototype during the scheduled presentation.</w:t>
      </w:r>
    </w:p>
    <w:p w14:paraId="342552E7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1420" w:leftChars="0" w:hanging="4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Submit the documentation as a </w:t>
      </w:r>
      <w:r>
        <w:rPr>
          <w:rStyle w:val="12"/>
          <w:rFonts w:hint="default" w:ascii="Arial Narrow" w:hAnsi="Arial Narrow" w:cs="Arial Narrow"/>
          <w:sz w:val="22"/>
          <w:szCs w:val="22"/>
        </w:rPr>
        <w:t>printed manuscript</w:t>
      </w:r>
      <w:r>
        <w:rPr>
          <w:rFonts w:hint="default" w:ascii="Arial Narrow" w:hAnsi="Arial Narrow" w:cs="Arial Narrow"/>
          <w:sz w:val="22"/>
          <w:szCs w:val="22"/>
        </w:rPr>
        <w:t xml:space="preserve"> (hard copy) and as a PDF soft copy via the official submission channel.</w:t>
      </w:r>
    </w:p>
    <w:p w14:paraId="3CB2A8AB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File Naming Format (Soft Copy)</w:t>
      </w:r>
    </w:p>
    <w:p w14:paraId="08E87DBB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Style w:val="10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DMATH_FinalOutput__Block#_Group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#_GameTitle</w:t>
      </w:r>
    </w:p>
    <w:p w14:paraId="21BEE98C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>Deadline</w:t>
      </w:r>
    </w:p>
    <w:p w14:paraId="65F2D89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  <w:rPr>
          <w:rStyle w:val="12"/>
          <w:rFonts w:hint="default" w:ascii="Arial Narrow" w:hAnsi="Arial Narrow" w:cs="Arial Narrow"/>
          <w:sz w:val="22"/>
          <w:szCs w:val="22"/>
        </w:rPr>
      </w:pPr>
      <w:r>
        <w:rPr>
          <w:rStyle w:val="12"/>
          <w:rFonts w:hint="default" w:ascii="Arial Narrow" w:hAnsi="Arial Narrow" w:cs="Arial Narrow"/>
          <w:sz w:val="22"/>
          <w:szCs w:val="22"/>
        </w:rPr>
        <w:t xml:space="preserve">End of Week </w:t>
      </w:r>
      <w:r>
        <w:rPr>
          <w:rStyle w:val="12"/>
          <w:rFonts w:hint="default" w:ascii="Arial Narrow" w:hAnsi="Arial Narrow" w:cs="Arial Narrow"/>
          <w:sz w:val="22"/>
          <w:szCs w:val="22"/>
          <w:lang w:val="en-US"/>
        </w:rPr>
        <w:t>14</w:t>
      </w:r>
      <w:r>
        <w:rPr>
          <w:rStyle w:val="12"/>
          <w:rFonts w:hint="default" w:ascii="Arial Narrow" w:hAnsi="Arial Narrow" w:cs="Arial Narrow"/>
          <w:sz w:val="22"/>
          <w:szCs w:val="22"/>
        </w:rPr>
        <w:t xml:space="preserve"> (Finals Period)</w:t>
      </w:r>
    </w:p>
    <w:p w14:paraId="679A68C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Late submissions will </w:t>
      </w:r>
      <w:r>
        <w:rPr>
          <w:rStyle w:val="12"/>
          <w:rFonts w:hint="default" w:ascii="Arial Narrow" w:hAnsi="Arial Narrow" w:cs="Arial Narrow"/>
          <w:sz w:val="22"/>
          <w:szCs w:val="22"/>
        </w:rPr>
        <w:t>not</w:t>
      </w:r>
      <w:r>
        <w:rPr>
          <w:rFonts w:hint="default" w:ascii="Arial Narrow" w:hAnsi="Arial Narrow" w:cs="Arial Narrow"/>
          <w:sz w:val="22"/>
          <w:szCs w:val="22"/>
        </w:rPr>
        <w:t xml:space="preserve"> be accepted.</w:t>
      </w:r>
    </w:p>
    <w:p w14:paraId="2B8ABE99">
      <w:pPr>
        <w:spacing w:line="240" w:lineRule="auto"/>
        <w:jc w:val="both"/>
        <w:rPr>
          <w:rFonts w:hint="default" w:ascii="Arial Narrow" w:hAnsi="Arial Narrow" w:cs="Arial Narrow"/>
          <w:sz w:val="22"/>
          <w:szCs w:val="22"/>
          <w:lang w:val="en-US"/>
        </w:rPr>
      </w:pPr>
    </w:p>
    <w:p w14:paraId="497EFC33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</w:rPr>
        <w:t>Prepared By:</w:t>
      </w:r>
    </w:p>
    <w:p w14:paraId="1BF3DDEA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</w:rPr>
        <w:t>PRINCESS JOANNA M. LABARO, LPT</w:t>
      </w:r>
    </w:p>
    <w:p w14:paraId="0ECAFE92">
      <w:pPr>
        <w:spacing w:line="240" w:lineRule="auto"/>
        <w:jc w:val="center"/>
        <w:rPr>
          <w:rFonts w:hint="default" w:ascii="Arial Narrow" w:hAnsi="Arial Narrow" w:cs="Arial Narrow"/>
          <w:sz w:val="22"/>
          <w:szCs w:val="22"/>
          <w:lang w:val="en-US"/>
        </w:rPr>
      </w:pPr>
      <w:r>
        <w:rPr>
          <w:rFonts w:hint="default" w:ascii="Arial Narrow" w:hAnsi="Arial Narrow" w:cs="Arial Narrow"/>
          <w:sz w:val="22"/>
          <w:szCs w:val="22"/>
          <w:lang w:val="en-US"/>
        </w:rPr>
        <w:t xml:space="preserve">Faculty, </w:t>
      </w:r>
      <w:r>
        <w:rPr>
          <w:rFonts w:hint="default" w:ascii="Arial Narrow" w:hAnsi="Arial Narrow" w:cs="Arial Narrow"/>
          <w:sz w:val="22"/>
          <w:szCs w:val="22"/>
        </w:rPr>
        <w:t xml:space="preserve">College of </w:t>
      </w:r>
      <w:r>
        <w:rPr>
          <w:rFonts w:hint="default" w:ascii="Arial Narrow" w:hAnsi="Arial Narrow" w:cs="Arial Narrow"/>
          <w:sz w:val="22"/>
          <w:szCs w:val="22"/>
          <w:lang w:val="en-US"/>
        </w:rPr>
        <w:t>Information Technology</w:t>
      </w:r>
    </w:p>
    <w:p w14:paraId="17BDDC40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</w:p>
    <w:p w14:paraId="7556C5F0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</w:rPr>
        <w:t>Noted By:</w:t>
      </w:r>
    </w:p>
    <w:p w14:paraId="2FA6746B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  <w:lang w:val="en-US"/>
        </w:rPr>
      </w:pPr>
      <w:r>
        <w:rPr>
          <w:rFonts w:hint="default" w:ascii="Arial Narrow" w:hAnsi="Arial Narrow" w:cs="Arial Narrow"/>
          <w:b/>
          <w:bCs/>
          <w:sz w:val="22"/>
          <w:szCs w:val="22"/>
          <w:lang w:val="en-US"/>
        </w:rPr>
        <w:t>FREDERICK J. SORIANO, MIT</w:t>
      </w:r>
    </w:p>
    <w:p w14:paraId="47FD3F99">
      <w:pPr>
        <w:spacing w:line="240" w:lineRule="auto"/>
        <w:jc w:val="center"/>
        <w:rPr>
          <w:rFonts w:hint="default" w:ascii="Arial Narrow" w:hAnsi="Arial Narrow" w:cs="Arial Narrow"/>
          <w:sz w:val="22"/>
          <w:szCs w:val="22"/>
          <w:lang w:val="en-US"/>
        </w:rPr>
      </w:pPr>
      <w:r>
        <w:rPr>
          <w:rFonts w:hint="default" w:ascii="Arial Narrow" w:hAnsi="Arial Narrow" w:cs="Arial Narrow"/>
          <w:sz w:val="22"/>
          <w:szCs w:val="22"/>
        </w:rPr>
        <w:t xml:space="preserve">Dean, College of </w:t>
      </w:r>
      <w:r>
        <w:rPr>
          <w:rFonts w:hint="default" w:ascii="Arial Narrow" w:hAnsi="Arial Narrow" w:cs="Arial Narrow"/>
          <w:sz w:val="22"/>
          <w:szCs w:val="22"/>
          <w:lang w:val="en-US"/>
        </w:rPr>
        <w:t>Information Technology</w:t>
      </w:r>
    </w:p>
    <w:p w14:paraId="6AC84597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</w:p>
    <w:p w14:paraId="6E6ED742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</w:rPr>
        <w:t>Approved By:</w:t>
      </w:r>
    </w:p>
    <w:p w14:paraId="4445E633">
      <w:pPr>
        <w:spacing w:line="240" w:lineRule="auto"/>
        <w:jc w:val="center"/>
        <w:rPr>
          <w:rFonts w:hint="default" w:ascii="Arial Narrow" w:hAnsi="Arial Narrow" w:cs="Arial Narrow"/>
          <w:b/>
          <w:bCs/>
          <w:sz w:val="22"/>
          <w:szCs w:val="22"/>
        </w:rPr>
      </w:pPr>
      <w:r>
        <w:rPr>
          <w:rFonts w:hint="default" w:ascii="Arial Narrow" w:hAnsi="Arial Narrow" w:cs="Arial Narrow"/>
          <w:b/>
          <w:bCs/>
          <w:sz w:val="22"/>
          <w:szCs w:val="22"/>
          <w:lang w:val="en-US"/>
        </w:rPr>
        <w:t>RAYMOND N. CLARO</w:t>
      </w:r>
      <w:r>
        <w:rPr>
          <w:rFonts w:hint="default" w:ascii="Arial Narrow" w:hAnsi="Arial Narrow" w:cs="Arial Narrow"/>
          <w:b/>
          <w:bCs/>
          <w:sz w:val="22"/>
          <w:szCs w:val="22"/>
        </w:rPr>
        <w:t>, PHD</w:t>
      </w:r>
    </w:p>
    <w:p w14:paraId="6111A114">
      <w:pPr>
        <w:spacing w:line="240" w:lineRule="auto"/>
        <w:jc w:val="center"/>
        <w:rPr>
          <w:rFonts w:hint="default" w:ascii="Arial Narrow" w:hAnsi="Arial Narrow" w:cs="Arial Narrow"/>
          <w:b w:val="0"/>
          <w:bCs w:val="0"/>
          <w:sz w:val="22"/>
          <w:szCs w:val="22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2"/>
          <w:szCs w:val="22"/>
          <w:lang w:val="en-US"/>
        </w:rPr>
        <w:t xml:space="preserve">OIC </w:t>
      </w:r>
      <w:r>
        <w:rPr>
          <w:rFonts w:hint="default" w:ascii="Arial Narrow" w:hAnsi="Arial Narrow" w:cs="Arial Narrow"/>
          <w:b w:val="0"/>
          <w:bCs w:val="0"/>
          <w:sz w:val="22"/>
          <w:szCs w:val="22"/>
        </w:rPr>
        <w:t>Vice-President for Academic Affairs</w:t>
      </w:r>
      <w:r>
        <w:rPr>
          <w:rFonts w:hint="default" w:ascii="Arial Narrow" w:hAnsi="Arial Narrow" w:cs="Arial Narrow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Arial Narrow" w:hAnsi="Arial Narrow" w:eastAsia="Calibri" w:cs="Arial"/>
          <w:lang w:val="en-US"/>
        </w:rPr>
        <w:t>and Internationalization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54C29">
    <w:pPr>
      <w:pStyle w:val="8"/>
      <w:tabs>
        <w:tab w:val="center" w:pos="4680"/>
        <w:tab w:val="right" w:pos="9360"/>
        <w:tab w:val="clear" w:pos="4153"/>
        <w:tab w:val="clear" w:pos="8306"/>
      </w:tabs>
      <w:snapToGrid/>
      <w:spacing w:after="0" w:line="240" w:lineRule="auto"/>
      <w:jc w:val="left"/>
      <w:rPr>
        <w:rFonts w:ascii="Courier New" w:hAnsi="Courier New" w:cs="Courier New"/>
        <w:sz w:val="24"/>
        <w:szCs w:val="22"/>
        <w:lang w:val="en-PH"/>
      </w:rPr>
    </w:pPr>
    <w:r>
      <w:rPr>
        <w:rFonts w:ascii="Courier New" w:hAnsi="Courier New" w:cs="Courier New"/>
        <w:sz w:val="24"/>
        <w:szCs w:val="22"/>
        <w:lang w:val="en-PH"/>
      </w:rPr>
      <w:t>Prepared by:</w:t>
    </w:r>
  </w:p>
  <w:p w14:paraId="09A069DA">
    <w:pPr>
      <w:pStyle w:val="8"/>
      <w:tabs>
        <w:tab w:val="center" w:pos="4680"/>
        <w:tab w:val="right" w:pos="9360"/>
        <w:tab w:val="clear" w:pos="4153"/>
        <w:tab w:val="clear" w:pos="8306"/>
      </w:tabs>
      <w:snapToGrid/>
      <w:spacing w:after="0" w:line="240" w:lineRule="auto"/>
      <w:jc w:val="left"/>
      <w:rPr>
        <w:rFonts w:hint="default" w:ascii="Courier New" w:hAnsi="Courier New" w:cs="Courier New"/>
        <w:sz w:val="24"/>
        <w:szCs w:val="22"/>
        <w:lang w:val="en-US"/>
      </w:rPr>
    </w:pPr>
    <w:r>
      <w:rPr>
        <w:rFonts w:hint="default" w:ascii="Courier New" w:hAnsi="Courier New" w:cs="Courier New"/>
        <w:sz w:val="24"/>
        <w:szCs w:val="22"/>
        <w:lang w:val="en-US"/>
      </w:rPr>
      <w:t>PRINCESS JOANNA M. LABARO</w:t>
    </w:r>
  </w:p>
  <w:p w14:paraId="21B0019B">
    <w:pPr>
      <w:pStyle w:val="8"/>
      <w:tabs>
        <w:tab w:val="center" w:pos="4680"/>
        <w:tab w:val="right" w:pos="9360"/>
        <w:tab w:val="clear" w:pos="4153"/>
        <w:tab w:val="clear" w:pos="8306"/>
      </w:tabs>
      <w:snapToGrid/>
      <w:spacing w:after="0" w:line="240" w:lineRule="auto"/>
      <w:jc w:val="left"/>
      <w:rPr>
        <w:rFonts w:hint="default" w:ascii="Courier New" w:hAnsi="Courier New" w:cs="Courier New"/>
        <w:sz w:val="24"/>
        <w:szCs w:val="22"/>
        <w:lang w:val="en-US"/>
      </w:rPr>
    </w:pPr>
    <w:r>
      <w:rPr>
        <w:rFonts w:ascii="Courier New" w:hAnsi="Courier New" w:cs="Courier New"/>
        <w:sz w:val="24"/>
        <w:szCs w:val="22"/>
        <w:lang w:val="en-PH"/>
      </w:rPr>
      <w:t>Instructor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72C82">
    <w:pPr>
      <w:pStyle w:val="9"/>
      <w:jc w:val="center"/>
      <w:rPr>
        <w:rFonts w:hint="default"/>
        <w:lang w:val="en-US" w:eastAsia="en-PH"/>
      </w:rPr>
    </w:pPr>
    <w:r>
      <w:rPr>
        <w:lang w:eastAsia="en-PH"/>
      </w:rPr>
      <w:drawing>
        <wp:inline distT="0" distB="0" distL="0" distR="0">
          <wp:extent cx="5943600" cy="440690"/>
          <wp:effectExtent l="0" t="0" r="0" b="1270"/>
          <wp:docPr id="1" name="Picture 1" descr="C:\Users\30\Desktop\gfdsgdfhdh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30\Desktop\gfdsgdfhd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441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4"/>
        <w:szCs w:val="24"/>
      </w:rPr>
      <w:t>Binalonan, Pangasinan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F35C1"/>
    <w:multiLevelType w:val="singleLevel"/>
    <w:tmpl w:val="84DF35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E3CAD5EA"/>
    <w:multiLevelType w:val="singleLevel"/>
    <w:tmpl w:val="E3CAD5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2">
    <w:nsid w:val="EA061A13"/>
    <w:multiLevelType w:val="singleLevel"/>
    <w:tmpl w:val="EA061A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3">
    <w:nsid w:val="11C003A7"/>
    <w:multiLevelType w:val="singleLevel"/>
    <w:tmpl w:val="11C003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4">
    <w:nsid w:val="4488389E"/>
    <w:multiLevelType w:val="singleLevel"/>
    <w:tmpl w:val="448838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87E04DE"/>
    <w:multiLevelType w:val="singleLevel"/>
    <w:tmpl w:val="687E04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0"/>
        <w:szCs w:val="1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309"/>
    <w:rsid w:val="000223F2"/>
    <w:rsid w:val="000531E6"/>
    <w:rsid w:val="00611679"/>
    <w:rsid w:val="0070070C"/>
    <w:rsid w:val="0072582C"/>
    <w:rsid w:val="00726DCC"/>
    <w:rsid w:val="007E043A"/>
    <w:rsid w:val="008B1B91"/>
    <w:rsid w:val="00953A8C"/>
    <w:rsid w:val="00BB2C94"/>
    <w:rsid w:val="00D0179C"/>
    <w:rsid w:val="00F92309"/>
    <w:rsid w:val="02C441DF"/>
    <w:rsid w:val="05E15967"/>
    <w:rsid w:val="06923771"/>
    <w:rsid w:val="07ED4390"/>
    <w:rsid w:val="08121AD1"/>
    <w:rsid w:val="0AE84FF2"/>
    <w:rsid w:val="0AFC7BC5"/>
    <w:rsid w:val="0B80346B"/>
    <w:rsid w:val="0CC65316"/>
    <w:rsid w:val="0D7D62B0"/>
    <w:rsid w:val="0EB175A7"/>
    <w:rsid w:val="10402676"/>
    <w:rsid w:val="112154CE"/>
    <w:rsid w:val="11583891"/>
    <w:rsid w:val="11AF7AE9"/>
    <w:rsid w:val="11BB35A3"/>
    <w:rsid w:val="12F318AF"/>
    <w:rsid w:val="166E2C6E"/>
    <w:rsid w:val="16D24B10"/>
    <w:rsid w:val="171A4173"/>
    <w:rsid w:val="1803725F"/>
    <w:rsid w:val="19724E18"/>
    <w:rsid w:val="1A826A8E"/>
    <w:rsid w:val="1B3A20AD"/>
    <w:rsid w:val="1CA93E95"/>
    <w:rsid w:val="1CC17750"/>
    <w:rsid w:val="1CD5436D"/>
    <w:rsid w:val="1E6E5F01"/>
    <w:rsid w:val="1F3662A2"/>
    <w:rsid w:val="1F543A73"/>
    <w:rsid w:val="2008261D"/>
    <w:rsid w:val="20686980"/>
    <w:rsid w:val="20E9518E"/>
    <w:rsid w:val="20F57A2B"/>
    <w:rsid w:val="24BB4C9A"/>
    <w:rsid w:val="25171665"/>
    <w:rsid w:val="25873380"/>
    <w:rsid w:val="277314C4"/>
    <w:rsid w:val="277E30D9"/>
    <w:rsid w:val="27C512CF"/>
    <w:rsid w:val="27E26936"/>
    <w:rsid w:val="2826006E"/>
    <w:rsid w:val="2A004E79"/>
    <w:rsid w:val="2A1D2935"/>
    <w:rsid w:val="2AF303EE"/>
    <w:rsid w:val="2DE64CDC"/>
    <w:rsid w:val="2ECF7A15"/>
    <w:rsid w:val="2ED05F2C"/>
    <w:rsid w:val="34CA039D"/>
    <w:rsid w:val="35210CD4"/>
    <w:rsid w:val="35300A8B"/>
    <w:rsid w:val="381B7DBF"/>
    <w:rsid w:val="38710629"/>
    <w:rsid w:val="38A5396D"/>
    <w:rsid w:val="399B1D46"/>
    <w:rsid w:val="39EF0A9A"/>
    <w:rsid w:val="3CDF7D60"/>
    <w:rsid w:val="3DA3692C"/>
    <w:rsid w:val="3E2979AC"/>
    <w:rsid w:val="3E585156"/>
    <w:rsid w:val="3EDF4135"/>
    <w:rsid w:val="3FFF638F"/>
    <w:rsid w:val="40B76726"/>
    <w:rsid w:val="42F56341"/>
    <w:rsid w:val="43FB196B"/>
    <w:rsid w:val="43FF3B31"/>
    <w:rsid w:val="44DB729C"/>
    <w:rsid w:val="4582269B"/>
    <w:rsid w:val="45BB2D40"/>
    <w:rsid w:val="47D60177"/>
    <w:rsid w:val="48F97B9B"/>
    <w:rsid w:val="4A327B96"/>
    <w:rsid w:val="4B41730E"/>
    <w:rsid w:val="4BE1228B"/>
    <w:rsid w:val="4EA604F0"/>
    <w:rsid w:val="51B86AD1"/>
    <w:rsid w:val="5316523A"/>
    <w:rsid w:val="53183661"/>
    <w:rsid w:val="546D368B"/>
    <w:rsid w:val="547E1CAE"/>
    <w:rsid w:val="5733219C"/>
    <w:rsid w:val="573848E9"/>
    <w:rsid w:val="58636F07"/>
    <w:rsid w:val="5B245915"/>
    <w:rsid w:val="5BDE05C6"/>
    <w:rsid w:val="5BEB4288"/>
    <w:rsid w:val="5E524099"/>
    <w:rsid w:val="5EE9532D"/>
    <w:rsid w:val="5FE429DF"/>
    <w:rsid w:val="60E30C8D"/>
    <w:rsid w:val="63E6414B"/>
    <w:rsid w:val="65DE3BEF"/>
    <w:rsid w:val="663911C6"/>
    <w:rsid w:val="68095BBE"/>
    <w:rsid w:val="698F6EBC"/>
    <w:rsid w:val="6B8A04E5"/>
    <w:rsid w:val="6BCD012A"/>
    <w:rsid w:val="6BE71B50"/>
    <w:rsid w:val="6D162D88"/>
    <w:rsid w:val="6D87653E"/>
    <w:rsid w:val="6D8D2B4F"/>
    <w:rsid w:val="6D9955A9"/>
    <w:rsid w:val="6DDC72CD"/>
    <w:rsid w:val="6DEE4FE9"/>
    <w:rsid w:val="6DF004EC"/>
    <w:rsid w:val="6E01708B"/>
    <w:rsid w:val="6E0C6798"/>
    <w:rsid w:val="6F167F22"/>
    <w:rsid w:val="72072820"/>
    <w:rsid w:val="728E0DDD"/>
    <w:rsid w:val="76360296"/>
    <w:rsid w:val="765B6EED"/>
    <w:rsid w:val="76F816CE"/>
    <w:rsid w:val="77BD0907"/>
    <w:rsid w:val="77E200E4"/>
    <w:rsid w:val="7842045C"/>
    <w:rsid w:val="79565D1A"/>
    <w:rsid w:val="79C0650E"/>
    <w:rsid w:val="79D574C9"/>
    <w:rsid w:val="7A3F6C1D"/>
    <w:rsid w:val="7AC37FCA"/>
    <w:rsid w:val="7C474DF4"/>
    <w:rsid w:val="7E1322BB"/>
    <w:rsid w:val="7E930A57"/>
    <w:rsid w:val="7EC92479"/>
    <w:rsid w:val="7F6C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qFormat/>
    <w:uiPriority w:val="59"/>
    <w:pPr>
      <w:spacing w:after="0" w:line="240" w:lineRule="auto"/>
    </w:pPr>
    <w:rPr>
      <w:rFonts w:ascii="Times New Roman" w:hAnsi="Times New Roman" w:eastAsia="SimSun" w:cs="Times New Roman"/>
      <w:sz w:val="20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  <w:rPr>
      <w:lang w:val="en-US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801</Words>
  <Characters>5046</Characters>
  <Lines>32</Lines>
  <Paragraphs>9</Paragraphs>
  <TotalTime>26</TotalTime>
  <ScaleCrop>false</ScaleCrop>
  <LinksUpToDate>false</LinksUpToDate>
  <CharactersWithSpaces>5783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2024-08-13T12:31:00Z</dcterms:created>
  <dc:creator>Princess Labaro</dc:creator>
  <cp:lastModifiedBy>Princess Joanna Labaro</cp:lastModifiedBy>
  <dcterms:modified xsi:type="dcterms:W3CDTF">2025-11-16T12:04:30Z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3278DDA9BCC44CAA89B49FF99B07FF8E_13</vt:lpwstr>
  </property>
</Properties>
</file>