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03C4" w14:textId="53A9914E" w:rsidR="00781FCD" w:rsidRPr="00371D30" w:rsidRDefault="00781FCD" w:rsidP="00781FCD">
      <w:r w:rsidRPr="00371D30">
        <w:rPr>
          <w:b/>
          <w:bCs/>
        </w:rPr>
        <w:t xml:space="preserve">Financial Performance CSV </w:t>
      </w:r>
      <w:r w:rsidRPr="00371D30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455"/>
        <w:gridCol w:w="1258"/>
        <w:gridCol w:w="1703"/>
        <w:gridCol w:w="2253"/>
      </w:tblGrid>
      <w:tr w:rsidR="00781FCD" w:rsidRPr="00371D30" w14:paraId="4E911404" w14:textId="77777777" w:rsidTr="00693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61CD" w14:textId="77777777" w:rsidR="00781FCD" w:rsidRPr="00371D30" w:rsidRDefault="00781FCD" w:rsidP="0069315C">
            <w:r w:rsidRPr="00371D30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C905" w14:textId="77777777" w:rsidR="00781FCD" w:rsidRPr="00371D30" w:rsidRDefault="00781FCD" w:rsidP="0069315C">
            <w:r w:rsidRPr="00371D30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8C99" w14:textId="77777777" w:rsidR="00781FCD" w:rsidRPr="00371D30" w:rsidRDefault="00781FCD" w:rsidP="0069315C">
            <w:r w:rsidRPr="00371D30">
              <w:rPr>
                <w:b/>
                <w:bCs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A3DE" w14:textId="77777777" w:rsidR="00781FCD" w:rsidRPr="00371D30" w:rsidRDefault="00781FCD" w:rsidP="0069315C">
            <w:r w:rsidRPr="00371D30">
              <w:rPr>
                <w:b/>
                <w:bCs/>
              </w:rPr>
              <w:t>Gross Profit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7721" w14:textId="77777777" w:rsidR="00781FCD" w:rsidRPr="00371D30" w:rsidRDefault="00781FCD" w:rsidP="0069315C">
            <w:r w:rsidRPr="00371D30">
              <w:rPr>
                <w:b/>
                <w:bCs/>
              </w:rPr>
              <w:t>Gross Margin (%)</w:t>
            </w:r>
          </w:p>
        </w:tc>
      </w:tr>
      <w:tr w:rsidR="00781FCD" w:rsidRPr="00371D30" w14:paraId="1057510B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AE01" w14:textId="77777777" w:rsidR="00781FCD" w:rsidRPr="00371D30" w:rsidRDefault="00781FCD" w:rsidP="0069315C">
            <w:r w:rsidRPr="00371D30"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519F5" w14:textId="77777777" w:rsidR="00781FCD" w:rsidRPr="00371D30" w:rsidRDefault="00781FCD" w:rsidP="0069315C">
            <w:r w:rsidRPr="00371D30">
              <w:t>1,000,000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8B51" w14:textId="77777777" w:rsidR="00781FCD" w:rsidRPr="00371D30" w:rsidRDefault="00781FCD" w:rsidP="0069315C">
            <w:r w:rsidRPr="00371D30">
              <w:t>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8EEC" w14:textId="77777777" w:rsidR="00781FCD" w:rsidRPr="00371D30" w:rsidRDefault="00781FCD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CE2C" w14:textId="77777777" w:rsidR="00781FCD" w:rsidRPr="00371D30" w:rsidRDefault="00781FCD" w:rsidP="0069315C">
            <w:r w:rsidRPr="00371D30">
              <w:t>60.0%</w:t>
            </w:r>
          </w:p>
        </w:tc>
      </w:tr>
      <w:tr w:rsidR="00781FCD" w:rsidRPr="00371D30" w14:paraId="2E611846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CCB6C" w14:textId="77777777" w:rsidR="00781FCD" w:rsidRPr="00371D30" w:rsidRDefault="00781FCD" w:rsidP="0069315C">
            <w:r w:rsidRPr="00371D30"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9918" w14:textId="77777777" w:rsidR="00781FCD" w:rsidRPr="00371D30" w:rsidRDefault="00781FCD" w:rsidP="0069315C">
            <w:r w:rsidRPr="00371D30">
              <w:t>1,100,000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03AB" w14:textId="77777777" w:rsidR="00781FCD" w:rsidRPr="00371D30" w:rsidRDefault="00781FCD" w:rsidP="0069315C">
            <w:r w:rsidRPr="00371D30">
              <w:t>495,000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5CCF" w14:textId="77777777" w:rsidR="00781FCD" w:rsidRPr="00371D30" w:rsidRDefault="00781FCD" w:rsidP="0069315C">
            <w:r w:rsidRPr="00371D30">
              <w:t>605,000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590D" w14:textId="77777777" w:rsidR="00781FCD" w:rsidRPr="00371D30" w:rsidRDefault="00781FCD" w:rsidP="0069315C">
            <w:r w:rsidRPr="00371D30">
              <w:t>55.0%</w:t>
            </w:r>
          </w:p>
        </w:tc>
      </w:tr>
      <w:tr w:rsidR="00781FCD" w:rsidRPr="00371D30" w14:paraId="305A1C07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F305" w14:textId="77777777" w:rsidR="00781FCD" w:rsidRPr="00371D30" w:rsidRDefault="00781FCD" w:rsidP="0069315C">
            <w:r w:rsidRPr="00371D30"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3EC7E" w14:textId="77777777" w:rsidR="00781FCD" w:rsidRPr="00371D30" w:rsidRDefault="00781FCD" w:rsidP="0069315C">
            <w:r w:rsidRPr="00371D30">
              <w:t>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8A44" w14:textId="77777777" w:rsidR="00781FCD" w:rsidRPr="00371D30" w:rsidRDefault="00781FCD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5381" w14:textId="77777777" w:rsidR="00781FCD" w:rsidRPr="00371D30" w:rsidRDefault="00781FCD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55EFE" w14:textId="77777777" w:rsidR="00781FCD" w:rsidRPr="00371D30" w:rsidRDefault="00781FCD" w:rsidP="0069315C">
            <w:r w:rsidRPr="00371D30">
              <w:t>50.0%</w:t>
            </w:r>
          </w:p>
        </w:tc>
      </w:tr>
    </w:tbl>
    <w:p w14:paraId="0FFF6F0D" w14:textId="77777777" w:rsidR="00781FCD" w:rsidRDefault="00781FCD" w:rsidP="00781FCD">
      <w:pPr>
        <w:rPr>
          <w:b/>
          <w:bCs/>
        </w:rPr>
      </w:pPr>
    </w:p>
    <w:p w14:paraId="315FD830" w14:textId="5AC135EE" w:rsidR="00781FCD" w:rsidRPr="00781FCD" w:rsidRDefault="00781FCD" w:rsidP="00781FCD">
      <w:pPr>
        <w:rPr>
          <w:b/>
          <w:bCs/>
        </w:rPr>
      </w:pPr>
      <w:r w:rsidRPr="00371D30">
        <w:rPr>
          <w:b/>
          <w:bCs/>
        </w:rPr>
        <w:t xml:space="preserve">Customer Concentration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3624"/>
        <w:gridCol w:w="2476"/>
      </w:tblGrid>
      <w:tr w:rsidR="00781FCD" w:rsidRPr="00371D30" w14:paraId="64B259DD" w14:textId="77777777" w:rsidTr="00693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58573" w14:textId="77777777" w:rsidR="00781FCD" w:rsidRPr="00371D30" w:rsidRDefault="00781FCD" w:rsidP="0069315C">
            <w:r w:rsidRPr="00371D30"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D68B8" w14:textId="77777777" w:rsidR="00781FCD" w:rsidRPr="00371D30" w:rsidRDefault="00781FCD" w:rsidP="0069315C">
            <w:r w:rsidRPr="00371D30">
              <w:rPr>
                <w:b/>
                <w:bCs/>
              </w:rPr>
              <w:t>Annual Revenue Contribution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0974" w14:textId="77777777" w:rsidR="00781FCD" w:rsidRPr="00371D30" w:rsidRDefault="00781FCD" w:rsidP="0069315C">
            <w:r w:rsidRPr="00371D30">
              <w:rPr>
                <w:b/>
                <w:bCs/>
              </w:rPr>
              <w:t>% of Total Revenue</w:t>
            </w:r>
          </w:p>
        </w:tc>
      </w:tr>
      <w:tr w:rsidR="00781FCD" w:rsidRPr="00371D30" w14:paraId="48DD7226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725E" w14:textId="77777777" w:rsidR="00781FCD" w:rsidRPr="00371D30" w:rsidRDefault="00781FCD" w:rsidP="0069315C">
            <w:r w:rsidRPr="00371D30">
              <w:t>Client A (The "Anchor")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3605" w14:textId="77777777" w:rsidR="00781FCD" w:rsidRPr="00371D30" w:rsidRDefault="00781FCD" w:rsidP="0069315C">
            <w:r w:rsidRPr="00371D30">
              <w:t>220,000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34EA9" w14:textId="77777777" w:rsidR="00781FCD" w:rsidRPr="00371D30" w:rsidRDefault="00781FCD" w:rsidP="0069315C">
            <w:r w:rsidRPr="00371D30">
              <w:t>18.3%</w:t>
            </w:r>
          </w:p>
        </w:tc>
      </w:tr>
      <w:tr w:rsidR="00781FCD" w:rsidRPr="00371D30" w14:paraId="7B3CA67E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03F4" w14:textId="77777777" w:rsidR="00781FCD" w:rsidRPr="00371D30" w:rsidRDefault="00781FCD" w:rsidP="0069315C">
            <w:r w:rsidRPr="00371D30">
              <w:t>Client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93E9" w14:textId="77777777" w:rsidR="00781FCD" w:rsidRPr="00371D30" w:rsidRDefault="00781FCD" w:rsidP="0069315C">
            <w:r w:rsidRPr="00371D30"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3D9D" w14:textId="77777777" w:rsidR="00781FCD" w:rsidRPr="00371D30" w:rsidRDefault="00781FCD" w:rsidP="0069315C">
            <w:r w:rsidRPr="00371D30">
              <w:t>4.2%</w:t>
            </w:r>
          </w:p>
        </w:tc>
      </w:tr>
      <w:tr w:rsidR="00781FCD" w:rsidRPr="00371D30" w14:paraId="283B5D88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36A5" w14:textId="77777777" w:rsidR="00781FCD" w:rsidRPr="00371D30" w:rsidRDefault="00781FCD" w:rsidP="0069315C">
            <w:r w:rsidRPr="00371D30">
              <w:t>Client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2FFC" w14:textId="77777777" w:rsidR="00781FCD" w:rsidRPr="00371D30" w:rsidRDefault="00781FCD" w:rsidP="0069315C">
            <w:r w:rsidRPr="00371D30">
              <w:t>30,000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9A6F" w14:textId="77777777" w:rsidR="00781FCD" w:rsidRPr="00371D30" w:rsidRDefault="00781FCD" w:rsidP="0069315C">
            <w:r w:rsidRPr="00371D30">
              <w:t>2.5%</w:t>
            </w:r>
          </w:p>
        </w:tc>
      </w:tr>
    </w:tbl>
    <w:p w14:paraId="2040AB5A" w14:textId="77777777" w:rsidR="00781FCD" w:rsidRDefault="00781FCD" w:rsidP="00781FCD">
      <w:pPr>
        <w:rPr>
          <w:b/>
          <w:bCs/>
        </w:rPr>
      </w:pPr>
    </w:p>
    <w:p w14:paraId="2F193A20" w14:textId="13A0492C" w:rsidR="00781FCD" w:rsidRPr="00371D30" w:rsidRDefault="00781FCD" w:rsidP="00781FCD">
      <w:pPr>
        <w:rPr>
          <w:b/>
          <w:bCs/>
        </w:rPr>
      </w:pPr>
      <w:r w:rsidRPr="00371D30">
        <w:rPr>
          <w:b/>
          <w:bCs/>
        </w:rPr>
        <w:t xml:space="preserve">Seller Add-Back Notes </w:t>
      </w:r>
    </w:p>
    <w:p w14:paraId="6CF16111" w14:textId="77777777" w:rsidR="00781FCD" w:rsidRPr="00371D30" w:rsidRDefault="00781FCD" w:rsidP="00781FCD">
      <w:r w:rsidRPr="00371D30">
        <w:t>"Management has adjusted EBITDA for the following items:</w:t>
      </w:r>
    </w:p>
    <w:p w14:paraId="0325C4BD" w14:textId="77777777" w:rsidR="00781FCD" w:rsidRPr="00371D30" w:rsidRDefault="00781FCD" w:rsidP="00781FCD">
      <w:pPr>
        <w:numPr>
          <w:ilvl w:val="0"/>
          <w:numId w:val="1"/>
        </w:numPr>
      </w:pPr>
      <w:r w:rsidRPr="00371D30">
        <w:t>$25,000 for personal auto leases for the CEO’s family.</w:t>
      </w:r>
    </w:p>
    <w:p w14:paraId="5AF92800" w14:textId="77777777" w:rsidR="00781FCD" w:rsidRPr="00371D30" w:rsidRDefault="00781FCD" w:rsidP="00781FCD">
      <w:pPr>
        <w:numPr>
          <w:ilvl w:val="0"/>
          <w:numId w:val="1"/>
        </w:numPr>
      </w:pPr>
      <w:r w:rsidRPr="00371D30">
        <w:t>$15,000 for a one-time software migration fee.</w:t>
      </w:r>
    </w:p>
    <w:p w14:paraId="238081B0" w14:textId="77777777" w:rsidR="00781FCD" w:rsidRPr="00371D30" w:rsidRDefault="00781FCD" w:rsidP="00781FCD">
      <w:pPr>
        <w:numPr>
          <w:ilvl w:val="0"/>
          <w:numId w:val="1"/>
        </w:numPr>
      </w:pPr>
      <w:r w:rsidRPr="00371D30">
        <w:t>$50,000 for 'Consulting Fees' paid to the owner's brother (no work performed)."</w:t>
      </w:r>
    </w:p>
    <w:p w14:paraId="171A941D" w14:textId="77777777" w:rsidR="00781FCD" w:rsidRDefault="00781FCD" w:rsidP="00781FCD"/>
    <w:p w14:paraId="40377F18" w14:textId="6A197C07" w:rsidR="00C02DB7" w:rsidRDefault="00C02DB7"/>
    <w:sectPr w:rsidR="00C02DB7" w:rsidSect="0078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0F5"/>
    <w:multiLevelType w:val="multilevel"/>
    <w:tmpl w:val="7490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53D46"/>
    <w:multiLevelType w:val="multilevel"/>
    <w:tmpl w:val="BEE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15445">
    <w:abstractNumId w:val="0"/>
  </w:num>
  <w:num w:numId="2" w16cid:durableId="588004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CD"/>
    <w:rsid w:val="00041CA3"/>
    <w:rsid w:val="001235F4"/>
    <w:rsid w:val="0040338B"/>
    <w:rsid w:val="00781FCD"/>
    <w:rsid w:val="008B0804"/>
    <w:rsid w:val="00C02DB7"/>
    <w:rsid w:val="00E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9E94"/>
  <w15:chartTrackingRefBased/>
  <w15:docId w15:val="{7725CA06-81A8-42C9-B4AA-909A7854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FCD"/>
  </w:style>
  <w:style w:type="paragraph" w:styleId="Heading1">
    <w:name w:val="heading 1"/>
    <w:basedOn w:val="Normal"/>
    <w:next w:val="Normal"/>
    <w:link w:val="Heading1Char"/>
    <w:uiPriority w:val="9"/>
    <w:qFormat/>
    <w:rsid w:val="0078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1</cp:revision>
  <dcterms:created xsi:type="dcterms:W3CDTF">2026-07-11T23:22:00Z</dcterms:created>
  <dcterms:modified xsi:type="dcterms:W3CDTF">2026-07-11T23:23:00Z</dcterms:modified>
</cp:coreProperties>
</file>