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EA0" w:rsidRDefault="00B70CB4">
      <w:proofErr w:type="spellStart"/>
      <w:r>
        <w:t>‘Twas</w:t>
      </w:r>
      <w:proofErr w:type="spellEnd"/>
      <w:r>
        <w:t xml:space="preserve"> the ninth empty night in the concert hall, and the Conductor gave a deep sigh.</w:t>
      </w:r>
    </w:p>
    <w:p w:rsidR="00B70CB4" w:rsidRDefault="00B70CB4">
      <w:r>
        <w:t>The Automaton Orchestra had lost its vogue, it seemed. To the trash heap it would go, it seemed. And then a glorious idea crossed the Mad Conductor’s mind. With a gleam in his eye, and a flick of a switch, the he set the Automaton Orchestra to its new purp</w:t>
      </w:r>
      <w:r w:rsidR="002B20B6">
        <w:t xml:space="preserve">ose. Such beautiful violence </w:t>
      </w:r>
      <w:r>
        <w:t xml:space="preserve">had never </w:t>
      </w:r>
      <w:r w:rsidR="002B20B6">
        <w:t xml:space="preserve">been </w:t>
      </w:r>
      <w:bookmarkStart w:id="0" w:name="_GoBack"/>
      <w:bookmarkEnd w:id="0"/>
      <w:r>
        <w:t>heard. The concert hall would be empty no more, it seemed.</w:t>
      </w:r>
    </w:p>
    <w:sectPr w:rsidR="00B70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B4"/>
    <w:rsid w:val="000B5EA0"/>
    <w:rsid w:val="000C0389"/>
    <w:rsid w:val="002B20B6"/>
    <w:rsid w:val="002E40B6"/>
    <w:rsid w:val="004B3F7D"/>
    <w:rsid w:val="00974A12"/>
    <w:rsid w:val="00B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05FF"/>
  <w15:chartTrackingRefBased/>
  <w15:docId w15:val="{0E132617-7B5D-4122-BF8A-09648FC3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N. Ward</dc:creator>
  <cp:keywords/>
  <dc:description/>
  <cp:lastModifiedBy>Ryan N. Ward</cp:lastModifiedBy>
  <cp:revision>1</cp:revision>
  <dcterms:created xsi:type="dcterms:W3CDTF">2017-01-21T20:09:00Z</dcterms:created>
  <dcterms:modified xsi:type="dcterms:W3CDTF">2017-01-21T23:10:00Z</dcterms:modified>
</cp:coreProperties>
</file>