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F4C55DC" w:rsidR="00531FBF" w:rsidRPr="001650C9" w:rsidRDefault="004C1A84" w:rsidP="00944D65">
            <w:pPr>
              <w:suppressAutoHyphens/>
              <w:spacing w:after="0" w:line="240" w:lineRule="auto"/>
              <w:contextualSpacing/>
              <w:jc w:val="center"/>
              <w:rPr>
                <w:rFonts w:eastAsia="Times New Roman" w:cstheme="minorHAnsi"/>
                <w:b/>
                <w:bCs/>
              </w:rPr>
            </w:pPr>
            <w:r>
              <w:rPr>
                <w:rFonts w:eastAsia="Times New Roman" w:cstheme="minorHAnsi"/>
                <w:b/>
                <w:bCs/>
              </w:rPr>
              <w:t>11/12/2022</w:t>
            </w:r>
          </w:p>
        </w:tc>
        <w:tc>
          <w:tcPr>
            <w:tcW w:w="2338" w:type="dxa"/>
            <w:tcMar>
              <w:left w:w="115" w:type="dxa"/>
              <w:right w:w="115" w:type="dxa"/>
            </w:tcMar>
          </w:tcPr>
          <w:p w14:paraId="07699096" w14:textId="00AEB61F" w:rsidR="00531FBF" w:rsidRPr="001650C9" w:rsidRDefault="006F75A6" w:rsidP="00944D65">
            <w:pPr>
              <w:suppressAutoHyphens/>
              <w:spacing w:after="0" w:line="240" w:lineRule="auto"/>
              <w:contextualSpacing/>
              <w:jc w:val="center"/>
              <w:rPr>
                <w:rFonts w:eastAsia="Times New Roman" w:cstheme="minorHAnsi"/>
                <w:b/>
                <w:bCs/>
              </w:rPr>
            </w:pPr>
            <w:r>
              <w:rPr>
                <w:rFonts w:eastAsia="Times New Roman" w:cstheme="minorHAnsi"/>
                <w:b/>
                <w:bCs/>
              </w:rPr>
              <w:t>Brady Poucher</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0B1BFE08" w14:textId="5E1F2580" w:rsidR="00025C05" w:rsidRPr="00126570" w:rsidRDefault="00025C05" w:rsidP="00126570">
      <w:pPr>
        <w:pStyle w:val="Heading2"/>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6" w:name="_Toc32574610"/>
      <w:bookmarkStart w:id="7" w:name="_Toc924344490"/>
      <w:bookmarkStart w:id="8" w:name="_Toc219545153"/>
      <w:r>
        <w:lastRenderedPageBreak/>
        <w:t>Developer</w:t>
      </w:r>
      <w:bookmarkEnd w:id="6"/>
      <w:bookmarkEnd w:id="7"/>
      <w:bookmarkEnd w:id="8"/>
    </w:p>
    <w:p w14:paraId="3AC06A4D" w14:textId="77777777" w:rsidR="00285B2D" w:rsidRDefault="00285B2D" w:rsidP="006F75A6">
      <w:pPr>
        <w:pStyle w:val="NormalWeb"/>
        <w:suppressAutoHyphens/>
        <w:spacing w:before="0" w:beforeAutospacing="0" w:after="0" w:afterAutospacing="0" w:line="480" w:lineRule="auto"/>
        <w:contextualSpacing/>
        <w:rPr>
          <w:color w:val="565A5C"/>
          <w:sz w:val="24"/>
          <w:szCs w:val="24"/>
        </w:rPr>
      </w:pPr>
    </w:p>
    <w:p w14:paraId="3A4DB0F5" w14:textId="1B69892E" w:rsidR="0058064D" w:rsidRPr="006F75A6" w:rsidRDefault="006F75A6" w:rsidP="006F75A6">
      <w:pPr>
        <w:pStyle w:val="NormalWeb"/>
        <w:suppressAutoHyphens/>
        <w:spacing w:before="0" w:beforeAutospacing="0" w:after="0" w:afterAutospacing="0" w:line="480" w:lineRule="auto"/>
        <w:contextualSpacing/>
        <w:rPr>
          <w:color w:val="565A5C"/>
          <w:sz w:val="24"/>
          <w:szCs w:val="24"/>
        </w:rPr>
      </w:pPr>
      <w:r w:rsidRPr="006F75A6">
        <w:rPr>
          <w:color w:val="565A5C"/>
          <w:sz w:val="24"/>
          <w:szCs w:val="24"/>
        </w:rPr>
        <w:t>Brady Poucher</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9" w:name="_Toc32574611"/>
      <w:bookmarkStart w:id="10" w:name="_Toc1382019318"/>
      <w:bookmarkStart w:id="11" w:name="_Toc1680416009"/>
      <w:r>
        <w:t>Interpreting Client Needs</w:t>
      </w:r>
      <w:bookmarkEnd w:id="9"/>
      <w:bookmarkEnd w:id="10"/>
      <w:bookmarkEnd w:id="11"/>
    </w:p>
    <w:p w14:paraId="074CA9DD" w14:textId="5B2B1CA2" w:rsidR="0032740C" w:rsidRPr="001650C9" w:rsidRDefault="0032740C" w:rsidP="00460DE5">
      <w:pPr>
        <w:suppressAutoHyphens/>
        <w:spacing w:after="0" w:line="240" w:lineRule="auto"/>
        <w:textAlignment w:val="baseline"/>
      </w:pPr>
    </w:p>
    <w:p w14:paraId="5CAB2AA8" w14:textId="44E21407" w:rsidR="00010B8A" w:rsidRPr="001650C9" w:rsidRDefault="004C1A84" w:rsidP="00944D65">
      <w:pPr>
        <w:suppressAutoHyphens/>
        <w:spacing w:after="0" w:line="240" w:lineRule="auto"/>
        <w:contextualSpacing/>
        <w:rPr>
          <w:rFonts w:cstheme="minorHAnsi"/>
        </w:rPr>
      </w:pPr>
      <w:r>
        <w:rPr>
          <w:rFonts w:cstheme="minorHAnsi"/>
        </w:rPr>
        <w:t xml:space="preserve">Secure Communications mean everything to the company. Having security for their clients’ personal information is </w:t>
      </w:r>
      <w:proofErr w:type="gramStart"/>
      <w:r>
        <w:rPr>
          <w:rFonts w:cstheme="minorHAnsi"/>
        </w:rPr>
        <w:t>essential  in</w:t>
      </w:r>
      <w:proofErr w:type="gramEnd"/>
      <w:r>
        <w:rPr>
          <w:rFonts w:cstheme="minorHAnsi"/>
        </w:rPr>
        <w:t xml:space="preserve"> earning trust and long-lasting relationships. With the company having business spanning the globe, the potential threats against </w:t>
      </w:r>
      <w:proofErr w:type="gramStart"/>
      <w:r>
        <w:rPr>
          <w:rFonts w:cstheme="minorHAnsi"/>
        </w:rPr>
        <w:t>information</w:t>
      </w:r>
      <w:proofErr w:type="gramEnd"/>
      <w:r>
        <w:rPr>
          <w:rFonts w:cstheme="minorHAnsi"/>
        </w:rPr>
        <w:t xml:space="preserve"> they store is constantly on the rise. Since most clients are either international, or not near enough to have in-personal contact with Artemis Financials, using a web application is the prime source of information traffic. Attacks on companies of this size and type are constantly under risk of being attacked via the internet. These attacks happen in the form of fake users, injection attacks, DDOS, web client authentication, and countless more. </w:t>
      </w:r>
      <w:proofErr w:type="gramStart"/>
      <w:r>
        <w:rPr>
          <w:rFonts w:cstheme="minorHAnsi"/>
        </w:rPr>
        <w:t>In order to</w:t>
      </w:r>
      <w:proofErr w:type="gramEnd"/>
      <w:r>
        <w:rPr>
          <w:rFonts w:cstheme="minorHAnsi"/>
        </w:rPr>
        <w:t xml:space="preserve"> combat these attacks, all security measures must be able to be constantly updated, changed, and added onto in order to give them consistent protection for the future. This, plus modernization in the form of software, consultants, libraries, and advanced coding </w:t>
      </w:r>
      <w:r w:rsidR="00852EED">
        <w:rPr>
          <w:rFonts w:cstheme="minorHAnsi"/>
        </w:rPr>
        <w:t xml:space="preserve">will all fight potential threats. </w:t>
      </w:r>
    </w:p>
    <w:p w14:paraId="6382A19B" w14:textId="1E2348FD" w:rsidR="000D2A1B" w:rsidRPr="001650C9" w:rsidRDefault="0058064D" w:rsidP="00841BCB">
      <w:pPr>
        <w:pStyle w:val="Heading2"/>
        <w:numPr>
          <w:ilvl w:val="0"/>
          <w:numId w:val="17"/>
        </w:numPr>
      </w:pPr>
      <w:bookmarkStart w:id="12" w:name="_Toc32574612"/>
      <w:bookmarkStart w:id="13" w:name="_Toc963907521"/>
      <w:bookmarkStart w:id="14" w:name="_Toc376974686"/>
      <w:r>
        <w:t>Areas of Security</w:t>
      </w:r>
      <w:bookmarkEnd w:id="12"/>
      <w:bookmarkEnd w:id="13"/>
      <w:bookmarkEnd w:id="14"/>
    </w:p>
    <w:p w14:paraId="0D294A1B" w14:textId="77777777" w:rsidR="00113667" w:rsidRPr="001650C9" w:rsidRDefault="00113667" w:rsidP="00944D65">
      <w:pPr>
        <w:suppressAutoHyphens/>
        <w:spacing w:after="0" w:line="240" w:lineRule="auto"/>
        <w:contextualSpacing/>
        <w:rPr>
          <w:rFonts w:cstheme="minorHAnsi"/>
        </w:rPr>
      </w:pPr>
    </w:p>
    <w:p w14:paraId="54EAFF93" w14:textId="77777777" w:rsidR="00852EED" w:rsidRDefault="006F75A6" w:rsidP="00852EED">
      <w:pPr>
        <w:pStyle w:val="NormalWeb"/>
        <w:suppressAutoHyphens/>
        <w:spacing w:before="0" w:beforeAutospacing="0" w:after="0" w:afterAutospacing="0" w:line="480" w:lineRule="auto"/>
        <w:contextualSpacing/>
        <w:rPr>
          <w:color w:val="565A5C"/>
          <w:sz w:val="24"/>
          <w:szCs w:val="24"/>
        </w:rPr>
      </w:pPr>
      <w:r w:rsidRPr="006F75A6">
        <w:rPr>
          <w:color w:val="565A5C"/>
          <w:sz w:val="24"/>
          <w:szCs w:val="24"/>
        </w:rPr>
        <w:t> </w:t>
      </w:r>
      <w:r w:rsidR="00852EED">
        <w:rPr>
          <w:color w:val="565A5C"/>
          <w:sz w:val="24"/>
          <w:szCs w:val="24"/>
        </w:rPr>
        <w:t xml:space="preserve">Encrypting </w:t>
      </w:r>
      <w:proofErr w:type="gramStart"/>
      <w:r w:rsidR="00852EED">
        <w:rPr>
          <w:color w:val="565A5C"/>
          <w:sz w:val="24"/>
          <w:szCs w:val="24"/>
        </w:rPr>
        <w:t>data  should</w:t>
      </w:r>
      <w:proofErr w:type="gramEnd"/>
      <w:r w:rsidR="00852EED">
        <w:rPr>
          <w:color w:val="565A5C"/>
          <w:sz w:val="24"/>
          <w:szCs w:val="24"/>
        </w:rPr>
        <w:t xml:space="preserve"> be the primary focus to start. This way, any attacks that could happen whilst implementing other areas of security may be mitigated by the </w:t>
      </w:r>
      <w:proofErr w:type="gramStart"/>
      <w:r w:rsidR="00852EED">
        <w:rPr>
          <w:color w:val="565A5C"/>
          <w:sz w:val="24"/>
          <w:szCs w:val="24"/>
        </w:rPr>
        <w:t>fact</w:t>
      </w:r>
      <w:proofErr w:type="gramEnd"/>
      <w:r w:rsidR="00852EED">
        <w:rPr>
          <w:color w:val="565A5C"/>
          <w:sz w:val="24"/>
          <w:szCs w:val="24"/>
        </w:rPr>
        <w:t xml:space="preserve"> they won’t have the ability to read any of the data they may take. </w:t>
      </w:r>
    </w:p>
    <w:p w14:paraId="565B910E" w14:textId="77777777" w:rsidR="00852EED" w:rsidRPr="006F75A6" w:rsidRDefault="00852EED" w:rsidP="00852EED">
      <w:pPr>
        <w:pStyle w:val="NormalWeb"/>
        <w:suppressAutoHyphens/>
        <w:spacing w:before="0" w:beforeAutospacing="0" w:after="0" w:afterAutospacing="0" w:line="480" w:lineRule="auto"/>
        <w:contextualSpacing/>
        <w:rPr>
          <w:color w:val="565A5C"/>
          <w:sz w:val="24"/>
          <w:szCs w:val="24"/>
        </w:rPr>
      </w:pPr>
      <w:r>
        <w:rPr>
          <w:color w:val="565A5C"/>
          <w:sz w:val="24"/>
          <w:szCs w:val="24"/>
        </w:rPr>
        <w:t xml:space="preserve">Secondly, Code quality and error handling will come next. These two go </w:t>
      </w:r>
      <w:proofErr w:type="gramStart"/>
      <w:r>
        <w:rPr>
          <w:color w:val="565A5C"/>
          <w:sz w:val="24"/>
          <w:szCs w:val="24"/>
        </w:rPr>
        <w:t>hand-in-hand</w:t>
      </w:r>
      <w:proofErr w:type="gramEnd"/>
      <w:r>
        <w:rPr>
          <w:color w:val="565A5C"/>
          <w:sz w:val="24"/>
          <w:szCs w:val="24"/>
        </w:rPr>
        <w:t xml:space="preserve">. If the two were implemented simultaneously, the code will be able to communicate to each other fast, safely, and be free of errors that could be exploited. </w:t>
      </w:r>
    </w:p>
    <w:p w14:paraId="5FB8531A" w14:textId="11D89A15" w:rsidR="00113667" w:rsidRDefault="00113667" w:rsidP="006F75A6">
      <w:pPr>
        <w:pStyle w:val="NormalWeb"/>
        <w:suppressAutoHyphens/>
        <w:spacing w:before="0" w:beforeAutospacing="0" w:after="0" w:afterAutospacing="0" w:line="480" w:lineRule="auto"/>
        <w:contextualSpacing/>
        <w:rPr>
          <w:color w:val="565A5C"/>
          <w:sz w:val="24"/>
          <w:szCs w:val="24"/>
        </w:rPr>
      </w:pPr>
    </w:p>
    <w:p w14:paraId="4BA218AD" w14:textId="2C669DFF" w:rsidR="00C56FC2" w:rsidRPr="001650C9" w:rsidRDefault="0058064D" w:rsidP="00841BCB">
      <w:pPr>
        <w:pStyle w:val="Heading2"/>
        <w:numPr>
          <w:ilvl w:val="0"/>
          <w:numId w:val="17"/>
        </w:numPr>
      </w:pPr>
      <w:bookmarkStart w:id="15" w:name="_Toc32574613"/>
      <w:bookmarkStart w:id="16" w:name="_Toc349025236"/>
      <w:bookmarkStart w:id="17" w:name="_Toc106245594"/>
      <w:r>
        <w:t xml:space="preserve">Manual </w:t>
      </w:r>
      <w:r w:rsidR="0032740C">
        <w:t>Review</w:t>
      </w:r>
      <w:bookmarkEnd w:id="15"/>
      <w:bookmarkEnd w:id="16"/>
      <w:bookmarkEnd w:id="17"/>
    </w:p>
    <w:p w14:paraId="2C342A5B" w14:textId="77777777" w:rsidR="00113667" w:rsidRDefault="00113667" w:rsidP="00944D65">
      <w:pPr>
        <w:suppressAutoHyphens/>
        <w:spacing w:after="0" w:line="240" w:lineRule="auto"/>
        <w:contextualSpacing/>
        <w:rPr>
          <w:rFonts w:eastAsia="Times New Roman" w:cstheme="minorHAnsi"/>
        </w:rPr>
      </w:pPr>
    </w:p>
    <w:p w14:paraId="60C2EB5D" w14:textId="77777777" w:rsidR="00E0700A" w:rsidRDefault="00A4529D" w:rsidP="006F75A6">
      <w:pPr>
        <w:pStyle w:val="NormalWeb"/>
        <w:suppressAutoHyphens/>
        <w:spacing w:before="0" w:beforeAutospacing="0" w:after="0" w:afterAutospacing="0" w:line="480" w:lineRule="auto"/>
        <w:contextualSpacing/>
        <w:rPr>
          <w:color w:val="565A5C"/>
          <w:sz w:val="24"/>
          <w:szCs w:val="24"/>
        </w:rPr>
      </w:pPr>
      <w:r>
        <w:rPr>
          <w:color w:val="565A5C"/>
          <w:sz w:val="24"/>
          <w:szCs w:val="24"/>
        </w:rPr>
        <w:t xml:space="preserve">I started by reviewing places where users would be </w:t>
      </w:r>
      <w:r w:rsidR="002C3072">
        <w:rPr>
          <w:color w:val="565A5C"/>
          <w:sz w:val="24"/>
          <w:szCs w:val="24"/>
        </w:rPr>
        <w:t>inputting</w:t>
      </w:r>
      <w:r>
        <w:rPr>
          <w:color w:val="565A5C"/>
          <w:sz w:val="24"/>
          <w:szCs w:val="24"/>
        </w:rPr>
        <w:t xml:space="preserve"> their personal information. This is primarily</w:t>
      </w:r>
      <w:r w:rsidR="00E0700A">
        <w:rPr>
          <w:color w:val="565A5C"/>
          <w:sz w:val="24"/>
          <w:szCs w:val="24"/>
        </w:rPr>
        <w:t xml:space="preserve"> </w:t>
      </w:r>
      <w:r>
        <w:rPr>
          <w:color w:val="565A5C"/>
          <w:sz w:val="24"/>
          <w:szCs w:val="24"/>
        </w:rPr>
        <w:t xml:space="preserve">done in the greeting controller. </w:t>
      </w:r>
      <w:r w:rsidR="00E0700A">
        <w:rPr>
          <w:color w:val="565A5C"/>
          <w:sz w:val="24"/>
          <w:szCs w:val="24"/>
        </w:rPr>
        <w:t xml:space="preserve">There needs to be criteria set that a user must validate </w:t>
      </w:r>
      <w:proofErr w:type="gramStart"/>
      <w:r w:rsidR="00E0700A">
        <w:rPr>
          <w:color w:val="565A5C"/>
          <w:sz w:val="24"/>
          <w:szCs w:val="24"/>
        </w:rPr>
        <w:t>in order for</w:t>
      </w:r>
      <w:proofErr w:type="gramEnd"/>
      <w:r w:rsidR="00E0700A">
        <w:rPr>
          <w:color w:val="565A5C"/>
          <w:sz w:val="24"/>
          <w:szCs w:val="24"/>
        </w:rPr>
        <w:t xml:space="preserve"> their input to be accepted. This keeps inputs either similar enough to be paired with others to use as a datapoint, or different enough to provide security. </w:t>
      </w:r>
    </w:p>
    <w:p w14:paraId="7644E898" w14:textId="4C676E25" w:rsidR="00A4529D" w:rsidRDefault="00E0700A" w:rsidP="006F75A6">
      <w:pPr>
        <w:pStyle w:val="NormalWeb"/>
        <w:suppressAutoHyphens/>
        <w:spacing w:before="0" w:beforeAutospacing="0" w:after="0" w:afterAutospacing="0" w:line="480" w:lineRule="auto"/>
        <w:contextualSpacing/>
        <w:rPr>
          <w:color w:val="565A5C"/>
          <w:sz w:val="24"/>
          <w:szCs w:val="24"/>
        </w:rPr>
      </w:pPr>
      <w:r>
        <w:rPr>
          <w:color w:val="565A5C"/>
          <w:sz w:val="24"/>
          <w:szCs w:val="24"/>
        </w:rPr>
        <w:lastRenderedPageBreak/>
        <w:t xml:space="preserve">Secondly, I couldn’t find any data being sent to the POST method. The data was being sent elsewhere, which could be a potential place to be exploited.  </w:t>
      </w:r>
    </w:p>
    <w:p w14:paraId="6306AE82" w14:textId="77777777" w:rsidR="00852EED" w:rsidRPr="006F75A6" w:rsidRDefault="00852EED" w:rsidP="006F75A6">
      <w:pPr>
        <w:pStyle w:val="NormalWeb"/>
        <w:suppressAutoHyphens/>
        <w:spacing w:before="0" w:beforeAutospacing="0" w:after="0" w:afterAutospacing="0" w:line="480" w:lineRule="auto"/>
        <w:contextualSpacing/>
        <w:rPr>
          <w:color w:val="565A5C"/>
          <w:sz w:val="24"/>
          <w:szCs w:val="24"/>
        </w:rPr>
      </w:pP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18" w:name="_Toc32574614"/>
      <w:bookmarkStart w:id="19" w:name="_Toc2084855340"/>
      <w:bookmarkStart w:id="20" w:name="_Toc1177730163"/>
      <w:r>
        <w:t>Static Testing</w:t>
      </w:r>
      <w:bookmarkEnd w:id="18"/>
      <w:bookmarkEnd w:id="19"/>
      <w:bookmarkEnd w:id="20"/>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C6B1564" w14:textId="77777777" w:rsidR="006F75A6" w:rsidRPr="006F75A6" w:rsidRDefault="006F75A6" w:rsidP="006F75A6">
      <w:pPr>
        <w:pStyle w:val="NormalWeb"/>
        <w:suppressAutoHyphens/>
        <w:spacing w:before="0" w:beforeAutospacing="0" w:after="0" w:afterAutospacing="0" w:line="480" w:lineRule="auto"/>
        <w:contextualSpacing/>
        <w:rPr>
          <w:color w:val="565A5C"/>
          <w:sz w:val="24"/>
          <w:szCs w:val="24"/>
        </w:rPr>
      </w:pPr>
      <w:r w:rsidRPr="006F75A6">
        <w:rPr>
          <w:color w:val="565A5C"/>
          <w:sz w:val="24"/>
          <w:szCs w:val="24"/>
        </w:rPr>
        <w:t>The names or vulnerability codes of the known vulnerabilities</w:t>
      </w:r>
    </w:p>
    <w:p w14:paraId="5320535F" w14:textId="77777777" w:rsidR="006F75A6" w:rsidRPr="006F75A6" w:rsidRDefault="006F75A6" w:rsidP="006F75A6">
      <w:pPr>
        <w:pStyle w:val="NormalWeb"/>
        <w:suppressAutoHyphens/>
        <w:spacing w:before="0" w:beforeAutospacing="0" w:after="0" w:afterAutospacing="0" w:line="480" w:lineRule="auto"/>
        <w:contextualSpacing/>
        <w:rPr>
          <w:color w:val="565A5C"/>
          <w:sz w:val="24"/>
          <w:szCs w:val="24"/>
        </w:rPr>
      </w:pPr>
      <w:r w:rsidRPr="006F75A6">
        <w:rPr>
          <w:color w:val="565A5C"/>
          <w:sz w:val="24"/>
          <w:szCs w:val="24"/>
        </w:rPr>
        <w:t>A brief description and recommended solutions that are found in the dependency-check report</w:t>
      </w:r>
    </w:p>
    <w:p w14:paraId="1A2B3410" w14:textId="10F127EE" w:rsidR="006F75A6" w:rsidRDefault="006F75A6" w:rsidP="006F75A6">
      <w:pPr>
        <w:pStyle w:val="NormalWeb"/>
        <w:suppressAutoHyphens/>
        <w:spacing w:before="0" w:beforeAutospacing="0" w:after="0" w:afterAutospacing="0" w:line="480" w:lineRule="auto"/>
        <w:contextualSpacing/>
        <w:rPr>
          <w:color w:val="565A5C"/>
          <w:sz w:val="24"/>
          <w:szCs w:val="24"/>
        </w:rPr>
      </w:pPr>
      <w:r w:rsidRPr="006F75A6">
        <w:rPr>
          <w:color w:val="565A5C"/>
          <w:sz w:val="24"/>
          <w:szCs w:val="24"/>
        </w:rPr>
        <w:t>Attribution (if any) that documents how this vulnerability has been identified or how it was documented in the past</w:t>
      </w:r>
    </w:p>
    <w:p w14:paraId="0E957D8D" w14:textId="17FE4485" w:rsidR="00E0700A" w:rsidRDefault="00E0700A" w:rsidP="006F75A6">
      <w:pPr>
        <w:pStyle w:val="NormalWeb"/>
        <w:suppressAutoHyphens/>
        <w:spacing w:before="0" w:beforeAutospacing="0" w:after="0" w:afterAutospacing="0" w:line="480" w:lineRule="auto"/>
        <w:contextualSpacing/>
        <w:rPr>
          <w:color w:val="565A5C"/>
          <w:sz w:val="24"/>
          <w:szCs w:val="24"/>
        </w:rPr>
      </w:pPr>
    </w:p>
    <w:p w14:paraId="109761EF" w14:textId="00D6B3A1" w:rsidR="00E0700A"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bcprov-jdk15on-1.46.jar</w:t>
      </w:r>
    </w:p>
    <w:p w14:paraId="47B5D21F" w14:textId="21D8006B"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The Bouncy Castle Crypto package is a Java implementation of cryptographic algorithms. This jar contains JCE provider and lightweight API for the Bouncy Castle Cryptography APIs for JDK 1.5 to JDK 1.7.</w:t>
      </w:r>
    </w:p>
    <w:p w14:paraId="7694DF7C" w14:textId="5FB70FBB"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CVE-2016-1000338</w:t>
      </w:r>
    </w:p>
    <w:p w14:paraId="17FEA185" w14:textId="77C3B4BB" w:rsidR="00E0700A"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CVE-2016-1000342</w:t>
      </w:r>
    </w:p>
    <w:p w14:paraId="422AD29B" w14:textId="0A47E384" w:rsidR="00E0700A"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CVE-2016-1000343</w:t>
      </w:r>
    </w:p>
    <w:p w14:paraId="02EFEC4A" w14:textId="4948823D" w:rsidR="00C313D6" w:rsidRDefault="00C313D6" w:rsidP="006F75A6">
      <w:pPr>
        <w:pStyle w:val="NormalWeb"/>
        <w:suppressAutoHyphens/>
        <w:spacing w:before="0" w:beforeAutospacing="0" w:after="0" w:afterAutospacing="0" w:line="480" w:lineRule="auto"/>
        <w:contextualSpacing/>
        <w:rPr>
          <w:color w:val="565A5C"/>
          <w:sz w:val="24"/>
          <w:szCs w:val="24"/>
        </w:rPr>
      </w:pPr>
    </w:p>
    <w:p w14:paraId="7DB93035" w14:textId="6A937C7E"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hibernate-validator-6.0.18.Final.jar</w:t>
      </w:r>
    </w:p>
    <w:p w14:paraId="371BE4AF" w14:textId="3378A409" w:rsidR="00C313D6" w:rsidRDefault="00C313D6" w:rsidP="006F75A6">
      <w:pPr>
        <w:pStyle w:val="NormalWeb"/>
        <w:suppressAutoHyphens/>
        <w:spacing w:before="0" w:beforeAutospacing="0" w:after="0" w:afterAutospacing="0" w:line="480" w:lineRule="auto"/>
        <w:contextualSpacing/>
        <w:rPr>
          <w:color w:val="565A5C"/>
          <w:sz w:val="24"/>
          <w:szCs w:val="24"/>
        </w:rPr>
      </w:pPr>
      <w:proofErr w:type="spellStart"/>
      <w:r w:rsidRPr="00C313D6">
        <w:rPr>
          <w:color w:val="565A5C"/>
          <w:sz w:val="24"/>
          <w:szCs w:val="24"/>
        </w:rPr>
        <w:t>Hibernate's</w:t>
      </w:r>
      <w:proofErr w:type="spellEnd"/>
      <w:r w:rsidRPr="00C313D6">
        <w:rPr>
          <w:color w:val="565A5C"/>
          <w:sz w:val="24"/>
          <w:szCs w:val="24"/>
        </w:rPr>
        <w:t xml:space="preserve"> Bean Validation (JSR-380) reference implementation.</w:t>
      </w:r>
    </w:p>
    <w:p w14:paraId="3639C469" w14:textId="1179439B"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CVE-2020-10693</w:t>
      </w:r>
    </w:p>
    <w:p w14:paraId="74234814" w14:textId="08911F01" w:rsidR="00C313D6" w:rsidRDefault="00C313D6" w:rsidP="006F75A6">
      <w:pPr>
        <w:pStyle w:val="NormalWeb"/>
        <w:suppressAutoHyphens/>
        <w:spacing w:before="0" w:beforeAutospacing="0" w:after="0" w:afterAutospacing="0" w:line="480" w:lineRule="auto"/>
        <w:contextualSpacing/>
        <w:rPr>
          <w:color w:val="565A5C"/>
          <w:sz w:val="24"/>
          <w:szCs w:val="24"/>
        </w:rPr>
      </w:pPr>
    </w:p>
    <w:p w14:paraId="425F2708" w14:textId="59F0B250"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jackson-databind-2.10.2.jar</w:t>
      </w:r>
    </w:p>
    <w:p w14:paraId="01F57D02" w14:textId="5EF15450"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 xml:space="preserve">General data-binding functionality for </w:t>
      </w:r>
      <w:proofErr w:type="gramStart"/>
      <w:r w:rsidRPr="00C313D6">
        <w:rPr>
          <w:color w:val="565A5C"/>
          <w:sz w:val="24"/>
          <w:szCs w:val="24"/>
        </w:rPr>
        <w:t>Jackson:</w:t>
      </w:r>
      <w:proofErr w:type="gramEnd"/>
      <w:r w:rsidRPr="00C313D6">
        <w:rPr>
          <w:color w:val="565A5C"/>
          <w:sz w:val="24"/>
          <w:szCs w:val="24"/>
        </w:rPr>
        <w:t xml:space="preserve"> works on core streaming API</w:t>
      </w:r>
    </w:p>
    <w:p w14:paraId="6B3C7978" w14:textId="212A1B49"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lastRenderedPageBreak/>
        <w:t>CVE-2022-42004</w:t>
      </w:r>
    </w:p>
    <w:p w14:paraId="67657EAF" w14:textId="529C48F7"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CVE-2022-42003</w:t>
      </w:r>
    </w:p>
    <w:p w14:paraId="50A81587" w14:textId="56177F8D"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CVE-2020-36518</w:t>
      </w:r>
    </w:p>
    <w:p w14:paraId="279E4B72" w14:textId="13EDEE63" w:rsidR="00852EED"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CVE-2020-25649</w:t>
      </w:r>
    </w:p>
    <w:p w14:paraId="29DEF5A0" w14:textId="6981D4A9" w:rsidR="00C313D6" w:rsidRDefault="00C313D6" w:rsidP="006F75A6">
      <w:pPr>
        <w:pStyle w:val="NormalWeb"/>
        <w:suppressAutoHyphens/>
        <w:spacing w:before="0" w:beforeAutospacing="0" w:after="0" w:afterAutospacing="0" w:line="480" w:lineRule="auto"/>
        <w:contextualSpacing/>
        <w:rPr>
          <w:color w:val="565A5C"/>
          <w:sz w:val="24"/>
          <w:szCs w:val="24"/>
        </w:rPr>
      </w:pPr>
    </w:p>
    <w:p w14:paraId="34C859EC" w14:textId="7C7A70CE"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log4j-api-2.12.1.jar</w:t>
      </w:r>
    </w:p>
    <w:p w14:paraId="00468740" w14:textId="494D4211"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The Apache Log4j API</w:t>
      </w:r>
    </w:p>
    <w:p w14:paraId="035A88A3" w14:textId="33EC71B3"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CVE-2020-9488</w:t>
      </w:r>
    </w:p>
    <w:p w14:paraId="10D2AC9B" w14:textId="7D348235" w:rsidR="00C313D6" w:rsidRDefault="00C313D6" w:rsidP="006F75A6">
      <w:pPr>
        <w:pStyle w:val="NormalWeb"/>
        <w:suppressAutoHyphens/>
        <w:spacing w:before="0" w:beforeAutospacing="0" w:after="0" w:afterAutospacing="0" w:line="480" w:lineRule="auto"/>
        <w:contextualSpacing/>
        <w:rPr>
          <w:color w:val="565A5C"/>
          <w:sz w:val="24"/>
          <w:szCs w:val="24"/>
        </w:rPr>
      </w:pPr>
    </w:p>
    <w:p w14:paraId="62742B88" w14:textId="614AB126"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logback-core-1.2.3.jar</w:t>
      </w:r>
    </w:p>
    <w:p w14:paraId="097AEFBA" w14:textId="5EE75DF3" w:rsidR="00C313D6" w:rsidRDefault="00C313D6" w:rsidP="006F75A6">
      <w:pPr>
        <w:pStyle w:val="NormalWeb"/>
        <w:suppressAutoHyphens/>
        <w:spacing w:before="0" w:beforeAutospacing="0" w:after="0" w:afterAutospacing="0" w:line="480" w:lineRule="auto"/>
        <w:contextualSpacing/>
        <w:rPr>
          <w:color w:val="565A5C"/>
          <w:sz w:val="24"/>
          <w:szCs w:val="24"/>
        </w:rPr>
      </w:pPr>
      <w:proofErr w:type="spellStart"/>
      <w:r w:rsidRPr="00C313D6">
        <w:rPr>
          <w:color w:val="565A5C"/>
          <w:sz w:val="24"/>
          <w:szCs w:val="24"/>
        </w:rPr>
        <w:t>logback</w:t>
      </w:r>
      <w:proofErr w:type="spellEnd"/>
      <w:r w:rsidRPr="00C313D6">
        <w:rPr>
          <w:color w:val="565A5C"/>
          <w:sz w:val="24"/>
          <w:szCs w:val="24"/>
        </w:rPr>
        <w:t>-core module</w:t>
      </w:r>
    </w:p>
    <w:p w14:paraId="6D0C17AE" w14:textId="45807516"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CVE-2021-42550</w:t>
      </w:r>
    </w:p>
    <w:p w14:paraId="6C18AE66" w14:textId="09E75DFE" w:rsidR="00C313D6" w:rsidRDefault="00C313D6" w:rsidP="006F75A6">
      <w:pPr>
        <w:pStyle w:val="NormalWeb"/>
        <w:suppressAutoHyphens/>
        <w:spacing w:before="0" w:beforeAutospacing="0" w:after="0" w:afterAutospacing="0" w:line="480" w:lineRule="auto"/>
        <w:contextualSpacing/>
        <w:rPr>
          <w:color w:val="565A5C"/>
          <w:sz w:val="24"/>
          <w:szCs w:val="24"/>
        </w:rPr>
      </w:pPr>
    </w:p>
    <w:p w14:paraId="0C0D9226" w14:textId="097450D0"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snakeyaml-1.25.jar</w:t>
      </w:r>
    </w:p>
    <w:p w14:paraId="4E4CFAF4" w14:textId="1898EA24"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YAML 1.1 parser and emitter for Java</w:t>
      </w:r>
    </w:p>
    <w:p w14:paraId="3D5B35FA" w14:textId="348D60E8"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CVE-2017-18640</w:t>
      </w:r>
    </w:p>
    <w:p w14:paraId="2ECB6C24" w14:textId="25E29FB7"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CVE-2022-25857</w:t>
      </w:r>
    </w:p>
    <w:p w14:paraId="02160115" w14:textId="21342EB0" w:rsidR="00C313D6" w:rsidRDefault="00C313D6" w:rsidP="006F75A6">
      <w:pPr>
        <w:pStyle w:val="NormalWeb"/>
        <w:suppressAutoHyphens/>
        <w:spacing w:before="0" w:beforeAutospacing="0" w:after="0" w:afterAutospacing="0" w:line="480" w:lineRule="auto"/>
        <w:contextualSpacing/>
        <w:rPr>
          <w:color w:val="565A5C"/>
          <w:sz w:val="24"/>
          <w:szCs w:val="24"/>
        </w:rPr>
      </w:pPr>
    </w:p>
    <w:p w14:paraId="69EFE849" w14:textId="6055F9DE"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spring-boot-2.2.4.RELEASE.jar</w:t>
      </w:r>
      <w:r w:rsidRPr="00C313D6">
        <w:rPr>
          <w:color w:val="565A5C"/>
          <w:sz w:val="24"/>
          <w:szCs w:val="24"/>
        </w:rPr>
        <w:tab/>
      </w:r>
    </w:p>
    <w:p w14:paraId="5FA7D659" w14:textId="4FFF9EBD"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Spring Boot</w:t>
      </w:r>
    </w:p>
    <w:p w14:paraId="1C79A4A2" w14:textId="70C6A768"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CVE-2022-27772</w:t>
      </w:r>
    </w:p>
    <w:p w14:paraId="10113466" w14:textId="7F13EB04" w:rsidR="00C313D6" w:rsidRDefault="00C313D6" w:rsidP="006F75A6">
      <w:pPr>
        <w:pStyle w:val="NormalWeb"/>
        <w:suppressAutoHyphens/>
        <w:spacing w:before="0" w:beforeAutospacing="0" w:after="0" w:afterAutospacing="0" w:line="480" w:lineRule="auto"/>
        <w:contextualSpacing/>
        <w:rPr>
          <w:color w:val="565A5C"/>
          <w:sz w:val="24"/>
          <w:szCs w:val="24"/>
        </w:rPr>
      </w:pPr>
    </w:p>
    <w:p w14:paraId="3A2C00F9" w14:textId="0379F314"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spring-core-5.2.3.RELEASE.jar</w:t>
      </w:r>
    </w:p>
    <w:p w14:paraId="786EF05F" w14:textId="0470643F"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lastRenderedPageBreak/>
        <w:t>Spring Core</w:t>
      </w:r>
    </w:p>
    <w:p w14:paraId="66C2803A" w14:textId="0AF48D1A"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CVE-2022-22965</w:t>
      </w:r>
    </w:p>
    <w:p w14:paraId="62D5D717" w14:textId="16902E48"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CVE-2021-22118</w:t>
      </w:r>
    </w:p>
    <w:p w14:paraId="344C4671" w14:textId="6D371F0F" w:rsidR="00C313D6" w:rsidRDefault="00C313D6" w:rsidP="006F75A6">
      <w:pPr>
        <w:pStyle w:val="NormalWeb"/>
        <w:suppressAutoHyphens/>
        <w:spacing w:before="0" w:beforeAutospacing="0" w:after="0" w:afterAutospacing="0" w:line="480" w:lineRule="auto"/>
        <w:contextualSpacing/>
        <w:rPr>
          <w:color w:val="565A5C"/>
          <w:sz w:val="24"/>
          <w:szCs w:val="24"/>
        </w:rPr>
      </w:pPr>
    </w:p>
    <w:p w14:paraId="76AF839F" w14:textId="161241FF"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spring-web-5.2.3.RELEASE.jar</w:t>
      </w:r>
    </w:p>
    <w:p w14:paraId="70A62569" w14:textId="54B081EB"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Spring Web</w:t>
      </w:r>
    </w:p>
    <w:p w14:paraId="1274F5EE" w14:textId="5AB8998F"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CVE-2016-1000027</w:t>
      </w:r>
    </w:p>
    <w:p w14:paraId="6D9E5371" w14:textId="2DE7249E"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CVE-2022-22965</w:t>
      </w:r>
    </w:p>
    <w:p w14:paraId="177494B9" w14:textId="53105C69"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CVE-2022-22971</w:t>
      </w:r>
    </w:p>
    <w:p w14:paraId="35B5F82B" w14:textId="20FE632A" w:rsidR="00C313D6" w:rsidRDefault="00C313D6" w:rsidP="006F75A6">
      <w:pPr>
        <w:pStyle w:val="NormalWeb"/>
        <w:suppressAutoHyphens/>
        <w:spacing w:before="0" w:beforeAutospacing="0" w:after="0" w:afterAutospacing="0" w:line="480" w:lineRule="auto"/>
        <w:contextualSpacing/>
        <w:rPr>
          <w:color w:val="565A5C"/>
          <w:sz w:val="24"/>
          <w:szCs w:val="24"/>
        </w:rPr>
      </w:pPr>
    </w:p>
    <w:p w14:paraId="5A2EF80E" w14:textId="18B2245C"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tomcat-embed-core-9.0.30.jar</w:t>
      </w:r>
    </w:p>
    <w:p w14:paraId="0529A894" w14:textId="2F6E54F9"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Core Tomcat implementation</w:t>
      </w:r>
    </w:p>
    <w:p w14:paraId="36BEA335" w14:textId="762EC350"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CVE-2020-1938</w:t>
      </w:r>
    </w:p>
    <w:p w14:paraId="7B07C760" w14:textId="23B94AFC"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CVE-2020-11996</w:t>
      </w:r>
    </w:p>
    <w:p w14:paraId="167E78DF" w14:textId="0CEFB5E4" w:rsidR="00C313D6" w:rsidRDefault="00C313D6" w:rsidP="006F75A6">
      <w:pPr>
        <w:pStyle w:val="NormalWeb"/>
        <w:suppressAutoHyphens/>
        <w:spacing w:before="0" w:beforeAutospacing="0" w:after="0" w:afterAutospacing="0" w:line="480" w:lineRule="auto"/>
        <w:contextualSpacing/>
        <w:rPr>
          <w:color w:val="565A5C"/>
          <w:sz w:val="24"/>
          <w:szCs w:val="24"/>
        </w:rPr>
      </w:pPr>
    </w:p>
    <w:p w14:paraId="6321AC1D" w14:textId="30CB030F"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tomcat-embed-websocket-9.0.30.jar</w:t>
      </w:r>
    </w:p>
    <w:p w14:paraId="77411FE0" w14:textId="7181C72A"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Core Tomcat implementation</w:t>
      </w:r>
    </w:p>
    <w:p w14:paraId="1AC29B42" w14:textId="6D59E084"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CVE-2020-1938</w:t>
      </w:r>
    </w:p>
    <w:p w14:paraId="2C07102E" w14:textId="4D453346" w:rsidR="00C313D6" w:rsidRDefault="00C313D6" w:rsidP="006F75A6">
      <w:pPr>
        <w:pStyle w:val="NormalWeb"/>
        <w:suppressAutoHyphens/>
        <w:spacing w:before="0" w:beforeAutospacing="0" w:after="0" w:afterAutospacing="0" w:line="480" w:lineRule="auto"/>
        <w:contextualSpacing/>
        <w:rPr>
          <w:color w:val="565A5C"/>
          <w:sz w:val="24"/>
          <w:szCs w:val="24"/>
        </w:rPr>
      </w:pPr>
      <w:r w:rsidRPr="00C313D6">
        <w:rPr>
          <w:color w:val="565A5C"/>
          <w:sz w:val="24"/>
          <w:szCs w:val="24"/>
        </w:rPr>
        <w:t>CVE-2022-29885</w:t>
      </w:r>
    </w:p>
    <w:p w14:paraId="2DEA1C18" w14:textId="77777777" w:rsidR="00C313D6" w:rsidRPr="006F75A6" w:rsidRDefault="00C313D6" w:rsidP="006F75A6">
      <w:pPr>
        <w:pStyle w:val="NormalWeb"/>
        <w:suppressAutoHyphens/>
        <w:spacing w:before="0" w:beforeAutospacing="0" w:after="0" w:afterAutospacing="0" w:line="480" w:lineRule="auto"/>
        <w:contextualSpacing/>
        <w:rPr>
          <w:color w:val="565A5C"/>
          <w:sz w:val="24"/>
          <w:szCs w:val="24"/>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1" w:name="_Toc32574615"/>
      <w:bookmarkStart w:id="22" w:name="_Toc1123873671"/>
      <w:bookmarkStart w:id="23" w:name="_Toc1778408404"/>
      <w:r>
        <w:t>Mitigation Plan</w:t>
      </w:r>
      <w:bookmarkEnd w:id="21"/>
      <w:bookmarkEnd w:id="22"/>
      <w:bookmarkEnd w:id="23"/>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7EC12D20" w:rsidR="00974AE3" w:rsidRDefault="006F75A6" w:rsidP="006F75A6">
      <w:pPr>
        <w:pStyle w:val="NormalWeb"/>
        <w:suppressAutoHyphens/>
        <w:spacing w:before="0" w:beforeAutospacing="0" w:after="0" w:afterAutospacing="0" w:line="480" w:lineRule="auto"/>
        <w:contextualSpacing/>
        <w:rPr>
          <w:color w:val="565A5C"/>
          <w:sz w:val="24"/>
          <w:szCs w:val="24"/>
        </w:rPr>
      </w:pPr>
      <w:r w:rsidRPr="006F75A6">
        <w:rPr>
          <w:color w:val="565A5C"/>
          <w:sz w:val="24"/>
          <w:szCs w:val="24"/>
        </w:rPr>
        <w:lastRenderedPageBreak/>
        <w:t>Interpret the results from the manual review and static testing report. Identify steps to mitigate the identified security vulnerabilities by creating an action list that documents how to fix each vulnerability in your vulnerability assessment report.</w:t>
      </w:r>
    </w:p>
    <w:p w14:paraId="53ED2739" w14:textId="23CDF557" w:rsidR="00852EED" w:rsidRPr="006F75A6" w:rsidRDefault="00852EED" w:rsidP="006F75A6">
      <w:pPr>
        <w:pStyle w:val="NormalWeb"/>
        <w:suppressAutoHyphens/>
        <w:spacing w:before="0" w:beforeAutospacing="0" w:after="0" w:afterAutospacing="0" w:line="480" w:lineRule="auto"/>
        <w:contextualSpacing/>
        <w:rPr>
          <w:sz w:val="24"/>
          <w:szCs w:val="24"/>
        </w:rPr>
      </w:pPr>
      <w:r>
        <w:rPr>
          <w:color w:val="565A5C"/>
          <w:sz w:val="24"/>
          <w:szCs w:val="24"/>
        </w:rPr>
        <w:t xml:space="preserve">I would present a mitigation plan that ensures that all known vulnerabilities are addressed as fast as possible. Then, I would look for ways to have the code updated regularly based on continual research on cybercrime. After that I would have two factor authentication be a requirement for all users each time, they access the application as well as ensuring the system they are on is updated enough to stay in line with our continuous updating. This would ensure that all users are protected from their information being attacked by our encryption, code handling, error handling, two factor authentication, and many more features. </w:t>
      </w:r>
    </w:p>
    <w:sectPr w:rsidR="00852EED" w:rsidRPr="006F75A6"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87342" w14:textId="77777777" w:rsidR="00A20DE8" w:rsidRDefault="00A20DE8" w:rsidP="002F3F84">
      <w:r>
        <w:separator/>
      </w:r>
    </w:p>
  </w:endnote>
  <w:endnote w:type="continuationSeparator" w:id="0">
    <w:p w14:paraId="77BABD8C" w14:textId="77777777" w:rsidR="00A20DE8" w:rsidRDefault="00A20DE8" w:rsidP="002F3F84">
      <w:r>
        <w:continuationSeparator/>
      </w:r>
    </w:p>
  </w:endnote>
  <w:endnote w:type="continuationNotice" w:id="1">
    <w:p w14:paraId="60C5CE88" w14:textId="77777777" w:rsidR="00A20DE8" w:rsidRDefault="00A20D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BE0E6" w14:textId="77777777" w:rsidR="00A20DE8" w:rsidRDefault="00A20DE8" w:rsidP="002F3F84">
      <w:r>
        <w:separator/>
      </w:r>
    </w:p>
  </w:footnote>
  <w:footnote w:type="continuationSeparator" w:id="0">
    <w:p w14:paraId="57262551" w14:textId="77777777" w:rsidR="00A20DE8" w:rsidRDefault="00A20DE8" w:rsidP="002F3F84">
      <w:r>
        <w:continuationSeparator/>
      </w:r>
    </w:p>
  </w:footnote>
  <w:footnote w:type="continuationNotice" w:id="1">
    <w:p w14:paraId="59228234" w14:textId="77777777" w:rsidR="00A20DE8" w:rsidRDefault="00A20DE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38CD49B0"/>
    <w:multiLevelType w:val="multilevel"/>
    <w:tmpl w:val="5F48DB24"/>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743BD9"/>
    <w:multiLevelType w:val="multilevel"/>
    <w:tmpl w:val="5DA6273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F44A29"/>
    <w:multiLevelType w:val="multilevel"/>
    <w:tmpl w:val="76EA8F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65310518">
    <w:abstractNumId w:val="16"/>
  </w:num>
  <w:num w:numId="2" w16cid:durableId="182521264">
    <w:abstractNumId w:val="1"/>
  </w:num>
  <w:num w:numId="3" w16cid:durableId="1645039844">
    <w:abstractNumId w:val="4"/>
  </w:num>
  <w:num w:numId="4" w16cid:durableId="1910774292">
    <w:abstractNumId w:val="11"/>
  </w:num>
  <w:num w:numId="5" w16cid:durableId="980158907">
    <w:abstractNumId w:val="9"/>
  </w:num>
  <w:num w:numId="6" w16cid:durableId="1471678564">
    <w:abstractNumId w:val="8"/>
  </w:num>
  <w:num w:numId="7" w16cid:durableId="1840733896">
    <w:abstractNumId w:val="5"/>
  </w:num>
  <w:num w:numId="8" w16cid:durableId="1885865846">
    <w:abstractNumId w:val="13"/>
  </w:num>
  <w:num w:numId="9" w16cid:durableId="821192348">
    <w:abstractNumId w:val="12"/>
    <w:lvlOverride w:ilvl="0">
      <w:lvl w:ilvl="0">
        <w:numFmt w:val="lowerLetter"/>
        <w:lvlText w:val="%1."/>
        <w:lvlJc w:val="left"/>
      </w:lvl>
    </w:lvlOverride>
  </w:num>
  <w:num w:numId="10" w16cid:durableId="776288191">
    <w:abstractNumId w:val="6"/>
  </w:num>
  <w:num w:numId="11" w16cid:durableId="1799487901">
    <w:abstractNumId w:val="2"/>
    <w:lvlOverride w:ilvl="0">
      <w:lvl w:ilvl="0">
        <w:numFmt w:val="lowerLetter"/>
        <w:lvlText w:val="%1."/>
        <w:lvlJc w:val="left"/>
      </w:lvl>
    </w:lvlOverride>
  </w:num>
  <w:num w:numId="12" w16cid:durableId="1743022884">
    <w:abstractNumId w:val="0"/>
  </w:num>
  <w:num w:numId="13" w16cid:durableId="1810780889">
    <w:abstractNumId w:val="15"/>
  </w:num>
  <w:num w:numId="14" w16cid:durableId="866260395">
    <w:abstractNumId w:val="7"/>
  </w:num>
  <w:num w:numId="15" w16cid:durableId="527568727">
    <w:abstractNumId w:val="3"/>
  </w:num>
  <w:num w:numId="16" w16cid:durableId="631907544">
    <w:abstractNumId w:val="17"/>
  </w:num>
  <w:num w:numId="17" w16cid:durableId="1894729479">
    <w:abstractNumId w:val="19"/>
  </w:num>
  <w:num w:numId="18" w16cid:durableId="2034188660">
    <w:abstractNumId w:val="14"/>
  </w:num>
  <w:num w:numId="19" w16cid:durableId="998507501">
    <w:abstractNumId w:val="18"/>
  </w:num>
  <w:num w:numId="20" w16cid:durableId="3263264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26570"/>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85B2D"/>
    <w:rsid w:val="002B1BE5"/>
    <w:rsid w:val="002C3072"/>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C1A84"/>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6F75A6"/>
    <w:rsid w:val="00701A84"/>
    <w:rsid w:val="007033DB"/>
    <w:rsid w:val="007415E6"/>
    <w:rsid w:val="00760100"/>
    <w:rsid w:val="007617B2"/>
    <w:rsid w:val="00761B04"/>
    <w:rsid w:val="00767452"/>
    <w:rsid w:val="00776757"/>
    <w:rsid w:val="007E0E60"/>
    <w:rsid w:val="00811600"/>
    <w:rsid w:val="00812410"/>
    <w:rsid w:val="00841BCB"/>
    <w:rsid w:val="00847593"/>
    <w:rsid w:val="00852EED"/>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9F1462"/>
    <w:rsid w:val="00A12BCB"/>
    <w:rsid w:val="00A20DE8"/>
    <w:rsid w:val="00A4529D"/>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313D6"/>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0700A"/>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4097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8444305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78859424">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Brady Poucher</cp:lastModifiedBy>
  <cp:revision>2</cp:revision>
  <dcterms:created xsi:type="dcterms:W3CDTF">2022-11-14T05:09:00Z</dcterms:created>
  <dcterms:modified xsi:type="dcterms:W3CDTF">2022-11-14T05:09:00Z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