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6202" w14:textId="69799F55" w:rsidR="00896C6F" w:rsidRDefault="00896C6F"/>
    <w:p w14:paraId="79E26494" w14:textId="5DFD5EAD" w:rsidR="00FA5EFD" w:rsidRDefault="00FA5EFD" w:rsidP="00FA5EFD">
      <w:pPr>
        <w:pStyle w:val="ListParagraph"/>
        <w:numPr>
          <w:ilvl w:val="0"/>
          <w:numId w:val="1"/>
        </w:numPr>
      </w:pPr>
      <w:r>
        <w:t>What is the UoD for the database presented in Chapter 1?</w:t>
      </w:r>
    </w:p>
    <w:p w14:paraId="2D8477EE" w14:textId="656069AB" w:rsidR="00CD0C46" w:rsidRDefault="00436421" w:rsidP="00CD0C46">
      <w:r>
        <w:tab/>
      </w:r>
      <w:r w:rsidR="00AD6B08">
        <w:t xml:space="preserve">In Chapter 1.2 page 6 the universe of discourse(UoD) is a university. </w:t>
      </w:r>
      <w:r w:rsidR="00E00495">
        <w:t xml:space="preserve">For a university some of the </w:t>
      </w:r>
      <w:r w:rsidR="001F5104">
        <w:t xml:space="preserve">information includes students, courses, and </w:t>
      </w:r>
      <w:r w:rsidR="005D57FA">
        <w:t>grades.</w:t>
      </w:r>
      <w:r w:rsidR="00AD6B08">
        <w:t xml:space="preserve"> </w:t>
      </w:r>
    </w:p>
    <w:p w14:paraId="01D37726" w14:textId="09C7FE18" w:rsidR="00CD0C46" w:rsidRDefault="00CD0C46" w:rsidP="00CD0C46">
      <w:pPr>
        <w:pStyle w:val="ListParagraph"/>
        <w:numPr>
          <w:ilvl w:val="0"/>
          <w:numId w:val="1"/>
        </w:numPr>
      </w:pPr>
      <w:r>
        <w:t>What is specified when defining a database?</w:t>
      </w:r>
    </w:p>
    <w:p w14:paraId="6ECD58BE" w14:textId="1C1C1F21" w:rsidR="00FA5EFD" w:rsidRDefault="00AA7A9B" w:rsidP="00FA5EFD">
      <w:r>
        <w:t>In Chapter 1.2 page 7</w:t>
      </w:r>
      <w:r w:rsidR="00724122">
        <w:t xml:space="preserve"> when defining a database </w:t>
      </w:r>
      <w:r w:rsidR="00414D00">
        <w:t xml:space="preserve">it is necessary to specify </w:t>
      </w:r>
      <w:r w:rsidR="001E39A1">
        <w:t>the structure of the files</w:t>
      </w:r>
      <w:r w:rsidR="00FF3E09">
        <w:t xml:space="preserve">, to do this specify the data elements. </w:t>
      </w:r>
      <w:r w:rsidR="00E611AD">
        <w:t xml:space="preserve">These </w:t>
      </w:r>
      <w:r w:rsidR="00CC62B9">
        <w:t xml:space="preserve">data elements </w:t>
      </w:r>
      <w:r w:rsidR="003D26CE">
        <w:t xml:space="preserve">are </w:t>
      </w:r>
      <w:r w:rsidR="003D26CE" w:rsidRPr="003D26CE">
        <w:rPr>
          <w:i/>
          <w:iCs/>
        </w:rPr>
        <w:t>attributes</w:t>
      </w:r>
      <w:r w:rsidR="003D26CE">
        <w:rPr>
          <w:i/>
          <w:iCs/>
        </w:rPr>
        <w:t xml:space="preserve"> </w:t>
      </w:r>
      <w:r w:rsidR="00442235">
        <w:t>of the files, in the university example</w:t>
      </w:r>
      <w:r w:rsidR="00425C35">
        <w:t xml:space="preserve"> a STUDENT is a file and would have </w:t>
      </w:r>
      <w:r w:rsidR="00431824">
        <w:t xml:space="preserve">data elements such as Name, Student_number, class, and Major. </w:t>
      </w:r>
      <w:r w:rsidR="00F67CDA">
        <w:t xml:space="preserve">Each data element also needs a data type, this is to specify what the data element is, data types can be </w:t>
      </w:r>
      <w:r w:rsidR="00B87454">
        <w:t xml:space="preserve">things like </w:t>
      </w:r>
      <w:r w:rsidR="00F67CDA">
        <w:t>Strings</w:t>
      </w:r>
      <w:r w:rsidR="00B87454">
        <w:t xml:space="preserve">, </w:t>
      </w:r>
      <w:r w:rsidR="00F67CDA">
        <w:t>Ints</w:t>
      </w:r>
      <w:r w:rsidR="00B87454">
        <w:t xml:space="preserve">, or Chars. </w:t>
      </w:r>
    </w:p>
    <w:p w14:paraId="55AE9CED" w14:textId="77777777" w:rsidR="00BA30F6" w:rsidRDefault="00BA30F6" w:rsidP="00FA5EFD"/>
    <w:p w14:paraId="769D78D6" w14:textId="63E36335" w:rsidR="00BA30F6" w:rsidRPr="00BA30F6" w:rsidRDefault="00BA30F6" w:rsidP="00FA5EFD">
      <w:pPr>
        <w:rPr>
          <w:u w:val="single"/>
        </w:rPr>
      </w:pPr>
      <w:r w:rsidRPr="00BA30F6">
        <w:rPr>
          <w:u w:val="single"/>
        </w:rPr>
        <w:t>The Data types</w:t>
      </w:r>
      <w:r>
        <w:rPr>
          <w:u w:val="single"/>
        </w:rPr>
        <w:t>,</w:t>
      </w:r>
      <w:r w:rsidRPr="00BA30F6">
        <w:rPr>
          <w:u w:val="single"/>
        </w:rPr>
        <w:t xml:space="preserve"> structures, and constraints</w:t>
      </w:r>
    </w:p>
    <w:p w14:paraId="37B146C1" w14:textId="6815B215" w:rsidR="00CD0C46" w:rsidRDefault="00D23EEF" w:rsidP="00CD0C46">
      <w:pPr>
        <w:pStyle w:val="ListParagraph"/>
        <w:numPr>
          <w:ilvl w:val="0"/>
          <w:numId w:val="1"/>
        </w:numPr>
      </w:pPr>
      <w:r>
        <w:t>What type of data describes the primary structure of a database?</w:t>
      </w:r>
    </w:p>
    <w:p w14:paraId="317EAAF5" w14:textId="2E967D5E" w:rsidR="00CD0C46" w:rsidRDefault="003E5A51" w:rsidP="00CD0C46">
      <w:r>
        <w:t xml:space="preserve">In Chapter 1.3.1 </w:t>
      </w:r>
      <w:r w:rsidR="000023A1">
        <w:t>page 10 meta</w:t>
      </w:r>
      <w:r w:rsidR="00954D8F">
        <w:t>-</w:t>
      </w:r>
      <w:r w:rsidR="000023A1">
        <w:t xml:space="preserve">data describes the primary structure of a database. </w:t>
      </w:r>
      <w:r w:rsidR="00766569">
        <w:t xml:space="preserve">This is found in the database approach, in this approach </w:t>
      </w:r>
      <w:r w:rsidR="00C26CC3">
        <w:t xml:space="preserve">the database system contains the database and complete </w:t>
      </w:r>
      <w:r w:rsidR="007722E3">
        <w:t>definition</w:t>
      </w:r>
      <w:r w:rsidR="003F4415">
        <w:t xml:space="preserve"> of the structure and constraints of the database. </w:t>
      </w:r>
      <w:r w:rsidR="007722E3">
        <w:t>The definition is stored in the DBMS</w:t>
      </w:r>
      <w:r w:rsidR="00132723">
        <w:t xml:space="preserve"> catalog. </w:t>
      </w:r>
      <w:r w:rsidR="00BD7529">
        <w:t xml:space="preserve">The catalog contains information </w:t>
      </w:r>
      <w:r w:rsidR="004C0DFC">
        <w:t xml:space="preserve">such as file structure, </w:t>
      </w:r>
      <w:r w:rsidR="008114EE">
        <w:t xml:space="preserve">type, and storage and the constraints on the data. This information </w:t>
      </w:r>
      <w:r w:rsidR="00954D8F">
        <w:t>in the catalog is the meta-data.</w:t>
      </w:r>
      <w:r w:rsidR="00922EBE">
        <w:t xml:space="preserve"> In new systems </w:t>
      </w:r>
      <w:r w:rsidR="00A74576">
        <w:t xml:space="preserve">meta-data isn’t required, instead </w:t>
      </w:r>
      <w:r w:rsidR="00C863AA">
        <w:t xml:space="preserve">it is self-describing. </w:t>
      </w:r>
    </w:p>
    <w:p w14:paraId="2CA99203" w14:textId="7E6463B9" w:rsidR="000A30EB" w:rsidRDefault="00CD0C46" w:rsidP="000A30EB">
      <w:pPr>
        <w:pStyle w:val="ListParagraph"/>
        <w:numPr>
          <w:ilvl w:val="0"/>
          <w:numId w:val="1"/>
        </w:numPr>
      </w:pPr>
      <w:r>
        <w:t xml:space="preserve">What two properties </w:t>
      </w:r>
      <w:r w:rsidR="001963E1">
        <w:t>must a DBMS impose upon transactions to ensure the database remains logically correct?</w:t>
      </w:r>
      <w:r w:rsidR="00D23EEF">
        <w:t xml:space="preserve"> Describe each.</w:t>
      </w:r>
    </w:p>
    <w:p w14:paraId="4BBF18A8" w14:textId="70F95CF2" w:rsidR="001963E1" w:rsidRDefault="006C37E7" w:rsidP="001963E1">
      <w:r>
        <w:t>In Chapter 1.3.4 page 14</w:t>
      </w:r>
      <w:r w:rsidR="008B5197">
        <w:t xml:space="preserve"> the two properties a DBMS impose </w:t>
      </w:r>
      <w:r w:rsidR="00A26954">
        <w:t xml:space="preserve">upon transactions to ensure the database remains logically correct are the isolation property and the atomicity property. The Isolation property </w:t>
      </w:r>
      <w:r w:rsidR="00141F75">
        <w:t xml:space="preserve">ensures </w:t>
      </w:r>
      <w:r w:rsidR="00C32F3C">
        <w:t xml:space="preserve">each transaction </w:t>
      </w:r>
      <w:r w:rsidR="00CB5830">
        <w:t xml:space="preserve">executes in isolation </w:t>
      </w:r>
      <w:r w:rsidR="00372892">
        <w:t xml:space="preserve">from each transaction. The atomicity property </w:t>
      </w:r>
      <w:r w:rsidR="00BA5025">
        <w:t xml:space="preserve">ensures all or none of the database operations </w:t>
      </w:r>
      <w:r w:rsidR="0022795F">
        <w:t xml:space="preserve">are executed in a transaction. </w:t>
      </w:r>
    </w:p>
    <w:p w14:paraId="10CCD7E5" w14:textId="3DF38CBF" w:rsidR="001963E1" w:rsidRDefault="00D23EEF" w:rsidP="001963E1">
      <w:pPr>
        <w:pStyle w:val="ListParagraph"/>
        <w:numPr>
          <w:ilvl w:val="0"/>
          <w:numId w:val="1"/>
        </w:numPr>
      </w:pPr>
      <w:r>
        <w:t>What is a referential integrity constraint</w:t>
      </w:r>
      <w:r w:rsidR="001963E1">
        <w:t>?</w:t>
      </w:r>
    </w:p>
    <w:p w14:paraId="5426A422" w14:textId="66C10A0E" w:rsidR="00D23EEF" w:rsidRDefault="00C303D2" w:rsidP="00D23EEF">
      <w:r>
        <w:t xml:space="preserve">In Chapter 1.6.8 </w:t>
      </w:r>
      <w:r w:rsidR="00246537">
        <w:t xml:space="preserve">page 21 a referential integrity constraint is described as </w:t>
      </w:r>
      <w:r w:rsidR="00243AE4">
        <w:t xml:space="preserve">a constraint on a record </w:t>
      </w:r>
      <w:r w:rsidR="00CB37C3">
        <w:t>specifying that the record in one file must relate to records in another file. This is a type of integr</w:t>
      </w:r>
      <w:r w:rsidR="003E1D0E">
        <w:t>ity constraint</w:t>
      </w:r>
      <w:r w:rsidR="002E1791">
        <w:t xml:space="preserve">. </w:t>
      </w:r>
    </w:p>
    <w:p w14:paraId="305D6B0E" w14:textId="77777777" w:rsidR="00CF57C8" w:rsidRDefault="00CF57C8" w:rsidP="00D23EEF"/>
    <w:p w14:paraId="6CD6EECB" w14:textId="77777777" w:rsidR="00CF57C8" w:rsidRDefault="00CF57C8" w:rsidP="00D23EEF"/>
    <w:p w14:paraId="20305A60" w14:textId="77777777" w:rsidR="00CF57C8" w:rsidRDefault="00CF57C8" w:rsidP="00D23EEF"/>
    <w:p w14:paraId="18980B1E" w14:textId="77777777" w:rsidR="00CF57C8" w:rsidRDefault="00CF57C8" w:rsidP="00D23EEF"/>
    <w:p w14:paraId="45FA96DF" w14:textId="77777777" w:rsidR="00CF57C8" w:rsidRDefault="00CF57C8" w:rsidP="00D23EEF"/>
    <w:p w14:paraId="32EB9564" w14:textId="77777777" w:rsidR="00CF57C8" w:rsidRDefault="00CF57C8" w:rsidP="00D23EEF"/>
    <w:p w14:paraId="79A70D66" w14:textId="134D5D97" w:rsidR="005924FF" w:rsidRDefault="005924FF" w:rsidP="005924FF">
      <w:pPr>
        <w:pStyle w:val="ListParagraph"/>
        <w:numPr>
          <w:ilvl w:val="0"/>
          <w:numId w:val="1"/>
        </w:numPr>
      </w:pPr>
      <w:r>
        <w:t>Which relational databases have the largest market share? Provide a screenshot of and a link to the site where you obtained your information. Ensure your reference includes</w:t>
      </w:r>
      <w:r w:rsidR="00382F25">
        <w:t xml:space="preserve"> at least two of</w:t>
      </w:r>
      <w:r>
        <w:t xml:space="preserve"> the following databases: MySQL, Oracle, </w:t>
      </w:r>
      <w:r w:rsidR="00382F25">
        <w:t>PostgreSQL, or</w:t>
      </w:r>
      <w:r>
        <w:t xml:space="preserve"> SQL Server.</w:t>
      </w:r>
    </w:p>
    <w:p w14:paraId="18B9EB7B" w14:textId="761ABA54" w:rsidR="005924FF" w:rsidRDefault="00CF57C8" w:rsidP="005924FF">
      <w:r>
        <w:rPr>
          <w:noProof/>
        </w:rPr>
        <w:drawing>
          <wp:inline distT="0" distB="0" distL="0" distR="0" wp14:anchorId="7A6B1995" wp14:editId="6BF7CC82">
            <wp:extent cx="3154680" cy="2589129"/>
            <wp:effectExtent l="0" t="0" r="7620" b="1905"/>
            <wp:docPr id="205853099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0996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521" cy="25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2E8" w14:textId="7888769B" w:rsidR="00CF57C8" w:rsidRDefault="00000000" w:rsidP="005924FF">
      <w:hyperlink r:id="rId8" w:anchor=":~:text=As%20of%20January%202022%2C%20the%20most%20popular%20relational,Microsoft%20SQL%20server%20rounded%20out%20the%20top%20three." w:history="1">
        <w:r w:rsidR="00CF57C8">
          <w:rPr>
            <w:rStyle w:val="Hyperlink"/>
          </w:rPr>
          <w:t>Most popular relational DBMS 2022 | Statista</w:t>
        </w:r>
      </w:hyperlink>
    </w:p>
    <w:p w14:paraId="3C1C5AD1" w14:textId="77777777" w:rsidR="00BE3EA7" w:rsidRDefault="00BE3EA7" w:rsidP="005924FF"/>
    <w:p w14:paraId="2F8B970A" w14:textId="77777777" w:rsidR="005924FF" w:rsidRDefault="005924FF" w:rsidP="005924FF">
      <w:pPr>
        <w:pStyle w:val="ListParagraph"/>
        <w:numPr>
          <w:ilvl w:val="0"/>
          <w:numId w:val="1"/>
        </w:numPr>
      </w:pPr>
      <w:r>
        <w:t>Describe each part of a three-schema architecture.</w:t>
      </w:r>
    </w:p>
    <w:p w14:paraId="627F4135" w14:textId="226DDE6B" w:rsidR="005924FF" w:rsidRDefault="00D96489" w:rsidP="005924FF">
      <w:r>
        <w:t>In Chapter 2.2.1 t</w:t>
      </w:r>
      <w:r w:rsidR="00E839C5">
        <w:t>he three</w:t>
      </w:r>
      <w:r w:rsidR="00A309DB">
        <w:t xml:space="preserve"> parts of three-schema architecture </w:t>
      </w:r>
      <w:r>
        <w:t>are</w:t>
      </w:r>
      <w:r w:rsidR="00A309DB">
        <w:t xml:space="preserve"> the </w:t>
      </w:r>
      <w:r w:rsidR="00350637">
        <w:t>internal</w:t>
      </w:r>
      <w:r w:rsidR="00A309DB">
        <w:t xml:space="preserve"> level</w:t>
      </w:r>
      <w:r w:rsidR="00AA41D4">
        <w:t xml:space="preserve">, conceptual level, and external/view level. </w:t>
      </w:r>
      <w:r w:rsidR="00350637">
        <w:t xml:space="preserve"> </w:t>
      </w:r>
      <w:r>
        <w:t xml:space="preserve">The </w:t>
      </w:r>
      <w:r w:rsidR="003117F8">
        <w:t xml:space="preserve">internal level has an internal schema. The internal schema </w:t>
      </w:r>
      <w:r w:rsidR="001F1E5E">
        <w:t xml:space="preserve">describes the physical storage of the database, </w:t>
      </w:r>
      <w:r w:rsidR="00E10468">
        <w:t xml:space="preserve">a physical data model is used to describe the </w:t>
      </w:r>
      <w:r w:rsidR="00FB3BBA">
        <w:t>detail, storage, and paths of the database</w:t>
      </w:r>
      <w:r w:rsidR="001F1E5E">
        <w:t xml:space="preserve">. </w:t>
      </w:r>
      <w:r w:rsidR="00FB3BBA">
        <w:t>The conceptual level has a conceptual schema</w:t>
      </w:r>
      <w:r w:rsidR="00055455">
        <w:t xml:space="preserve"> which </w:t>
      </w:r>
      <w:r w:rsidR="00C96D2F">
        <w:t xml:space="preserve">describes the structure of the whole database for users. </w:t>
      </w:r>
      <w:r w:rsidR="00AE7C3B">
        <w:t xml:space="preserve">In this level </w:t>
      </w:r>
      <w:r w:rsidR="006912E9">
        <w:t>the details describe the entities types, relationships</w:t>
      </w:r>
      <w:r w:rsidR="003C47A8">
        <w:t xml:space="preserve">, operations, and constraints instead of the physical storage. </w:t>
      </w:r>
      <w:r w:rsidR="009928FB">
        <w:t xml:space="preserve">A representational data model is normally used to show the </w:t>
      </w:r>
      <w:r w:rsidR="00FF7B24">
        <w:t xml:space="preserve">database system. The external/view level </w:t>
      </w:r>
      <w:r w:rsidR="006A5167">
        <w:t xml:space="preserve">has a number of enteral schemas/user views, these enteral schema </w:t>
      </w:r>
      <w:r w:rsidR="00EB2374">
        <w:t xml:space="preserve">are used to describe a particular part of the </w:t>
      </w:r>
      <w:r w:rsidR="0016608B">
        <w:t>database that the user is interested in and only shows that part.</w:t>
      </w:r>
      <w:r w:rsidR="00B27B8C">
        <w:t xml:space="preserve"> A </w:t>
      </w:r>
      <w:r w:rsidR="0000478B">
        <w:t>representational data model is commonly used for this level</w:t>
      </w:r>
      <w:r w:rsidR="006F679C">
        <w:t xml:space="preserve"> to show the database system. </w:t>
      </w:r>
    </w:p>
    <w:p w14:paraId="1BA00324" w14:textId="3174C800" w:rsidR="005924FF" w:rsidRDefault="00D23EEF" w:rsidP="005924FF">
      <w:pPr>
        <w:pStyle w:val="ListParagraph"/>
        <w:numPr>
          <w:ilvl w:val="0"/>
          <w:numId w:val="1"/>
        </w:numPr>
      </w:pPr>
      <w:r>
        <w:t>What is a schema</w:t>
      </w:r>
      <w:r w:rsidR="005924FF">
        <w:t>?</w:t>
      </w:r>
    </w:p>
    <w:p w14:paraId="0839C4A0" w14:textId="15113217" w:rsidR="003D3D98" w:rsidRDefault="005F1B38" w:rsidP="005924FF">
      <w:r>
        <w:t xml:space="preserve">In Chapter 2.1.2 a database schema is defined as </w:t>
      </w:r>
      <w:r w:rsidR="006146CF">
        <w:t xml:space="preserve">a description of a database. The schema for a database is made in </w:t>
      </w:r>
      <w:r w:rsidR="000863D9">
        <w:t xml:space="preserve">the database design and is not expected to change </w:t>
      </w:r>
      <w:r w:rsidR="00C10607">
        <w:t xml:space="preserve">often. </w:t>
      </w:r>
      <w:r w:rsidR="009C4FBF">
        <w:t>The schema defines how the data will be organized</w:t>
      </w:r>
      <w:r w:rsidR="001F5742">
        <w:t xml:space="preserve">, and a displayed schema is called a schema diagram. </w:t>
      </w:r>
    </w:p>
    <w:p w14:paraId="770DD5E7" w14:textId="77777777" w:rsidR="00751870" w:rsidRDefault="00751870" w:rsidP="005924FF"/>
    <w:p w14:paraId="23F2A7D9" w14:textId="77777777" w:rsidR="00751870" w:rsidRDefault="00751870" w:rsidP="005924FF"/>
    <w:p w14:paraId="295B373A" w14:textId="77777777" w:rsidR="00751870" w:rsidRDefault="00751870" w:rsidP="005924FF"/>
    <w:p w14:paraId="793D20EA" w14:textId="4713853E" w:rsidR="00751870" w:rsidRDefault="005924FF" w:rsidP="00751870">
      <w:pPr>
        <w:pStyle w:val="ListParagraph"/>
        <w:numPr>
          <w:ilvl w:val="0"/>
          <w:numId w:val="1"/>
        </w:numPr>
      </w:pPr>
      <w:r>
        <w:t xml:space="preserve">Provide a scenario where a business would implement an ETL solution. Provide </w:t>
      </w:r>
      <w:r w:rsidR="009759C9">
        <w:t>details</w:t>
      </w:r>
      <w:r>
        <w:t xml:space="preserve"> in your scenario.</w:t>
      </w:r>
    </w:p>
    <w:p w14:paraId="12A57F73" w14:textId="6A7B974C" w:rsidR="003D3D98" w:rsidRDefault="00FD52DA" w:rsidP="003D3D98">
      <w:r>
        <w:t xml:space="preserve">A scenario where a business would implement an ETL solution is </w:t>
      </w:r>
      <w:r w:rsidR="00043ED0">
        <w:t xml:space="preserve">where the business has a lot of unorganized raw data and they want to have </w:t>
      </w:r>
      <w:r w:rsidR="00AA3AD4">
        <w:t xml:space="preserve">all of the data sorted, organized and in one place. </w:t>
      </w:r>
      <w:r w:rsidR="008E5764">
        <w:t xml:space="preserve">For the ETL solution a data analyst would </w:t>
      </w:r>
      <w:r w:rsidR="000C4643">
        <w:t xml:space="preserve">start with extraction (E) </w:t>
      </w:r>
      <w:r w:rsidR="008622AB">
        <w:t xml:space="preserve">and </w:t>
      </w:r>
      <w:r w:rsidR="008E5764">
        <w:t xml:space="preserve">take all the data </w:t>
      </w:r>
      <w:r w:rsidR="00F92FD9">
        <w:t>and compile it all in one place</w:t>
      </w:r>
      <w:r w:rsidR="008622AB">
        <w:t xml:space="preserve"> cleaning it up by organizing it by date, size, and source</w:t>
      </w:r>
      <w:r w:rsidR="00A105EA">
        <w:t>. For transform</w:t>
      </w:r>
      <w:r w:rsidR="00672207">
        <w:t xml:space="preserve"> (T)</w:t>
      </w:r>
      <w:r w:rsidR="00A105EA">
        <w:t xml:space="preserve"> the data analyst would convert, reformat, </w:t>
      </w:r>
      <w:r w:rsidR="00384A01">
        <w:t>and prep/cleanse the data to be stored</w:t>
      </w:r>
      <w:r w:rsidR="00672207">
        <w:t xml:space="preserve"> by getting rid of irrelevant data</w:t>
      </w:r>
      <w:r w:rsidR="00384A01">
        <w:t>.</w:t>
      </w:r>
      <w:r w:rsidR="00672207">
        <w:t xml:space="preserve"> </w:t>
      </w:r>
      <w:r w:rsidR="00384A01">
        <w:t xml:space="preserve"> </w:t>
      </w:r>
      <w:r w:rsidR="00672207">
        <w:t xml:space="preserve">For Loading (L) </w:t>
      </w:r>
      <w:r w:rsidR="00222CA7">
        <w:t xml:space="preserve">the analyst would load </w:t>
      </w:r>
      <w:r w:rsidR="00CD1C42">
        <w:t xml:space="preserve">the transformed </w:t>
      </w:r>
      <w:r w:rsidR="001E7F25">
        <w:t xml:space="preserve">data with bulk load and for questionable datasets the analyst would load through </w:t>
      </w:r>
      <w:r w:rsidR="00C4571A">
        <w:t>SQL insets.</w:t>
      </w:r>
      <w:r w:rsidR="00222CA7">
        <w:t xml:space="preserve"> </w:t>
      </w:r>
    </w:p>
    <w:p w14:paraId="6557E531" w14:textId="1984CD72" w:rsidR="00C74AFF" w:rsidRDefault="00DB2801" w:rsidP="00C74AFF">
      <w:pPr>
        <w:pStyle w:val="ListParagraph"/>
        <w:numPr>
          <w:ilvl w:val="0"/>
          <w:numId w:val="1"/>
        </w:numPr>
        <w:tabs>
          <w:tab w:val="left" w:pos="1530"/>
        </w:tabs>
      </w:pPr>
      <w:r>
        <w:t>On the job board of your choice (like indeed.com), search for at least three different full-stack developer positions. Provide a link to the job ad and, below the link, list what database requirements there are for the job.</w:t>
      </w:r>
    </w:p>
    <w:p w14:paraId="7EDD577A" w14:textId="43C89221" w:rsidR="005B1825" w:rsidRDefault="00000000" w:rsidP="00FA5EFD">
      <w:hyperlink r:id="rId9" w:history="1">
        <w:r w:rsidR="0072716A">
          <w:rPr>
            <w:rStyle w:val="Hyperlink"/>
          </w:rPr>
          <w:t>Full-stack Developer Jobs, Employment in Lake Stevens, WA | Indeed.com</w:t>
        </w:r>
      </w:hyperlink>
    </w:p>
    <w:p w14:paraId="6D8471D8" w14:textId="21B56B71" w:rsidR="0072716A" w:rsidRDefault="00073BBB" w:rsidP="00FA5EFD">
      <w:pP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>Expert-level knowledge of JDBC, backend SQL, database-stored procedures and JPA frameworks.</w:t>
      </w:r>
      <w:r w:rsidR="00E93050"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 xml:space="preserve"> hands-on Java development experience.</w:t>
      </w:r>
    </w:p>
    <w:p w14:paraId="559B015A" w14:textId="75845435" w:rsidR="00E93050" w:rsidRDefault="00000000" w:rsidP="002C7CEC">
      <w:hyperlink r:id="rId10" w:history="1">
        <w:r w:rsidR="002C7CEC">
          <w:rPr>
            <w:rStyle w:val="Hyperlink"/>
          </w:rPr>
          <w:t>Full-stack Developer Jobs, Employment in Lake Stevens, WA | Indeed.com</w:t>
        </w:r>
      </w:hyperlink>
    </w:p>
    <w:p w14:paraId="5E4A3B12" w14:textId="77777777" w:rsidR="001D0F55" w:rsidRPr="001D0F55" w:rsidRDefault="001D0F55" w:rsidP="001D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1D0F55">
        <w:rPr>
          <w:rFonts w:ascii="Noto Sans" w:eastAsia="Times New Roman" w:hAnsi="Noto Sans" w:cs="Noto Sans"/>
          <w:color w:val="2D2D2D"/>
          <w:sz w:val="21"/>
          <w:szCs w:val="21"/>
        </w:rPr>
        <w:t>Full stack development</w:t>
      </w:r>
    </w:p>
    <w:p w14:paraId="60C90E8F" w14:textId="77777777" w:rsidR="001D0F55" w:rsidRPr="001D0F55" w:rsidRDefault="001D0F55" w:rsidP="001D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1D0F55">
        <w:rPr>
          <w:rFonts w:ascii="Noto Sans" w:eastAsia="Times New Roman" w:hAnsi="Noto Sans" w:cs="Noto Sans"/>
          <w:color w:val="2D2D2D"/>
          <w:sz w:val="21"/>
          <w:szCs w:val="21"/>
        </w:rPr>
        <w:t>Development on cloud based platforms i.e., Azure including Azure Containers</w:t>
      </w:r>
    </w:p>
    <w:p w14:paraId="1C4068CE" w14:textId="77777777" w:rsidR="001D0F55" w:rsidRPr="001D0F55" w:rsidRDefault="001D0F55" w:rsidP="001D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1D0F55">
        <w:rPr>
          <w:rFonts w:ascii="Noto Sans" w:eastAsia="Times New Roman" w:hAnsi="Noto Sans" w:cs="Noto Sans"/>
          <w:color w:val="2D2D2D"/>
          <w:sz w:val="21"/>
          <w:szCs w:val="21"/>
        </w:rPr>
        <w:t>Developing infrastructure e.g., build and test automation, deployment, logging, micro services configuration, etc.</w:t>
      </w:r>
    </w:p>
    <w:p w14:paraId="1EBD0DC5" w14:textId="753A0A8B" w:rsidR="002C7CEC" w:rsidRDefault="00000000" w:rsidP="002C7CEC">
      <w:hyperlink r:id="rId11" w:history="1">
        <w:r w:rsidR="00A02B7C">
          <w:rPr>
            <w:rStyle w:val="Hyperlink"/>
          </w:rPr>
          <w:t>Full-stack Developer Jobs, Employment in Lake Stevens, WA | Indeed.com</w:t>
        </w:r>
      </w:hyperlink>
    </w:p>
    <w:p w14:paraId="3F7B189E" w14:textId="6DA3669F" w:rsidR="00A02B7C" w:rsidRDefault="00A02B7C" w:rsidP="002C7CEC">
      <w:pP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>Develop full-stack mobile application features in a variety of languages, including but not limited to Javascript, Obj-C, Java, and PHP</w:t>
      </w:r>
    </w:p>
    <w:p w14:paraId="486EA36A" w14:textId="5BF54699" w:rsidR="003105D8" w:rsidRDefault="003105D8" w:rsidP="002C7CEC">
      <w:pP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>experience in React or React Native development</w:t>
      </w:r>
    </w:p>
    <w:sectPr w:rsidR="003105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E763" w14:textId="77777777" w:rsidR="00937B51" w:rsidRDefault="00937B51" w:rsidP="00FA5EFD">
      <w:pPr>
        <w:spacing w:after="0" w:line="240" w:lineRule="auto"/>
      </w:pPr>
      <w:r>
        <w:separator/>
      </w:r>
    </w:p>
  </w:endnote>
  <w:endnote w:type="continuationSeparator" w:id="0">
    <w:p w14:paraId="2C4E1382" w14:textId="77777777" w:rsidR="00937B51" w:rsidRDefault="00937B51" w:rsidP="00FA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5CEC" w14:textId="77777777" w:rsidR="00937B51" w:rsidRDefault="00937B51" w:rsidP="00FA5EFD">
      <w:pPr>
        <w:spacing w:after="0" w:line="240" w:lineRule="auto"/>
      </w:pPr>
      <w:r>
        <w:separator/>
      </w:r>
    </w:p>
  </w:footnote>
  <w:footnote w:type="continuationSeparator" w:id="0">
    <w:p w14:paraId="46E44C15" w14:textId="77777777" w:rsidR="00937B51" w:rsidRDefault="00937B51" w:rsidP="00FA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69EE" w14:textId="4AFF741C" w:rsidR="00FA5EFD" w:rsidRPr="00FA5EFD" w:rsidRDefault="00FA5EFD" w:rsidP="00FA5EFD">
    <w:pPr>
      <w:pStyle w:val="Header"/>
      <w:jc w:val="center"/>
      <w:rPr>
        <w:b/>
        <w:bCs/>
        <w:sz w:val="28"/>
        <w:szCs w:val="28"/>
      </w:rPr>
    </w:pPr>
    <w:r w:rsidRPr="00FA5EFD">
      <w:rPr>
        <w:b/>
        <w:bCs/>
        <w:sz w:val="28"/>
        <w:szCs w:val="28"/>
      </w:rPr>
      <w:t>CS 420</w:t>
    </w:r>
  </w:p>
  <w:p w14:paraId="451633E8" w14:textId="2EFA20C3" w:rsidR="00FA5EFD" w:rsidRDefault="00FA5EFD" w:rsidP="00FA5EFD">
    <w:pPr>
      <w:pStyle w:val="Header"/>
      <w:jc w:val="center"/>
    </w:pPr>
    <w:r w:rsidRPr="00FA5EFD">
      <w:rPr>
        <w:b/>
        <w:bCs/>
        <w:sz w:val="28"/>
        <w:szCs w:val="28"/>
      </w:rPr>
      <w:t>Assignment 2</w:t>
    </w:r>
  </w:p>
  <w:p w14:paraId="4CC7AB69" w14:textId="77777777" w:rsidR="00FA5EFD" w:rsidRDefault="00FA5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3298E"/>
    <w:multiLevelType w:val="multilevel"/>
    <w:tmpl w:val="C36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822F3"/>
    <w:multiLevelType w:val="hybridMultilevel"/>
    <w:tmpl w:val="5B1EFAD8"/>
    <w:lvl w:ilvl="0" w:tplc="C9C66026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968038">
    <w:abstractNumId w:val="1"/>
  </w:num>
  <w:num w:numId="2" w16cid:durableId="61945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FD"/>
    <w:rsid w:val="000023A1"/>
    <w:rsid w:val="0000478B"/>
    <w:rsid w:val="00043ED0"/>
    <w:rsid w:val="00055455"/>
    <w:rsid w:val="00073BBB"/>
    <w:rsid w:val="000863D9"/>
    <w:rsid w:val="000A30EB"/>
    <w:rsid w:val="000C4643"/>
    <w:rsid w:val="00132723"/>
    <w:rsid w:val="00141F75"/>
    <w:rsid w:val="0016608B"/>
    <w:rsid w:val="001963E1"/>
    <w:rsid w:val="001D0F55"/>
    <w:rsid w:val="001E39A1"/>
    <w:rsid w:val="001E7F25"/>
    <w:rsid w:val="001F1E5E"/>
    <w:rsid w:val="001F5104"/>
    <w:rsid w:val="001F5742"/>
    <w:rsid w:val="00222CA7"/>
    <w:rsid w:val="0022795F"/>
    <w:rsid w:val="00243AE4"/>
    <w:rsid w:val="00246537"/>
    <w:rsid w:val="00274F16"/>
    <w:rsid w:val="002C7CEC"/>
    <w:rsid w:val="002E1791"/>
    <w:rsid w:val="003105D8"/>
    <w:rsid w:val="003117F8"/>
    <w:rsid w:val="00350637"/>
    <w:rsid w:val="00372892"/>
    <w:rsid w:val="00382F25"/>
    <w:rsid w:val="00384A01"/>
    <w:rsid w:val="003C47A8"/>
    <w:rsid w:val="003D26CE"/>
    <w:rsid w:val="003D3D98"/>
    <w:rsid w:val="003E1D0E"/>
    <w:rsid w:val="003E5A51"/>
    <w:rsid w:val="003F4415"/>
    <w:rsid w:val="00414D00"/>
    <w:rsid w:val="00425C35"/>
    <w:rsid w:val="00431824"/>
    <w:rsid w:val="00436421"/>
    <w:rsid w:val="00442235"/>
    <w:rsid w:val="004C0DFC"/>
    <w:rsid w:val="005924FF"/>
    <w:rsid w:val="005B1825"/>
    <w:rsid w:val="005D57FA"/>
    <w:rsid w:val="005F1B38"/>
    <w:rsid w:val="006146CF"/>
    <w:rsid w:val="00672207"/>
    <w:rsid w:val="006912E9"/>
    <w:rsid w:val="006A5167"/>
    <w:rsid w:val="006C37E7"/>
    <w:rsid w:val="006D5B41"/>
    <w:rsid w:val="006F679C"/>
    <w:rsid w:val="00724122"/>
    <w:rsid w:val="0072716A"/>
    <w:rsid w:val="00751870"/>
    <w:rsid w:val="00766569"/>
    <w:rsid w:val="007722E3"/>
    <w:rsid w:val="007B7677"/>
    <w:rsid w:val="008114EE"/>
    <w:rsid w:val="008622AB"/>
    <w:rsid w:val="00896C6F"/>
    <w:rsid w:val="008B5197"/>
    <w:rsid w:val="008E108E"/>
    <w:rsid w:val="008E5764"/>
    <w:rsid w:val="00922EBE"/>
    <w:rsid w:val="00937B51"/>
    <w:rsid w:val="00954D8F"/>
    <w:rsid w:val="009759C9"/>
    <w:rsid w:val="009928FB"/>
    <w:rsid w:val="009C1611"/>
    <w:rsid w:val="009C4FBF"/>
    <w:rsid w:val="00A02B7C"/>
    <w:rsid w:val="00A105EA"/>
    <w:rsid w:val="00A26954"/>
    <w:rsid w:val="00A309DB"/>
    <w:rsid w:val="00A74576"/>
    <w:rsid w:val="00AA3AD4"/>
    <w:rsid w:val="00AA41D4"/>
    <w:rsid w:val="00AA7A9B"/>
    <w:rsid w:val="00AD6B08"/>
    <w:rsid w:val="00AE7C3B"/>
    <w:rsid w:val="00B07AD6"/>
    <w:rsid w:val="00B172E0"/>
    <w:rsid w:val="00B27B8C"/>
    <w:rsid w:val="00B87454"/>
    <w:rsid w:val="00BA30F6"/>
    <w:rsid w:val="00BA5025"/>
    <w:rsid w:val="00BD1033"/>
    <w:rsid w:val="00BD7529"/>
    <w:rsid w:val="00BE3EA7"/>
    <w:rsid w:val="00C10607"/>
    <w:rsid w:val="00C26CC3"/>
    <w:rsid w:val="00C303D2"/>
    <w:rsid w:val="00C32F3C"/>
    <w:rsid w:val="00C4571A"/>
    <w:rsid w:val="00C74AFF"/>
    <w:rsid w:val="00C863AA"/>
    <w:rsid w:val="00C96D2F"/>
    <w:rsid w:val="00CB37C3"/>
    <w:rsid w:val="00CB5830"/>
    <w:rsid w:val="00CC62B9"/>
    <w:rsid w:val="00CD0C46"/>
    <w:rsid w:val="00CD0F5D"/>
    <w:rsid w:val="00CD1C42"/>
    <w:rsid w:val="00CF57C8"/>
    <w:rsid w:val="00D23EEF"/>
    <w:rsid w:val="00D96489"/>
    <w:rsid w:val="00DB2801"/>
    <w:rsid w:val="00E00495"/>
    <w:rsid w:val="00E10468"/>
    <w:rsid w:val="00E24408"/>
    <w:rsid w:val="00E611AD"/>
    <w:rsid w:val="00E839C5"/>
    <w:rsid w:val="00E93050"/>
    <w:rsid w:val="00EB2374"/>
    <w:rsid w:val="00F67CDA"/>
    <w:rsid w:val="00F92FD9"/>
    <w:rsid w:val="00FA5EFD"/>
    <w:rsid w:val="00FB3BBA"/>
    <w:rsid w:val="00FD52DA"/>
    <w:rsid w:val="00FF3E0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529C"/>
  <w15:chartTrackingRefBased/>
  <w15:docId w15:val="{E8FDAE11-A63B-4AEE-A57B-EB90972F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FD"/>
  </w:style>
  <w:style w:type="paragraph" w:styleId="Footer">
    <w:name w:val="footer"/>
    <w:basedOn w:val="Normal"/>
    <w:link w:val="FooterChar"/>
    <w:uiPriority w:val="99"/>
    <w:unhideWhenUsed/>
    <w:rsid w:val="00FA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FD"/>
  </w:style>
  <w:style w:type="paragraph" w:styleId="ListParagraph">
    <w:name w:val="List Paragraph"/>
    <w:basedOn w:val="Normal"/>
    <w:uiPriority w:val="34"/>
    <w:qFormat/>
    <w:rsid w:val="00FA5E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7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31568/worldwide-popularity-ranking-relational-database-management-system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ed.com/jobs?q=full-stack+developer&amp;l=Lake+Stevens%2C+WA&amp;from=searchOnHP&amp;vjk=e58e2e3c5940ff4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deed.com/jobs?q=full-stack+developer&amp;l=Lake+Stevens%2C+WA&amp;from=searchOnHP&amp;vjk=76a77c5dbd6e6f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jobs?q=full-stack+developer&amp;l=Lake+Stevens%2C+WA&amp;from=searchOnHP&amp;vjk=0db879d88edc11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109</cp:revision>
  <dcterms:created xsi:type="dcterms:W3CDTF">2023-04-05T02:40:00Z</dcterms:created>
  <dcterms:modified xsi:type="dcterms:W3CDTF">2023-04-11T19:04:00Z</dcterms:modified>
</cp:coreProperties>
</file>