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C163" w14:textId="13444411" w:rsidR="009C3039" w:rsidRDefault="009C3039" w:rsidP="009C3039">
      <w:p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For this assignment, you will </w:t>
      </w:r>
      <w:r w:rsidR="003D55BC">
        <w:rPr>
          <w:rFonts w:ascii="Times New Roman" w:hAnsi="Times New Roman"/>
          <w:noProof w:val="0"/>
          <w:szCs w:val="24"/>
        </w:rPr>
        <w:t>need to create</w:t>
      </w:r>
      <w:r w:rsidR="00321F0C">
        <w:rPr>
          <w:rFonts w:ascii="Times New Roman" w:hAnsi="Times New Roman"/>
          <w:noProof w:val="0"/>
          <w:szCs w:val="24"/>
        </w:rPr>
        <w:t xml:space="preserve"> the</w:t>
      </w:r>
      <w:r>
        <w:rPr>
          <w:rFonts w:ascii="Times New Roman" w:hAnsi="Times New Roman"/>
          <w:noProof w:val="0"/>
          <w:szCs w:val="24"/>
        </w:rPr>
        <w:t xml:space="preserve"> ERD for the company database</w:t>
      </w:r>
      <w:r w:rsidR="003D55BC">
        <w:rPr>
          <w:rFonts w:ascii="Times New Roman" w:hAnsi="Times New Roman"/>
          <w:noProof w:val="0"/>
          <w:szCs w:val="24"/>
        </w:rPr>
        <w:t>,</w:t>
      </w:r>
      <w:r>
        <w:rPr>
          <w:rFonts w:ascii="Times New Roman" w:hAnsi="Times New Roman"/>
          <w:noProof w:val="0"/>
          <w:szCs w:val="24"/>
        </w:rPr>
        <w:t xml:space="preserve"> and </w:t>
      </w:r>
      <w:r w:rsidR="003D55BC">
        <w:rPr>
          <w:rFonts w:ascii="Times New Roman" w:hAnsi="Times New Roman"/>
          <w:noProof w:val="0"/>
          <w:szCs w:val="24"/>
        </w:rPr>
        <w:t xml:space="preserve">then </w:t>
      </w:r>
      <w:r>
        <w:rPr>
          <w:rFonts w:ascii="Times New Roman" w:hAnsi="Times New Roman"/>
          <w:noProof w:val="0"/>
          <w:szCs w:val="24"/>
        </w:rPr>
        <w:t>complete the following worksheet based on th</w:t>
      </w:r>
      <w:r w:rsidR="00321F0C">
        <w:rPr>
          <w:rFonts w:ascii="Times New Roman" w:hAnsi="Times New Roman"/>
          <w:noProof w:val="0"/>
          <w:szCs w:val="24"/>
        </w:rPr>
        <w:t>at</w:t>
      </w:r>
      <w:r>
        <w:rPr>
          <w:rFonts w:ascii="Times New Roman" w:hAnsi="Times New Roman"/>
          <w:noProof w:val="0"/>
          <w:szCs w:val="24"/>
        </w:rPr>
        <w:t xml:space="preserve"> ERD.</w:t>
      </w:r>
    </w:p>
    <w:p w14:paraId="5CEEBBB8" w14:textId="77777777" w:rsidR="009C3039" w:rsidRDefault="009C3039" w:rsidP="009C303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>Create</w:t>
      </w:r>
      <w:r w:rsidR="00CC4302">
        <w:rPr>
          <w:rFonts w:ascii="Times New Roman" w:hAnsi="Times New Roman"/>
          <w:noProof w:val="0"/>
          <w:szCs w:val="24"/>
        </w:rPr>
        <w:t xml:space="preserve"> the ERD using MySQL Workbench.</w:t>
      </w:r>
    </w:p>
    <w:p w14:paraId="4DA469FE" w14:textId="77777777" w:rsidR="00CC4302" w:rsidRDefault="00CC4302" w:rsidP="00CC4302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>Ensure all entities and attributes have the same names as on the Company DB Handout</w:t>
      </w:r>
    </w:p>
    <w:p w14:paraId="3783218C" w14:textId="77777777" w:rsidR="00CC4302" w:rsidRDefault="00CC4302" w:rsidP="00CC4302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Each table should have the appropriate </w:t>
      </w:r>
      <w:proofErr w:type="gramStart"/>
      <w:r>
        <w:rPr>
          <w:rFonts w:ascii="Times New Roman" w:hAnsi="Times New Roman"/>
          <w:noProof w:val="0"/>
          <w:szCs w:val="24"/>
        </w:rPr>
        <w:t>PK</w:t>
      </w:r>
      <w:proofErr w:type="gramEnd"/>
    </w:p>
    <w:p w14:paraId="3CAABD65" w14:textId="6A0A24F1" w:rsidR="00CC4302" w:rsidRDefault="00CC4302" w:rsidP="00CC4302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>Each table should have the appropriate FK(s) creating the relationships shown on the Company DB Handout.</w:t>
      </w:r>
    </w:p>
    <w:p w14:paraId="223823E5" w14:textId="56D60EAB" w:rsidR="00EF4253" w:rsidRDefault="00EF4253" w:rsidP="00CC4302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Use the NOT NULL constraint for attributes that should have </w:t>
      </w:r>
      <w:proofErr w:type="gramStart"/>
      <w:r>
        <w:rPr>
          <w:rFonts w:ascii="Times New Roman" w:hAnsi="Times New Roman"/>
          <w:noProof w:val="0"/>
          <w:szCs w:val="24"/>
        </w:rPr>
        <w:t>data</w:t>
      </w:r>
      <w:proofErr w:type="gramEnd"/>
    </w:p>
    <w:p w14:paraId="7D3094BE" w14:textId="77777777" w:rsidR="00CC4302" w:rsidRDefault="00CC4302" w:rsidP="00CC4302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No lines on the ERD should cross or go under an </w:t>
      </w:r>
      <w:proofErr w:type="gramStart"/>
      <w:r>
        <w:rPr>
          <w:rFonts w:ascii="Times New Roman" w:hAnsi="Times New Roman"/>
          <w:noProof w:val="0"/>
          <w:szCs w:val="24"/>
        </w:rPr>
        <w:t>entity</w:t>
      </w:r>
      <w:proofErr w:type="gramEnd"/>
    </w:p>
    <w:p w14:paraId="4BC7410C" w14:textId="286D7E37" w:rsidR="00CC4302" w:rsidRDefault="00CC4302" w:rsidP="00CC4302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Once you have the ERD completed, </w:t>
      </w:r>
      <w:r w:rsidR="003D55BC">
        <w:rPr>
          <w:rFonts w:ascii="Times New Roman" w:hAnsi="Times New Roman"/>
          <w:noProof w:val="0"/>
          <w:szCs w:val="24"/>
        </w:rPr>
        <w:t>insert a screenshot of the ERD below</w:t>
      </w:r>
      <w:r>
        <w:rPr>
          <w:rFonts w:ascii="Times New Roman" w:hAnsi="Times New Roman"/>
          <w:noProof w:val="0"/>
          <w:szCs w:val="24"/>
        </w:rPr>
        <w:t>.</w:t>
      </w:r>
      <w:r w:rsidR="003D55BC">
        <w:rPr>
          <w:rFonts w:ascii="Times New Roman" w:hAnsi="Times New Roman"/>
          <w:noProof w:val="0"/>
          <w:szCs w:val="24"/>
        </w:rPr>
        <w:t xml:space="preserve"> NB you will need to submit the .</w:t>
      </w:r>
      <w:proofErr w:type="spellStart"/>
      <w:r w:rsidR="003D55BC">
        <w:rPr>
          <w:rFonts w:ascii="Times New Roman" w:hAnsi="Times New Roman"/>
          <w:noProof w:val="0"/>
          <w:szCs w:val="24"/>
        </w:rPr>
        <w:t>mwb</w:t>
      </w:r>
      <w:proofErr w:type="spellEnd"/>
      <w:r w:rsidR="003D55BC">
        <w:rPr>
          <w:rFonts w:ascii="Times New Roman" w:hAnsi="Times New Roman"/>
          <w:noProof w:val="0"/>
          <w:szCs w:val="24"/>
        </w:rPr>
        <w:t xml:space="preserve"> file too.</w:t>
      </w:r>
    </w:p>
    <w:p w14:paraId="3617454C" w14:textId="77777777" w:rsidR="009C3039" w:rsidRPr="009C3039" w:rsidRDefault="009C3039" w:rsidP="009C303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 w:rsidRPr="009C3039">
        <w:rPr>
          <w:rFonts w:ascii="Times New Roman" w:hAnsi="Times New Roman"/>
          <w:noProof w:val="0"/>
          <w:szCs w:val="24"/>
        </w:rPr>
        <w:t>For each entity on the ERD, fill out the appropriate fields in the worksheet.</w:t>
      </w:r>
    </w:p>
    <w:p w14:paraId="35CA4994" w14:textId="77777777" w:rsidR="009C3039" w:rsidRPr="009C3039" w:rsidRDefault="009C3039" w:rsidP="009C3039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 w:rsidRPr="009C3039">
        <w:rPr>
          <w:rFonts w:ascii="Times New Roman" w:hAnsi="Times New Roman"/>
          <w:noProof w:val="0"/>
          <w:szCs w:val="24"/>
        </w:rPr>
        <w:t>Indicate if the entity is strong or weak. If weak, indicate if ID-dependent or not.</w:t>
      </w:r>
    </w:p>
    <w:p w14:paraId="2C758BDB" w14:textId="77777777" w:rsidR="009C3039" w:rsidRDefault="009C3039" w:rsidP="009C303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 w:rsidRPr="009C3039">
        <w:rPr>
          <w:rFonts w:ascii="Times New Roman" w:hAnsi="Times New Roman"/>
          <w:noProof w:val="0"/>
          <w:szCs w:val="24"/>
        </w:rPr>
        <w:t>For each relationship on the ERD, fill out the appropriate fields in the worksheet.</w:t>
      </w:r>
    </w:p>
    <w:p w14:paraId="34832946" w14:textId="77777777" w:rsidR="009C3039" w:rsidRDefault="009C3039" w:rsidP="009C3039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List each entity in the </w:t>
      </w:r>
      <w:proofErr w:type="gramStart"/>
      <w:r>
        <w:rPr>
          <w:rFonts w:ascii="Times New Roman" w:hAnsi="Times New Roman"/>
          <w:noProof w:val="0"/>
          <w:szCs w:val="24"/>
        </w:rPr>
        <w:t>relationship</w:t>
      </w:r>
      <w:proofErr w:type="gramEnd"/>
    </w:p>
    <w:p w14:paraId="26D33EAB" w14:textId="77777777" w:rsidR="009C3039" w:rsidRDefault="009C3039" w:rsidP="009C3039">
      <w:pPr>
        <w:numPr>
          <w:ilvl w:val="2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>The entity whose PK is used in the relationship should be Entity 1</w:t>
      </w:r>
    </w:p>
    <w:p w14:paraId="1117F09A" w14:textId="77777777" w:rsidR="009C3039" w:rsidRPr="009C3039" w:rsidRDefault="009C3039" w:rsidP="009C3039">
      <w:pPr>
        <w:numPr>
          <w:ilvl w:val="3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For Entity 1, list the PK that is used in the </w:t>
      </w:r>
      <w:proofErr w:type="gramStart"/>
      <w:r>
        <w:rPr>
          <w:rFonts w:ascii="Times New Roman" w:hAnsi="Times New Roman"/>
          <w:noProof w:val="0"/>
          <w:szCs w:val="24"/>
        </w:rPr>
        <w:t>relationship</w:t>
      </w:r>
      <w:proofErr w:type="gramEnd"/>
    </w:p>
    <w:p w14:paraId="5E760C8D" w14:textId="77777777" w:rsidR="009C3039" w:rsidRDefault="009C3039" w:rsidP="009C3039">
      <w:pPr>
        <w:numPr>
          <w:ilvl w:val="2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>The entity whose FK is used in the relationship should be Entity 2</w:t>
      </w:r>
    </w:p>
    <w:p w14:paraId="71CC576F" w14:textId="77777777" w:rsidR="009C3039" w:rsidRDefault="009C3039" w:rsidP="009C3039">
      <w:pPr>
        <w:numPr>
          <w:ilvl w:val="3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/>
          <w:noProof w:val="0"/>
          <w:szCs w:val="24"/>
        </w:rPr>
        <w:t xml:space="preserve">For Entity 2, list the FK that is used in the </w:t>
      </w:r>
      <w:proofErr w:type="gramStart"/>
      <w:r>
        <w:rPr>
          <w:rFonts w:ascii="Times New Roman" w:hAnsi="Times New Roman"/>
          <w:noProof w:val="0"/>
          <w:szCs w:val="24"/>
        </w:rPr>
        <w:t>relationship</w:t>
      </w:r>
      <w:proofErr w:type="gramEnd"/>
    </w:p>
    <w:p w14:paraId="474331D6" w14:textId="77777777" w:rsidR="009C3039" w:rsidRPr="009C3039" w:rsidRDefault="009C3039" w:rsidP="009C3039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 w:rsidRPr="009C3039">
        <w:rPr>
          <w:rFonts w:ascii="Times New Roman" w:hAnsi="Times New Roman"/>
          <w:noProof w:val="0"/>
          <w:szCs w:val="24"/>
        </w:rPr>
        <w:t xml:space="preserve">List the cardinality and participation of each entity in the </w:t>
      </w:r>
      <w:proofErr w:type="gramStart"/>
      <w:r w:rsidRPr="009C3039">
        <w:rPr>
          <w:rFonts w:ascii="Times New Roman" w:hAnsi="Times New Roman"/>
          <w:noProof w:val="0"/>
          <w:szCs w:val="24"/>
        </w:rPr>
        <w:t>relationship</w:t>
      </w:r>
      <w:proofErr w:type="gramEnd"/>
    </w:p>
    <w:p w14:paraId="77DBC9F6" w14:textId="77777777" w:rsidR="009C3039" w:rsidRPr="009C3039" w:rsidRDefault="009C3039" w:rsidP="009C3039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 w:rsidRPr="009C3039">
        <w:rPr>
          <w:rFonts w:ascii="Times New Roman" w:hAnsi="Times New Roman"/>
          <w:noProof w:val="0"/>
          <w:szCs w:val="24"/>
        </w:rPr>
        <w:t xml:space="preserve">List the business rules for each </w:t>
      </w:r>
      <w:proofErr w:type="gramStart"/>
      <w:r w:rsidRPr="009C3039">
        <w:rPr>
          <w:rFonts w:ascii="Times New Roman" w:hAnsi="Times New Roman"/>
          <w:noProof w:val="0"/>
          <w:szCs w:val="24"/>
        </w:rPr>
        <w:t>relationship</w:t>
      </w:r>
      <w:proofErr w:type="gramEnd"/>
    </w:p>
    <w:p w14:paraId="45DFDFCC" w14:textId="77777777" w:rsidR="009C3039" w:rsidRPr="009C3039" w:rsidRDefault="009C3039" w:rsidP="009C3039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  <w:noProof w:val="0"/>
          <w:szCs w:val="24"/>
        </w:rPr>
      </w:pPr>
      <w:r w:rsidRPr="009C3039">
        <w:rPr>
          <w:rFonts w:ascii="Times New Roman" w:hAnsi="Times New Roman"/>
          <w:noProof w:val="0"/>
          <w:szCs w:val="24"/>
        </w:rPr>
        <w:t xml:space="preserve">Indicate if the relationship is identifying or </w:t>
      </w:r>
      <w:proofErr w:type="gramStart"/>
      <w:r w:rsidRPr="009C3039">
        <w:rPr>
          <w:rFonts w:ascii="Times New Roman" w:hAnsi="Times New Roman"/>
          <w:noProof w:val="0"/>
          <w:szCs w:val="24"/>
        </w:rPr>
        <w:t>not</w:t>
      </w:r>
      <w:proofErr w:type="gramEnd"/>
    </w:p>
    <w:p w14:paraId="389971A6" w14:textId="77777777" w:rsidR="0065684E" w:rsidRDefault="0065684E" w:rsidP="001B7DB7"/>
    <w:p w14:paraId="71A9AD4A" w14:textId="77777777" w:rsidR="009C3039" w:rsidRDefault="009C3039" w:rsidP="009C3039"/>
    <w:p w14:paraId="1569F4BC" w14:textId="45718963" w:rsidR="009C3039" w:rsidRPr="00CC4302" w:rsidRDefault="009C3039" w:rsidP="009C3039">
      <w:pPr>
        <w:rPr>
          <w:b/>
          <w:i/>
        </w:rPr>
      </w:pPr>
      <w:r w:rsidRPr="00CC4302">
        <w:rPr>
          <w:b/>
          <w:i/>
        </w:rPr>
        <w:t xml:space="preserve">Paste </w:t>
      </w:r>
      <w:r w:rsidR="000714B7">
        <w:rPr>
          <w:b/>
          <w:i/>
        </w:rPr>
        <w:t xml:space="preserve">the </w:t>
      </w:r>
      <w:r w:rsidRPr="00CC4302">
        <w:rPr>
          <w:b/>
          <w:i/>
        </w:rPr>
        <w:t>Entity Relationship Diagram below this line:</w:t>
      </w:r>
    </w:p>
    <w:p w14:paraId="1CDE85B9" w14:textId="77777777" w:rsidR="009C3039" w:rsidRDefault="009C3039" w:rsidP="001B7DB7"/>
    <w:p w14:paraId="1FBCD13E" w14:textId="77777777" w:rsidR="005C09C5" w:rsidRDefault="005C09C5" w:rsidP="001B7DB7"/>
    <w:p w14:paraId="29B3F27E" w14:textId="2499F280" w:rsidR="005C09C5" w:rsidRDefault="00E73011" w:rsidP="001B7DB7">
      <w:r>
        <w:lastRenderedPageBreak/>
        <w:drawing>
          <wp:inline distT="0" distB="0" distL="0" distR="0" wp14:anchorId="40F8E3CE" wp14:editId="3E82C4C7">
            <wp:extent cx="5943600" cy="3637915"/>
            <wp:effectExtent l="0" t="0" r="0" b="635"/>
            <wp:docPr id="58323385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33853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A3BC" w14:textId="77777777" w:rsidR="009C3039" w:rsidRDefault="009C3039">
      <w:pPr>
        <w:spacing w:after="160" w:line="259" w:lineRule="auto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br w:type="page"/>
      </w:r>
    </w:p>
    <w:p w14:paraId="51186CF0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 w:rsidRPr="00027091">
        <w:rPr>
          <w:rFonts w:ascii="Times New Roman" w:hAnsi="Times New Roman"/>
          <w:b/>
          <w:noProof w:val="0"/>
          <w:szCs w:val="24"/>
        </w:rPr>
        <w:lastRenderedPageBreak/>
        <w:t>Entities</w:t>
      </w:r>
    </w:p>
    <w:tbl>
      <w:tblPr>
        <w:tblStyle w:val="TableGrid"/>
        <w:tblW w:w="8910" w:type="dxa"/>
        <w:tblInd w:w="715" w:type="dxa"/>
        <w:tblLook w:val="04A0" w:firstRow="1" w:lastRow="0" w:firstColumn="1" w:lastColumn="0" w:noHBand="0" w:noVBand="1"/>
      </w:tblPr>
      <w:tblGrid>
        <w:gridCol w:w="2353"/>
        <w:gridCol w:w="6557"/>
      </w:tblGrid>
      <w:tr w:rsidR="005C09C5" w14:paraId="09B9108B" w14:textId="77777777" w:rsidTr="001778AA">
        <w:trPr>
          <w:trHeight w:val="504"/>
        </w:trPr>
        <w:tc>
          <w:tcPr>
            <w:tcW w:w="2353" w:type="dxa"/>
            <w:vAlign w:val="center"/>
          </w:tcPr>
          <w:p w14:paraId="311826F4" w14:textId="1D0AE6E2" w:rsidR="005C09C5" w:rsidRDefault="00321F0C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>
              <w:rPr>
                <w:rFonts w:ascii="Times New Roman" w:hAnsi="Times New Roman"/>
                <w:noProof w:val="0"/>
                <w:szCs w:val="24"/>
              </w:rPr>
              <w:t>employee</w:t>
            </w:r>
          </w:p>
        </w:tc>
        <w:tc>
          <w:tcPr>
            <w:tcW w:w="6557" w:type="dxa"/>
            <w:vAlign w:val="center"/>
          </w:tcPr>
          <w:p w14:paraId="069B2A79" w14:textId="77777777" w:rsidR="005C09C5" w:rsidRDefault="005C09C5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 w:rsidRPr="00EC1774">
              <w:rPr>
                <w:rFonts w:ascii="Times New Roman" w:hAnsi="Times New Roman"/>
                <w:noProof w:val="0"/>
                <w:szCs w:val="24"/>
                <w:highlight w:val="yellow"/>
              </w:rPr>
              <w:t>strong</w:t>
            </w:r>
            <w:r>
              <w:rPr>
                <w:rFonts w:ascii="Times New Roman" w:hAnsi="Times New Roman"/>
                <w:noProof w:val="0"/>
                <w:szCs w:val="24"/>
              </w:rPr>
              <w:t xml:space="preserve">        weak ID-dependent       weak non-ID-dependent</w:t>
            </w:r>
          </w:p>
        </w:tc>
      </w:tr>
      <w:tr w:rsidR="005C09C5" w14:paraId="7629961C" w14:textId="77777777" w:rsidTr="001778AA">
        <w:trPr>
          <w:trHeight w:val="504"/>
        </w:trPr>
        <w:tc>
          <w:tcPr>
            <w:tcW w:w="2353" w:type="dxa"/>
            <w:vAlign w:val="center"/>
          </w:tcPr>
          <w:p w14:paraId="1BBC5AE6" w14:textId="52F554A3" w:rsidR="005C09C5" w:rsidRDefault="00321F0C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>
              <w:rPr>
                <w:rFonts w:ascii="Times New Roman" w:hAnsi="Times New Roman"/>
                <w:noProof w:val="0"/>
                <w:szCs w:val="24"/>
              </w:rPr>
              <w:t>department</w:t>
            </w:r>
          </w:p>
        </w:tc>
        <w:tc>
          <w:tcPr>
            <w:tcW w:w="6557" w:type="dxa"/>
            <w:vAlign w:val="center"/>
          </w:tcPr>
          <w:p w14:paraId="23F7D816" w14:textId="77777777" w:rsidR="005C09C5" w:rsidRDefault="005C09C5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 w:rsidRPr="00321420">
              <w:rPr>
                <w:rFonts w:ascii="Times New Roman" w:hAnsi="Times New Roman"/>
                <w:noProof w:val="0"/>
                <w:szCs w:val="24"/>
                <w:highlight w:val="yellow"/>
              </w:rPr>
              <w:t>strong</w:t>
            </w:r>
            <w:r>
              <w:rPr>
                <w:rFonts w:ascii="Times New Roman" w:hAnsi="Times New Roman"/>
                <w:noProof w:val="0"/>
                <w:szCs w:val="24"/>
              </w:rPr>
              <w:t xml:space="preserve">        weak ID-dependent       weak non-ID-dependent</w:t>
            </w:r>
          </w:p>
        </w:tc>
      </w:tr>
      <w:tr w:rsidR="005C09C5" w14:paraId="672953BE" w14:textId="77777777" w:rsidTr="001778AA">
        <w:trPr>
          <w:trHeight w:val="504"/>
        </w:trPr>
        <w:tc>
          <w:tcPr>
            <w:tcW w:w="2353" w:type="dxa"/>
            <w:vAlign w:val="center"/>
          </w:tcPr>
          <w:p w14:paraId="3470B35F" w14:textId="777FDDA5" w:rsidR="005C09C5" w:rsidRDefault="00321F0C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>
              <w:rPr>
                <w:rFonts w:ascii="Times New Roman" w:hAnsi="Times New Roman"/>
                <w:noProof w:val="0"/>
                <w:szCs w:val="24"/>
              </w:rPr>
              <w:t>dependent</w:t>
            </w:r>
          </w:p>
        </w:tc>
        <w:tc>
          <w:tcPr>
            <w:tcW w:w="6557" w:type="dxa"/>
            <w:vAlign w:val="center"/>
          </w:tcPr>
          <w:p w14:paraId="629E1F72" w14:textId="77777777" w:rsidR="005C09C5" w:rsidRDefault="005C09C5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>
              <w:rPr>
                <w:rFonts w:ascii="Times New Roman" w:hAnsi="Times New Roman"/>
                <w:noProof w:val="0"/>
                <w:szCs w:val="24"/>
              </w:rPr>
              <w:t xml:space="preserve">strong        </w:t>
            </w:r>
            <w:r w:rsidRPr="00321420">
              <w:rPr>
                <w:rFonts w:ascii="Times New Roman" w:hAnsi="Times New Roman"/>
                <w:noProof w:val="0"/>
                <w:szCs w:val="24"/>
                <w:highlight w:val="yellow"/>
              </w:rPr>
              <w:t>weak ID-dependent</w:t>
            </w:r>
            <w:r>
              <w:rPr>
                <w:rFonts w:ascii="Times New Roman" w:hAnsi="Times New Roman"/>
                <w:noProof w:val="0"/>
                <w:szCs w:val="24"/>
              </w:rPr>
              <w:t xml:space="preserve">       weak non-ID-dependent</w:t>
            </w:r>
          </w:p>
        </w:tc>
      </w:tr>
      <w:tr w:rsidR="005C09C5" w14:paraId="43110982" w14:textId="77777777" w:rsidTr="001778AA">
        <w:trPr>
          <w:trHeight w:val="504"/>
        </w:trPr>
        <w:tc>
          <w:tcPr>
            <w:tcW w:w="2353" w:type="dxa"/>
            <w:vAlign w:val="center"/>
          </w:tcPr>
          <w:p w14:paraId="377E9F7A" w14:textId="731EED08" w:rsidR="005C09C5" w:rsidRDefault="00321F0C" w:rsidP="001778AA">
            <w:pPr>
              <w:rPr>
                <w:rFonts w:ascii="Times New Roman" w:hAnsi="Times New Roman"/>
                <w:noProof w:val="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szCs w:val="24"/>
              </w:rPr>
              <w:t>workson</w:t>
            </w:r>
            <w:proofErr w:type="spellEnd"/>
          </w:p>
        </w:tc>
        <w:tc>
          <w:tcPr>
            <w:tcW w:w="6557" w:type="dxa"/>
            <w:vAlign w:val="center"/>
          </w:tcPr>
          <w:p w14:paraId="0FB8E40A" w14:textId="77777777" w:rsidR="005C09C5" w:rsidRDefault="005C09C5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>
              <w:rPr>
                <w:rFonts w:ascii="Times New Roman" w:hAnsi="Times New Roman"/>
                <w:noProof w:val="0"/>
                <w:szCs w:val="24"/>
              </w:rPr>
              <w:t xml:space="preserve">strong        </w:t>
            </w:r>
            <w:r w:rsidRPr="00321420">
              <w:rPr>
                <w:rFonts w:ascii="Times New Roman" w:hAnsi="Times New Roman"/>
                <w:noProof w:val="0"/>
                <w:szCs w:val="24"/>
                <w:highlight w:val="yellow"/>
              </w:rPr>
              <w:t>weak ID-dependent</w:t>
            </w:r>
            <w:r>
              <w:rPr>
                <w:rFonts w:ascii="Times New Roman" w:hAnsi="Times New Roman"/>
                <w:noProof w:val="0"/>
                <w:szCs w:val="24"/>
              </w:rPr>
              <w:t xml:space="preserve">       weak non-ID-dependent</w:t>
            </w:r>
          </w:p>
        </w:tc>
      </w:tr>
      <w:tr w:rsidR="005C09C5" w14:paraId="08AE45B7" w14:textId="77777777" w:rsidTr="001778AA">
        <w:trPr>
          <w:trHeight w:val="504"/>
        </w:trPr>
        <w:tc>
          <w:tcPr>
            <w:tcW w:w="2353" w:type="dxa"/>
            <w:vAlign w:val="center"/>
          </w:tcPr>
          <w:p w14:paraId="7FA68AB4" w14:textId="2CF01317" w:rsidR="005C09C5" w:rsidRDefault="00321F0C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>
              <w:rPr>
                <w:rFonts w:ascii="Times New Roman" w:hAnsi="Times New Roman"/>
                <w:noProof w:val="0"/>
                <w:szCs w:val="24"/>
              </w:rPr>
              <w:t>project</w:t>
            </w:r>
          </w:p>
        </w:tc>
        <w:tc>
          <w:tcPr>
            <w:tcW w:w="6557" w:type="dxa"/>
            <w:vAlign w:val="center"/>
          </w:tcPr>
          <w:p w14:paraId="33240A5C" w14:textId="77777777" w:rsidR="005C09C5" w:rsidRDefault="005C09C5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 w:rsidRPr="00321420">
              <w:rPr>
                <w:rFonts w:ascii="Times New Roman" w:hAnsi="Times New Roman"/>
                <w:noProof w:val="0"/>
                <w:szCs w:val="24"/>
              </w:rPr>
              <w:t>strong</w:t>
            </w:r>
            <w:r>
              <w:rPr>
                <w:rFonts w:ascii="Times New Roman" w:hAnsi="Times New Roman"/>
                <w:noProof w:val="0"/>
                <w:szCs w:val="24"/>
              </w:rPr>
              <w:t xml:space="preserve">        </w:t>
            </w:r>
            <w:r w:rsidRPr="00D87AD1">
              <w:rPr>
                <w:rFonts w:ascii="Times New Roman" w:hAnsi="Times New Roman"/>
                <w:noProof w:val="0"/>
                <w:szCs w:val="24"/>
                <w:highlight w:val="yellow"/>
              </w:rPr>
              <w:t>weak ID-dependent</w:t>
            </w:r>
            <w:r>
              <w:rPr>
                <w:rFonts w:ascii="Times New Roman" w:hAnsi="Times New Roman"/>
                <w:noProof w:val="0"/>
                <w:szCs w:val="24"/>
              </w:rPr>
              <w:t xml:space="preserve">       </w:t>
            </w:r>
            <w:r w:rsidRPr="00D87AD1">
              <w:rPr>
                <w:rFonts w:ascii="Times New Roman" w:hAnsi="Times New Roman"/>
                <w:noProof w:val="0"/>
                <w:szCs w:val="24"/>
              </w:rPr>
              <w:t>weak non-ID-dependent</w:t>
            </w:r>
          </w:p>
        </w:tc>
      </w:tr>
      <w:tr w:rsidR="005C09C5" w14:paraId="75B3CF1F" w14:textId="77777777" w:rsidTr="001778AA">
        <w:trPr>
          <w:trHeight w:val="504"/>
        </w:trPr>
        <w:tc>
          <w:tcPr>
            <w:tcW w:w="2353" w:type="dxa"/>
            <w:vAlign w:val="center"/>
          </w:tcPr>
          <w:p w14:paraId="20B52C3D" w14:textId="4FB2D904" w:rsidR="005C09C5" w:rsidRDefault="00321F0C" w:rsidP="001778AA">
            <w:pPr>
              <w:rPr>
                <w:rFonts w:ascii="Times New Roman" w:hAnsi="Times New Roman"/>
                <w:noProof w:val="0"/>
                <w:szCs w:val="24"/>
              </w:rPr>
            </w:pPr>
            <w:proofErr w:type="spellStart"/>
            <w:r>
              <w:rPr>
                <w:rFonts w:ascii="Times New Roman" w:hAnsi="Times New Roman"/>
                <w:noProof w:val="0"/>
                <w:szCs w:val="24"/>
              </w:rPr>
              <w:t>deptlocations</w:t>
            </w:r>
            <w:proofErr w:type="spellEnd"/>
          </w:p>
        </w:tc>
        <w:tc>
          <w:tcPr>
            <w:tcW w:w="6557" w:type="dxa"/>
            <w:vAlign w:val="center"/>
          </w:tcPr>
          <w:p w14:paraId="616EE0D2" w14:textId="77777777" w:rsidR="005C09C5" w:rsidRDefault="005C09C5" w:rsidP="001778AA">
            <w:pPr>
              <w:rPr>
                <w:rFonts w:ascii="Times New Roman" w:hAnsi="Times New Roman"/>
                <w:noProof w:val="0"/>
                <w:szCs w:val="24"/>
              </w:rPr>
            </w:pPr>
            <w:r>
              <w:rPr>
                <w:rFonts w:ascii="Times New Roman" w:hAnsi="Times New Roman"/>
                <w:noProof w:val="0"/>
                <w:szCs w:val="24"/>
              </w:rPr>
              <w:t xml:space="preserve">strong        </w:t>
            </w:r>
            <w:r w:rsidRPr="00321420">
              <w:rPr>
                <w:rFonts w:ascii="Times New Roman" w:hAnsi="Times New Roman"/>
                <w:noProof w:val="0"/>
                <w:szCs w:val="24"/>
                <w:highlight w:val="yellow"/>
              </w:rPr>
              <w:t>weak ID-dependent</w:t>
            </w:r>
            <w:r>
              <w:rPr>
                <w:rFonts w:ascii="Times New Roman" w:hAnsi="Times New Roman"/>
                <w:noProof w:val="0"/>
                <w:szCs w:val="24"/>
              </w:rPr>
              <w:t xml:space="preserve">       weak non-ID-dependent</w:t>
            </w:r>
          </w:p>
        </w:tc>
      </w:tr>
    </w:tbl>
    <w:p w14:paraId="0E1DDB9D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2A7ED98C" w14:textId="77777777" w:rsidR="00BC31ED" w:rsidRDefault="00BC31ED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</w:p>
    <w:p w14:paraId="5F6C9C96" w14:textId="77777777" w:rsidR="005C09C5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 w:rsidRPr="00027091">
        <w:rPr>
          <w:rFonts w:ascii="Times New Roman" w:hAnsi="Times New Roman"/>
          <w:b/>
          <w:noProof w:val="0"/>
          <w:szCs w:val="24"/>
        </w:rPr>
        <w:t>Relationships</w:t>
      </w:r>
    </w:p>
    <w:p w14:paraId="64C00054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t>1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1975"/>
        <w:gridCol w:w="677"/>
        <w:gridCol w:w="2430"/>
        <w:gridCol w:w="2430"/>
        <w:gridCol w:w="1350"/>
      </w:tblGrid>
      <w:tr w:rsidR="009C3039" w:rsidRPr="003441A3" w14:paraId="7220AFB1" w14:textId="77777777" w:rsidTr="009C3039">
        <w:trPr>
          <w:trHeight w:val="504"/>
        </w:trPr>
        <w:tc>
          <w:tcPr>
            <w:tcW w:w="2652" w:type="dxa"/>
            <w:gridSpan w:val="2"/>
            <w:vAlign w:val="center"/>
          </w:tcPr>
          <w:p w14:paraId="34D98E8D" w14:textId="37B82B30" w:rsidR="009C3039" w:rsidRPr="003441A3" w:rsidRDefault="009C3039" w:rsidP="009C3039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1:</w:t>
            </w:r>
            <w:r w:rsidR="001227C9">
              <w:rPr>
                <w:rFonts w:ascii="Times New Roman" w:hAnsi="Times New Roman"/>
              </w:rPr>
              <w:t>employee</w:t>
            </w:r>
          </w:p>
        </w:tc>
        <w:tc>
          <w:tcPr>
            <w:tcW w:w="2430" w:type="dxa"/>
            <w:vAlign w:val="center"/>
          </w:tcPr>
          <w:p w14:paraId="193E909D" w14:textId="2ADAD3A2" w:rsidR="009C3039" w:rsidRPr="003441A3" w:rsidRDefault="009C3039" w:rsidP="009C30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PK:</w:t>
            </w:r>
            <w:r w:rsidR="00A30A1D">
              <w:rPr>
                <w:rFonts w:ascii="Times New Roman" w:hAnsi="Times New Roman"/>
              </w:rPr>
              <w:t>ssn</w:t>
            </w:r>
          </w:p>
        </w:tc>
        <w:tc>
          <w:tcPr>
            <w:tcW w:w="2430" w:type="dxa"/>
            <w:vAlign w:val="center"/>
          </w:tcPr>
          <w:p w14:paraId="103EA543" w14:textId="77777777" w:rsidR="009C3039" w:rsidRPr="003441A3" w:rsidRDefault="009C3039" w:rsidP="009C3039">
            <w:pPr>
              <w:jc w:val="center"/>
              <w:rPr>
                <w:rFonts w:ascii="Times New Roman" w:hAnsi="Times New Roman"/>
              </w:rPr>
            </w:pPr>
            <w:r w:rsidRPr="00862AF9">
              <w:rPr>
                <w:rFonts w:ascii="Times New Roman" w:hAnsi="Times New Roman"/>
                <w:highlight w:val="yellow"/>
              </w:rPr>
              <w:t>Optional</w:t>
            </w:r>
            <w:r w:rsidRPr="003441A3">
              <w:rPr>
                <w:rFonts w:ascii="Times New Roman" w:hAnsi="Times New Roman"/>
              </w:rPr>
              <w:t xml:space="preserve">     </w:t>
            </w:r>
            <w:r w:rsidRPr="00862AF9">
              <w:rPr>
                <w:rFonts w:ascii="Times New Roman" w:hAnsi="Times New Roman"/>
              </w:rPr>
              <w:t>Mandatory</w:t>
            </w:r>
          </w:p>
        </w:tc>
        <w:tc>
          <w:tcPr>
            <w:tcW w:w="1350" w:type="dxa"/>
            <w:vAlign w:val="center"/>
          </w:tcPr>
          <w:p w14:paraId="4E56C718" w14:textId="77777777" w:rsidR="009C3039" w:rsidRPr="003441A3" w:rsidRDefault="009C3039" w:rsidP="009C3039">
            <w:pPr>
              <w:jc w:val="center"/>
              <w:rPr>
                <w:rFonts w:ascii="Times New Roman" w:hAnsi="Times New Roman"/>
              </w:rPr>
            </w:pPr>
            <w:r w:rsidRPr="001A4535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9C3039" w:rsidRPr="003441A3" w14:paraId="56BED6CB" w14:textId="77777777" w:rsidTr="009C3039">
        <w:trPr>
          <w:trHeight w:val="504"/>
        </w:trPr>
        <w:tc>
          <w:tcPr>
            <w:tcW w:w="2652" w:type="dxa"/>
            <w:gridSpan w:val="2"/>
            <w:vAlign w:val="center"/>
          </w:tcPr>
          <w:p w14:paraId="6B01208B" w14:textId="1F5589E2" w:rsidR="009C3039" w:rsidRPr="003441A3" w:rsidRDefault="009C3039" w:rsidP="009C3039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2:</w:t>
            </w:r>
            <w:r w:rsidR="008D1872">
              <w:rPr>
                <w:rFonts w:ascii="Times New Roman" w:hAnsi="Times New Roman"/>
              </w:rPr>
              <w:t>dependent</w:t>
            </w:r>
          </w:p>
        </w:tc>
        <w:tc>
          <w:tcPr>
            <w:tcW w:w="2430" w:type="dxa"/>
            <w:vAlign w:val="center"/>
          </w:tcPr>
          <w:p w14:paraId="254A6F75" w14:textId="4D12C3E9" w:rsidR="009C3039" w:rsidRPr="003441A3" w:rsidRDefault="009C3039" w:rsidP="009C30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FK:</w:t>
            </w:r>
            <w:r w:rsidR="00C20D2D">
              <w:rPr>
                <w:rFonts w:ascii="Times New Roman" w:hAnsi="Times New Roman"/>
              </w:rPr>
              <w:t>essn</w:t>
            </w:r>
          </w:p>
        </w:tc>
        <w:tc>
          <w:tcPr>
            <w:tcW w:w="2430" w:type="dxa"/>
            <w:vAlign w:val="center"/>
          </w:tcPr>
          <w:p w14:paraId="33A291D4" w14:textId="77777777" w:rsidR="009C3039" w:rsidRPr="003441A3" w:rsidRDefault="009C3039" w:rsidP="009C3039">
            <w:pPr>
              <w:jc w:val="center"/>
              <w:rPr>
                <w:rFonts w:ascii="Times New Roman" w:hAnsi="Times New Roman"/>
              </w:rPr>
            </w:pPr>
            <w:r w:rsidRPr="00B373E8">
              <w:rPr>
                <w:rFonts w:ascii="Times New Roman" w:hAnsi="Times New Roman"/>
              </w:rPr>
              <w:t>Optional</w:t>
            </w:r>
            <w:r w:rsidRPr="003441A3">
              <w:rPr>
                <w:rFonts w:ascii="Times New Roman" w:hAnsi="Times New Roman"/>
              </w:rPr>
              <w:t xml:space="preserve">     </w:t>
            </w:r>
            <w:r w:rsidRPr="00B373E8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7EC13FF0" w14:textId="77777777" w:rsidR="009C3039" w:rsidRPr="003441A3" w:rsidRDefault="009C3039" w:rsidP="009C3039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One  </w:t>
            </w:r>
            <w:r w:rsidRPr="001A4535">
              <w:rPr>
                <w:rFonts w:ascii="Times New Roman" w:hAnsi="Times New Roman"/>
                <w:highlight w:val="yellow"/>
              </w:rPr>
              <w:t>Many</w:t>
            </w:r>
          </w:p>
        </w:tc>
      </w:tr>
      <w:tr w:rsidR="009C3039" w:rsidRPr="003441A3" w14:paraId="22E8FFDD" w14:textId="77777777" w:rsidTr="009C3039">
        <w:trPr>
          <w:trHeight w:val="504"/>
        </w:trPr>
        <w:tc>
          <w:tcPr>
            <w:tcW w:w="1975" w:type="dxa"/>
            <w:vAlign w:val="center"/>
          </w:tcPr>
          <w:p w14:paraId="72430648" w14:textId="77777777" w:rsidR="009C3039" w:rsidRPr="003441A3" w:rsidRDefault="009C3039" w:rsidP="009C3039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1</w:t>
            </w:r>
          </w:p>
        </w:tc>
        <w:tc>
          <w:tcPr>
            <w:tcW w:w="6887" w:type="dxa"/>
            <w:gridSpan w:val="4"/>
            <w:vAlign w:val="center"/>
          </w:tcPr>
          <w:p w14:paraId="1054DE83" w14:textId="4CF49645" w:rsidR="009C3039" w:rsidRPr="003441A3" w:rsidRDefault="00423ED3" w:rsidP="009C30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employee </w:t>
            </w:r>
            <w:r w:rsidR="00E01419">
              <w:rPr>
                <w:rFonts w:ascii="Times New Roman" w:hAnsi="Times New Roman"/>
              </w:rPr>
              <w:t>m</w:t>
            </w:r>
            <w:r w:rsidR="007F481D">
              <w:rPr>
                <w:rFonts w:ascii="Times New Roman" w:hAnsi="Times New Roman"/>
              </w:rPr>
              <w:t>a</w:t>
            </w:r>
            <w:r w:rsidR="00E01419">
              <w:rPr>
                <w:rFonts w:ascii="Times New Roman" w:hAnsi="Times New Roman"/>
              </w:rPr>
              <w:t>y have zero to many</w:t>
            </w:r>
            <w:r w:rsidR="00E56CCC">
              <w:rPr>
                <w:rFonts w:ascii="Times New Roman" w:hAnsi="Times New Roman"/>
              </w:rPr>
              <w:t xml:space="preserve"> dependents</w:t>
            </w:r>
            <w:r w:rsidR="00E01419">
              <w:rPr>
                <w:rFonts w:ascii="Times New Roman" w:hAnsi="Times New Roman"/>
              </w:rPr>
              <w:t xml:space="preserve"> </w:t>
            </w:r>
          </w:p>
        </w:tc>
      </w:tr>
      <w:tr w:rsidR="009C3039" w:rsidRPr="003441A3" w14:paraId="16F677E9" w14:textId="77777777" w:rsidTr="009C3039">
        <w:trPr>
          <w:trHeight w:val="504"/>
        </w:trPr>
        <w:tc>
          <w:tcPr>
            <w:tcW w:w="1975" w:type="dxa"/>
            <w:vAlign w:val="center"/>
          </w:tcPr>
          <w:p w14:paraId="5FAC8492" w14:textId="77777777" w:rsidR="009C3039" w:rsidRPr="003441A3" w:rsidRDefault="009C3039" w:rsidP="009C3039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2</w:t>
            </w:r>
          </w:p>
        </w:tc>
        <w:tc>
          <w:tcPr>
            <w:tcW w:w="6887" w:type="dxa"/>
            <w:gridSpan w:val="4"/>
            <w:vAlign w:val="center"/>
          </w:tcPr>
          <w:p w14:paraId="7866B339" w14:textId="5E35B892" w:rsidR="009C3039" w:rsidRPr="003441A3" w:rsidRDefault="00E56CCC" w:rsidP="009C30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dependent </w:t>
            </w:r>
            <w:r w:rsidR="00852CFC">
              <w:rPr>
                <w:rFonts w:ascii="Times New Roman" w:hAnsi="Times New Roman"/>
              </w:rPr>
              <w:t>m</w:t>
            </w:r>
            <w:r w:rsidR="007F481D">
              <w:rPr>
                <w:rFonts w:ascii="Times New Roman" w:hAnsi="Times New Roman"/>
              </w:rPr>
              <w:t>a</w:t>
            </w:r>
            <w:r w:rsidR="00852CFC">
              <w:rPr>
                <w:rFonts w:ascii="Times New Roman" w:hAnsi="Times New Roman"/>
              </w:rPr>
              <w:t xml:space="preserve">y have </w:t>
            </w:r>
            <w:r w:rsidR="003C7AB3">
              <w:rPr>
                <w:rFonts w:ascii="Times New Roman" w:hAnsi="Times New Roman"/>
              </w:rPr>
              <w:t xml:space="preserve">one to </w:t>
            </w:r>
            <w:r w:rsidR="00CF72BD">
              <w:rPr>
                <w:rFonts w:ascii="Times New Roman" w:hAnsi="Times New Roman"/>
              </w:rPr>
              <w:t xml:space="preserve">and only one </w:t>
            </w:r>
            <w:r w:rsidR="00190502">
              <w:rPr>
                <w:rFonts w:ascii="Times New Roman" w:hAnsi="Times New Roman"/>
              </w:rPr>
              <w:t>employee</w:t>
            </w:r>
          </w:p>
        </w:tc>
      </w:tr>
      <w:tr w:rsidR="009C3039" w:rsidRPr="003441A3" w14:paraId="578B99C1" w14:textId="77777777" w:rsidTr="009C3039">
        <w:trPr>
          <w:trHeight w:val="504"/>
        </w:trPr>
        <w:tc>
          <w:tcPr>
            <w:tcW w:w="8862" w:type="dxa"/>
            <w:gridSpan w:val="5"/>
            <w:vAlign w:val="center"/>
          </w:tcPr>
          <w:p w14:paraId="0862F632" w14:textId="77777777" w:rsidR="009C3039" w:rsidRPr="003441A3" w:rsidRDefault="009C3039" w:rsidP="009C3039">
            <w:pPr>
              <w:rPr>
                <w:rFonts w:ascii="Times New Roman" w:hAnsi="Times New Roman"/>
              </w:rPr>
            </w:pPr>
            <w:r w:rsidRPr="0002701C">
              <w:rPr>
                <w:rFonts w:ascii="Times New Roman" w:hAnsi="Times New Roman"/>
                <w:highlight w:val="yellow"/>
              </w:rPr>
              <w:t>Identifying</w:t>
            </w:r>
            <w:r w:rsidRPr="003441A3">
              <w:rPr>
                <w:rFonts w:ascii="Times New Roman" w:hAnsi="Times New Roman"/>
              </w:rPr>
              <w:t xml:space="preserve">     Non-identifying</w:t>
            </w:r>
          </w:p>
        </w:tc>
      </w:tr>
    </w:tbl>
    <w:p w14:paraId="219666CB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21F23FE2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t>2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1975"/>
        <w:gridCol w:w="677"/>
        <w:gridCol w:w="2430"/>
        <w:gridCol w:w="2430"/>
        <w:gridCol w:w="1350"/>
      </w:tblGrid>
      <w:tr w:rsidR="009C3039" w:rsidRPr="003441A3" w14:paraId="44FAC27A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6589752D" w14:textId="647CDE6D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1:</w:t>
            </w:r>
            <w:r w:rsidR="007126F2">
              <w:rPr>
                <w:rFonts w:ascii="Times New Roman" w:hAnsi="Times New Roman"/>
              </w:rPr>
              <w:t>employee</w:t>
            </w:r>
          </w:p>
        </w:tc>
        <w:tc>
          <w:tcPr>
            <w:tcW w:w="2430" w:type="dxa"/>
            <w:vAlign w:val="center"/>
          </w:tcPr>
          <w:p w14:paraId="65612267" w14:textId="6AEC3822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PK:</w:t>
            </w:r>
            <w:r w:rsidR="007126F2">
              <w:rPr>
                <w:rFonts w:ascii="Times New Roman" w:hAnsi="Times New Roman"/>
              </w:rPr>
              <w:t>ssn</w:t>
            </w:r>
          </w:p>
        </w:tc>
        <w:tc>
          <w:tcPr>
            <w:tcW w:w="2430" w:type="dxa"/>
            <w:vAlign w:val="center"/>
          </w:tcPr>
          <w:p w14:paraId="5A71A833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1A0683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554EA41D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81139A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9C3039" w:rsidRPr="003441A3" w14:paraId="63AE84D1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6303A945" w14:textId="70B3B767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2:</w:t>
            </w:r>
            <w:r w:rsidR="007126F2">
              <w:rPr>
                <w:rFonts w:ascii="Times New Roman" w:hAnsi="Times New Roman"/>
              </w:rPr>
              <w:t>department</w:t>
            </w:r>
          </w:p>
        </w:tc>
        <w:tc>
          <w:tcPr>
            <w:tcW w:w="2430" w:type="dxa"/>
            <w:vAlign w:val="center"/>
          </w:tcPr>
          <w:p w14:paraId="1E81ABF0" w14:textId="6D77619B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FK:</w:t>
            </w:r>
            <w:r w:rsidR="0038424D">
              <w:rPr>
                <w:rFonts w:ascii="Times New Roman" w:hAnsi="Times New Roman"/>
              </w:rPr>
              <w:t>mgr_ssn</w:t>
            </w:r>
          </w:p>
        </w:tc>
        <w:tc>
          <w:tcPr>
            <w:tcW w:w="2430" w:type="dxa"/>
            <w:vAlign w:val="center"/>
          </w:tcPr>
          <w:p w14:paraId="6FADD0EE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1A0683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7A3523E2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C678CC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5C09C5" w:rsidRPr="003441A3" w14:paraId="7D369367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392A3F89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1</w:t>
            </w:r>
          </w:p>
        </w:tc>
        <w:tc>
          <w:tcPr>
            <w:tcW w:w="6887" w:type="dxa"/>
            <w:gridSpan w:val="4"/>
            <w:vAlign w:val="center"/>
          </w:tcPr>
          <w:p w14:paraId="24D43D0B" w14:textId="0B93F8B5" w:rsidR="005C09C5" w:rsidRPr="003441A3" w:rsidRDefault="00190502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 </w:t>
            </w:r>
            <w:r>
              <w:rPr>
                <w:rFonts w:ascii="Times New Roman" w:hAnsi="Times New Roman"/>
              </w:rPr>
              <w:t>employee</w:t>
            </w:r>
            <w:r>
              <w:rPr>
                <w:rFonts w:ascii="Times New Roman" w:hAnsi="Times New Roman"/>
              </w:rPr>
              <w:t xml:space="preserve"> </w:t>
            </w:r>
            <w:r w:rsidR="007F481D">
              <w:rPr>
                <w:rFonts w:ascii="Times New Roman" w:hAnsi="Times New Roman"/>
              </w:rPr>
              <w:t>may</w:t>
            </w:r>
            <w:r>
              <w:rPr>
                <w:rFonts w:ascii="Times New Roman" w:hAnsi="Times New Roman"/>
              </w:rPr>
              <w:t xml:space="preserve"> have </w:t>
            </w:r>
            <w:r w:rsidR="00CE0E23">
              <w:rPr>
                <w:rFonts w:ascii="Times New Roman" w:hAnsi="Times New Roman"/>
              </w:rPr>
              <w:t>one and only one department</w:t>
            </w:r>
          </w:p>
        </w:tc>
      </w:tr>
      <w:tr w:rsidR="005C09C5" w:rsidRPr="003441A3" w14:paraId="7D461DC9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31C1D067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2</w:t>
            </w:r>
          </w:p>
        </w:tc>
        <w:tc>
          <w:tcPr>
            <w:tcW w:w="6887" w:type="dxa"/>
            <w:gridSpan w:val="4"/>
            <w:vAlign w:val="center"/>
          </w:tcPr>
          <w:p w14:paraId="7364CE2A" w14:textId="5D3CB219" w:rsidR="005C09C5" w:rsidRPr="003441A3" w:rsidRDefault="00CE0E23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</w:t>
            </w:r>
            <w:r w:rsidR="00D153C5">
              <w:rPr>
                <w:rFonts w:ascii="Times New Roman" w:hAnsi="Times New Roman"/>
              </w:rPr>
              <w:t xml:space="preserve">department </w:t>
            </w:r>
            <w:r w:rsidR="007F481D">
              <w:rPr>
                <w:rFonts w:ascii="Times New Roman" w:hAnsi="Times New Roman"/>
              </w:rPr>
              <w:t>may have one and only one empolyee</w:t>
            </w:r>
          </w:p>
        </w:tc>
      </w:tr>
      <w:tr w:rsidR="005C09C5" w:rsidRPr="003441A3" w14:paraId="222E6BB3" w14:textId="77777777" w:rsidTr="001778AA">
        <w:trPr>
          <w:trHeight w:val="504"/>
        </w:trPr>
        <w:tc>
          <w:tcPr>
            <w:tcW w:w="8862" w:type="dxa"/>
            <w:gridSpan w:val="5"/>
            <w:vAlign w:val="center"/>
          </w:tcPr>
          <w:p w14:paraId="05F1A408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Identifying     </w:t>
            </w:r>
            <w:r w:rsidRPr="0002701C">
              <w:rPr>
                <w:rFonts w:ascii="Times New Roman" w:hAnsi="Times New Roman"/>
                <w:highlight w:val="yellow"/>
              </w:rPr>
              <w:t>Non-identifying</w:t>
            </w:r>
          </w:p>
        </w:tc>
      </w:tr>
    </w:tbl>
    <w:p w14:paraId="69E66C9E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47E1EB40" w14:textId="77777777" w:rsidR="00837CFD" w:rsidRDefault="00837CFD">
      <w:pPr>
        <w:spacing w:after="160" w:line="259" w:lineRule="auto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br w:type="page"/>
      </w:r>
    </w:p>
    <w:p w14:paraId="410AC7C6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lastRenderedPageBreak/>
        <w:t>3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1975"/>
        <w:gridCol w:w="677"/>
        <w:gridCol w:w="2430"/>
        <w:gridCol w:w="2430"/>
        <w:gridCol w:w="1350"/>
      </w:tblGrid>
      <w:tr w:rsidR="009C3039" w:rsidRPr="003441A3" w14:paraId="677A7BAE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559EC262" w14:textId="1AFA1511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1:</w:t>
            </w:r>
            <w:r w:rsidR="0038424D">
              <w:rPr>
                <w:rFonts w:ascii="Times New Roman" w:hAnsi="Times New Roman"/>
              </w:rPr>
              <w:t>employee</w:t>
            </w:r>
          </w:p>
        </w:tc>
        <w:tc>
          <w:tcPr>
            <w:tcW w:w="2430" w:type="dxa"/>
            <w:vAlign w:val="center"/>
          </w:tcPr>
          <w:p w14:paraId="46940012" w14:textId="2F672EEE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PK:</w:t>
            </w:r>
            <w:r w:rsidR="00E304C2">
              <w:rPr>
                <w:rFonts w:ascii="Times New Roman" w:hAnsi="Times New Roman"/>
              </w:rPr>
              <w:t>ssn</w:t>
            </w:r>
          </w:p>
        </w:tc>
        <w:tc>
          <w:tcPr>
            <w:tcW w:w="2430" w:type="dxa"/>
            <w:vAlign w:val="center"/>
          </w:tcPr>
          <w:p w14:paraId="36D37D8B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1A0683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6A841084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81139A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9C3039" w:rsidRPr="003441A3" w14:paraId="4CFCE197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60E7B958" w14:textId="51EE04AC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2:</w:t>
            </w:r>
            <w:r w:rsidR="0038424D">
              <w:rPr>
                <w:rFonts w:ascii="Times New Roman" w:hAnsi="Times New Roman"/>
              </w:rPr>
              <w:t>works_on</w:t>
            </w:r>
          </w:p>
        </w:tc>
        <w:tc>
          <w:tcPr>
            <w:tcW w:w="2430" w:type="dxa"/>
            <w:vAlign w:val="center"/>
          </w:tcPr>
          <w:p w14:paraId="34BE5DD4" w14:textId="1F3A636B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FK:</w:t>
            </w:r>
            <w:r w:rsidR="00E304C2">
              <w:rPr>
                <w:rFonts w:ascii="Times New Roman" w:hAnsi="Times New Roman"/>
              </w:rPr>
              <w:t>essn</w:t>
            </w:r>
          </w:p>
        </w:tc>
        <w:tc>
          <w:tcPr>
            <w:tcW w:w="2430" w:type="dxa"/>
            <w:vAlign w:val="center"/>
          </w:tcPr>
          <w:p w14:paraId="06226756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1A0683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70E2EF22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One  </w:t>
            </w:r>
            <w:r w:rsidRPr="003343A2">
              <w:rPr>
                <w:rFonts w:ascii="Times New Roman" w:hAnsi="Times New Roman"/>
                <w:highlight w:val="yellow"/>
              </w:rPr>
              <w:t>Many</w:t>
            </w:r>
          </w:p>
        </w:tc>
      </w:tr>
      <w:tr w:rsidR="005C09C5" w:rsidRPr="003441A3" w14:paraId="6315EE2F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1C67299C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1</w:t>
            </w:r>
          </w:p>
        </w:tc>
        <w:tc>
          <w:tcPr>
            <w:tcW w:w="6887" w:type="dxa"/>
            <w:gridSpan w:val="4"/>
            <w:vAlign w:val="center"/>
          </w:tcPr>
          <w:p w14:paraId="3CB411A6" w14:textId="5EC68F55" w:rsidR="005C09C5" w:rsidRPr="003441A3" w:rsidRDefault="00647CB9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employee</w:t>
            </w:r>
            <w:r w:rsidR="00B11AA0">
              <w:rPr>
                <w:rFonts w:ascii="Times New Roman" w:hAnsi="Times New Roman"/>
              </w:rPr>
              <w:t xml:space="preserve"> may have one </w:t>
            </w:r>
            <w:r w:rsidR="006501C5">
              <w:rPr>
                <w:rFonts w:ascii="Times New Roman" w:hAnsi="Times New Roman"/>
              </w:rPr>
              <w:t>to many works_on</w:t>
            </w:r>
          </w:p>
        </w:tc>
      </w:tr>
      <w:tr w:rsidR="005C09C5" w:rsidRPr="003441A3" w14:paraId="57B41A62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5B5F7BF5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2</w:t>
            </w:r>
          </w:p>
        </w:tc>
        <w:tc>
          <w:tcPr>
            <w:tcW w:w="6887" w:type="dxa"/>
            <w:gridSpan w:val="4"/>
            <w:vAlign w:val="center"/>
          </w:tcPr>
          <w:p w14:paraId="79233BA5" w14:textId="05F63387" w:rsidR="005C09C5" w:rsidRPr="003441A3" w:rsidRDefault="006501C5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works_on may have </w:t>
            </w:r>
            <w:r w:rsidR="005F506C">
              <w:rPr>
                <w:rFonts w:ascii="Times New Roman" w:hAnsi="Times New Roman"/>
              </w:rPr>
              <w:t>one and only one employee</w:t>
            </w:r>
          </w:p>
        </w:tc>
      </w:tr>
      <w:tr w:rsidR="005C09C5" w:rsidRPr="003441A3" w14:paraId="441A6F35" w14:textId="77777777" w:rsidTr="001778AA">
        <w:trPr>
          <w:trHeight w:val="504"/>
        </w:trPr>
        <w:tc>
          <w:tcPr>
            <w:tcW w:w="8862" w:type="dxa"/>
            <w:gridSpan w:val="5"/>
            <w:vAlign w:val="center"/>
          </w:tcPr>
          <w:p w14:paraId="3364FBBE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02701C">
              <w:rPr>
                <w:rFonts w:ascii="Times New Roman" w:hAnsi="Times New Roman"/>
                <w:highlight w:val="yellow"/>
              </w:rPr>
              <w:t>Identifying</w:t>
            </w:r>
            <w:r w:rsidRPr="003441A3">
              <w:rPr>
                <w:rFonts w:ascii="Times New Roman" w:hAnsi="Times New Roman"/>
              </w:rPr>
              <w:t xml:space="preserve">     Non-identifying</w:t>
            </w:r>
          </w:p>
        </w:tc>
      </w:tr>
    </w:tbl>
    <w:p w14:paraId="45290D29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52EAAD9E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t>4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1975"/>
        <w:gridCol w:w="677"/>
        <w:gridCol w:w="2430"/>
        <w:gridCol w:w="2430"/>
        <w:gridCol w:w="1350"/>
      </w:tblGrid>
      <w:tr w:rsidR="009C3039" w:rsidRPr="003441A3" w14:paraId="6F70D5AE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10136A6E" w14:textId="59AF9561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1:</w:t>
            </w:r>
            <w:r w:rsidR="00E304C2">
              <w:rPr>
                <w:rFonts w:ascii="Times New Roman" w:hAnsi="Times New Roman"/>
              </w:rPr>
              <w:t>employee</w:t>
            </w:r>
          </w:p>
        </w:tc>
        <w:tc>
          <w:tcPr>
            <w:tcW w:w="2430" w:type="dxa"/>
            <w:vAlign w:val="center"/>
          </w:tcPr>
          <w:p w14:paraId="53E6C43E" w14:textId="19647D34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PK:</w:t>
            </w:r>
            <w:r w:rsidR="00E304C2">
              <w:rPr>
                <w:rFonts w:ascii="Times New Roman" w:hAnsi="Times New Roman"/>
              </w:rPr>
              <w:t>ssn</w:t>
            </w:r>
          </w:p>
        </w:tc>
        <w:tc>
          <w:tcPr>
            <w:tcW w:w="2430" w:type="dxa"/>
            <w:vAlign w:val="center"/>
          </w:tcPr>
          <w:p w14:paraId="570366E6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B2187A">
              <w:rPr>
                <w:rFonts w:ascii="Times New Roman" w:hAnsi="Times New Roman"/>
                <w:highlight w:val="yellow"/>
              </w:rPr>
              <w:t>Optional</w:t>
            </w:r>
            <w:r w:rsidRPr="003441A3">
              <w:rPr>
                <w:rFonts w:ascii="Times New Roman" w:hAnsi="Times New Roman"/>
              </w:rPr>
              <w:t xml:space="preserve">     Mandatory</w:t>
            </w:r>
          </w:p>
        </w:tc>
        <w:tc>
          <w:tcPr>
            <w:tcW w:w="1350" w:type="dxa"/>
            <w:vAlign w:val="center"/>
          </w:tcPr>
          <w:p w14:paraId="388F605E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81139A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9C3039" w:rsidRPr="003441A3" w14:paraId="017A8B45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56C264C1" w14:textId="4243B0E6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2:</w:t>
            </w:r>
            <w:r w:rsidR="00E304C2">
              <w:rPr>
                <w:rFonts w:ascii="Times New Roman" w:hAnsi="Times New Roman"/>
              </w:rPr>
              <w:t xml:space="preserve"> </w:t>
            </w:r>
            <w:r w:rsidR="00E304C2">
              <w:rPr>
                <w:rFonts w:ascii="Times New Roman" w:hAnsi="Times New Roman"/>
              </w:rPr>
              <w:t>employee</w:t>
            </w:r>
          </w:p>
        </w:tc>
        <w:tc>
          <w:tcPr>
            <w:tcW w:w="2430" w:type="dxa"/>
            <w:vAlign w:val="center"/>
          </w:tcPr>
          <w:p w14:paraId="7AA0135B" w14:textId="323AA470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FK:</w:t>
            </w:r>
            <w:r w:rsidR="00E304C2">
              <w:rPr>
                <w:rFonts w:ascii="Times New Roman" w:hAnsi="Times New Roman"/>
              </w:rPr>
              <w:t>super_ssn</w:t>
            </w:r>
          </w:p>
        </w:tc>
        <w:tc>
          <w:tcPr>
            <w:tcW w:w="2430" w:type="dxa"/>
            <w:vAlign w:val="center"/>
          </w:tcPr>
          <w:p w14:paraId="6A1382B1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B2187A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0989AB3A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343A2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5C09C5" w:rsidRPr="003441A3" w14:paraId="646F7DAE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553D7636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1</w:t>
            </w:r>
          </w:p>
        </w:tc>
        <w:tc>
          <w:tcPr>
            <w:tcW w:w="6887" w:type="dxa"/>
            <w:gridSpan w:val="4"/>
            <w:vAlign w:val="center"/>
          </w:tcPr>
          <w:p w14:paraId="31ECCC89" w14:textId="21C94EEA" w:rsidR="00FA59F0" w:rsidRPr="003441A3" w:rsidRDefault="005F506C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FA59F0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employee</w:t>
            </w:r>
            <w:r>
              <w:rPr>
                <w:rFonts w:ascii="Times New Roman" w:hAnsi="Times New Roman"/>
              </w:rPr>
              <w:t xml:space="preserve"> may have one and only one </w:t>
            </w:r>
            <w:r w:rsidR="00FA59F0">
              <w:rPr>
                <w:rFonts w:ascii="Times New Roman" w:hAnsi="Times New Roman"/>
              </w:rPr>
              <w:t>employee</w:t>
            </w:r>
          </w:p>
        </w:tc>
      </w:tr>
      <w:tr w:rsidR="005C09C5" w:rsidRPr="003441A3" w14:paraId="415CDFDA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24357B37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2</w:t>
            </w:r>
          </w:p>
        </w:tc>
        <w:tc>
          <w:tcPr>
            <w:tcW w:w="6887" w:type="dxa"/>
            <w:gridSpan w:val="4"/>
            <w:vAlign w:val="center"/>
          </w:tcPr>
          <w:p w14:paraId="32C4C240" w14:textId="1412ECFC" w:rsidR="005C09C5" w:rsidRPr="003441A3" w:rsidRDefault="00FA59F0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employee may have one and only one employee</w:t>
            </w:r>
          </w:p>
        </w:tc>
      </w:tr>
      <w:tr w:rsidR="005C09C5" w:rsidRPr="003441A3" w14:paraId="7D401154" w14:textId="77777777" w:rsidTr="001778AA">
        <w:trPr>
          <w:trHeight w:val="504"/>
        </w:trPr>
        <w:tc>
          <w:tcPr>
            <w:tcW w:w="8862" w:type="dxa"/>
            <w:gridSpan w:val="5"/>
            <w:vAlign w:val="center"/>
          </w:tcPr>
          <w:p w14:paraId="2304766E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Identifying     </w:t>
            </w:r>
            <w:r w:rsidRPr="0002701C">
              <w:rPr>
                <w:rFonts w:ascii="Times New Roman" w:hAnsi="Times New Roman"/>
                <w:highlight w:val="yellow"/>
              </w:rPr>
              <w:t>Non-identifying</w:t>
            </w:r>
          </w:p>
        </w:tc>
      </w:tr>
    </w:tbl>
    <w:p w14:paraId="1DE5CCA3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13E84C47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t>5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1975"/>
        <w:gridCol w:w="677"/>
        <w:gridCol w:w="2430"/>
        <w:gridCol w:w="2430"/>
        <w:gridCol w:w="1350"/>
      </w:tblGrid>
      <w:tr w:rsidR="009C3039" w:rsidRPr="003441A3" w14:paraId="5C527D68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51C30912" w14:textId="4302C323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1:</w:t>
            </w:r>
            <w:r w:rsidR="0000523E">
              <w:rPr>
                <w:rFonts w:ascii="Times New Roman" w:hAnsi="Times New Roman"/>
              </w:rPr>
              <w:t>department</w:t>
            </w:r>
          </w:p>
        </w:tc>
        <w:tc>
          <w:tcPr>
            <w:tcW w:w="2430" w:type="dxa"/>
            <w:vAlign w:val="center"/>
          </w:tcPr>
          <w:p w14:paraId="423FEA1B" w14:textId="06EC7A3D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PK:</w:t>
            </w:r>
            <w:r w:rsidR="0000523E">
              <w:rPr>
                <w:rFonts w:ascii="Times New Roman" w:hAnsi="Times New Roman"/>
              </w:rPr>
              <w:t>dNumber</w:t>
            </w:r>
          </w:p>
        </w:tc>
        <w:tc>
          <w:tcPr>
            <w:tcW w:w="2430" w:type="dxa"/>
            <w:vAlign w:val="center"/>
          </w:tcPr>
          <w:p w14:paraId="2904DD3C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166839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3AA80EF4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81139A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9C3039" w:rsidRPr="003441A3" w14:paraId="625083B6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63A1E5A8" w14:textId="4CE22843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2:</w:t>
            </w:r>
            <w:r w:rsidR="0000523E">
              <w:rPr>
                <w:rFonts w:ascii="Times New Roman" w:hAnsi="Times New Roman"/>
              </w:rPr>
              <w:t>employee</w:t>
            </w:r>
          </w:p>
        </w:tc>
        <w:tc>
          <w:tcPr>
            <w:tcW w:w="2430" w:type="dxa"/>
            <w:vAlign w:val="center"/>
          </w:tcPr>
          <w:p w14:paraId="54F446EE" w14:textId="6C831D85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FK:</w:t>
            </w:r>
            <w:r w:rsidR="0000523E">
              <w:rPr>
                <w:rFonts w:ascii="Times New Roman" w:hAnsi="Times New Roman"/>
              </w:rPr>
              <w:t>dno</w:t>
            </w:r>
          </w:p>
        </w:tc>
        <w:tc>
          <w:tcPr>
            <w:tcW w:w="2430" w:type="dxa"/>
            <w:vAlign w:val="center"/>
          </w:tcPr>
          <w:p w14:paraId="3A51FDB1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166839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767E31FC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One  </w:t>
            </w:r>
            <w:r w:rsidRPr="003343A2">
              <w:rPr>
                <w:rFonts w:ascii="Times New Roman" w:hAnsi="Times New Roman"/>
                <w:highlight w:val="yellow"/>
              </w:rPr>
              <w:t>Many</w:t>
            </w:r>
          </w:p>
        </w:tc>
      </w:tr>
      <w:tr w:rsidR="005C09C5" w:rsidRPr="003441A3" w14:paraId="317DF5F6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45D9BE00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1</w:t>
            </w:r>
          </w:p>
        </w:tc>
        <w:tc>
          <w:tcPr>
            <w:tcW w:w="6887" w:type="dxa"/>
            <w:gridSpan w:val="4"/>
            <w:vAlign w:val="center"/>
          </w:tcPr>
          <w:p w14:paraId="4D5ADA85" w14:textId="37031386" w:rsidR="005C09C5" w:rsidRPr="003441A3" w:rsidRDefault="00FA59F0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department may have one to many </w:t>
            </w:r>
            <w:r w:rsidR="005E11D0">
              <w:rPr>
                <w:rFonts w:ascii="Times New Roman" w:hAnsi="Times New Roman"/>
              </w:rPr>
              <w:t>employees</w:t>
            </w:r>
          </w:p>
        </w:tc>
      </w:tr>
      <w:tr w:rsidR="005C09C5" w:rsidRPr="003441A3" w14:paraId="0F58D308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4851A972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2</w:t>
            </w:r>
          </w:p>
        </w:tc>
        <w:tc>
          <w:tcPr>
            <w:tcW w:w="6887" w:type="dxa"/>
            <w:gridSpan w:val="4"/>
            <w:vAlign w:val="center"/>
          </w:tcPr>
          <w:p w14:paraId="7FDE5466" w14:textId="131C3119" w:rsidR="005C09C5" w:rsidRPr="003441A3" w:rsidRDefault="005E11D0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employee may have one and only one department</w:t>
            </w:r>
          </w:p>
        </w:tc>
      </w:tr>
      <w:tr w:rsidR="005C09C5" w:rsidRPr="003441A3" w14:paraId="0B834947" w14:textId="77777777" w:rsidTr="001778AA">
        <w:trPr>
          <w:trHeight w:val="504"/>
        </w:trPr>
        <w:tc>
          <w:tcPr>
            <w:tcW w:w="8862" w:type="dxa"/>
            <w:gridSpan w:val="5"/>
            <w:vAlign w:val="center"/>
          </w:tcPr>
          <w:p w14:paraId="5DA484B0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Identifying     </w:t>
            </w:r>
            <w:r w:rsidRPr="0002701C">
              <w:rPr>
                <w:rFonts w:ascii="Times New Roman" w:hAnsi="Times New Roman"/>
                <w:highlight w:val="yellow"/>
              </w:rPr>
              <w:t>Non-identifying</w:t>
            </w:r>
          </w:p>
        </w:tc>
      </w:tr>
    </w:tbl>
    <w:p w14:paraId="469EED81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5A0A36FE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t>6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1975"/>
        <w:gridCol w:w="677"/>
        <w:gridCol w:w="2430"/>
        <w:gridCol w:w="2430"/>
        <w:gridCol w:w="1350"/>
      </w:tblGrid>
      <w:tr w:rsidR="009C3039" w:rsidRPr="003441A3" w14:paraId="24CC3E83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54EC92E7" w14:textId="7CD2CD36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1:</w:t>
            </w:r>
            <w:r w:rsidR="009A22DB">
              <w:rPr>
                <w:rFonts w:ascii="Times New Roman" w:hAnsi="Times New Roman"/>
              </w:rPr>
              <w:t>department</w:t>
            </w:r>
          </w:p>
        </w:tc>
        <w:tc>
          <w:tcPr>
            <w:tcW w:w="2430" w:type="dxa"/>
            <w:vAlign w:val="center"/>
          </w:tcPr>
          <w:p w14:paraId="12CC7F96" w14:textId="6704D89F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PK:</w:t>
            </w:r>
            <w:r w:rsidR="00E35E89">
              <w:rPr>
                <w:rFonts w:ascii="Times New Roman" w:hAnsi="Times New Roman"/>
              </w:rPr>
              <w:t>dNumber</w:t>
            </w:r>
          </w:p>
        </w:tc>
        <w:tc>
          <w:tcPr>
            <w:tcW w:w="2430" w:type="dxa"/>
            <w:vAlign w:val="center"/>
          </w:tcPr>
          <w:p w14:paraId="4A4764E6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88034C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2FF6A95E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81139A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9C3039" w:rsidRPr="003441A3" w14:paraId="2610074C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4A86E661" w14:textId="3755A4EA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2:</w:t>
            </w:r>
            <w:r w:rsidR="00E35E89">
              <w:rPr>
                <w:rFonts w:ascii="Times New Roman" w:hAnsi="Times New Roman"/>
              </w:rPr>
              <w:t>project</w:t>
            </w:r>
          </w:p>
        </w:tc>
        <w:tc>
          <w:tcPr>
            <w:tcW w:w="2430" w:type="dxa"/>
            <w:vAlign w:val="center"/>
          </w:tcPr>
          <w:p w14:paraId="3440F952" w14:textId="6A8D3272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FK:</w:t>
            </w:r>
            <w:r w:rsidR="00E35E89">
              <w:rPr>
                <w:rFonts w:ascii="Times New Roman" w:hAnsi="Times New Roman"/>
              </w:rPr>
              <w:t>dNum</w:t>
            </w:r>
          </w:p>
        </w:tc>
        <w:tc>
          <w:tcPr>
            <w:tcW w:w="2430" w:type="dxa"/>
            <w:vAlign w:val="center"/>
          </w:tcPr>
          <w:p w14:paraId="3BA98FB6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88034C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72FB198C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One  </w:t>
            </w:r>
            <w:r w:rsidRPr="006D339F">
              <w:rPr>
                <w:rFonts w:ascii="Times New Roman" w:hAnsi="Times New Roman"/>
                <w:highlight w:val="yellow"/>
              </w:rPr>
              <w:t>Many</w:t>
            </w:r>
          </w:p>
        </w:tc>
      </w:tr>
      <w:tr w:rsidR="005C09C5" w:rsidRPr="003441A3" w14:paraId="78E637F8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4FF4B6C4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1</w:t>
            </w:r>
          </w:p>
        </w:tc>
        <w:tc>
          <w:tcPr>
            <w:tcW w:w="6887" w:type="dxa"/>
            <w:gridSpan w:val="4"/>
            <w:vAlign w:val="center"/>
          </w:tcPr>
          <w:p w14:paraId="7A1453F8" w14:textId="10192F27" w:rsidR="005C09C5" w:rsidRPr="003441A3" w:rsidRDefault="005E11D0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department may have one to many projects</w:t>
            </w:r>
          </w:p>
        </w:tc>
      </w:tr>
      <w:tr w:rsidR="005C09C5" w:rsidRPr="003441A3" w14:paraId="475B9750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32FE0E12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2</w:t>
            </w:r>
          </w:p>
        </w:tc>
        <w:tc>
          <w:tcPr>
            <w:tcW w:w="6887" w:type="dxa"/>
            <w:gridSpan w:val="4"/>
            <w:vAlign w:val="center"/>
          </w:tcPr>
          <w:p w14:paraId="576E8E72" w14:textId="03B823D8" w:rsidR="005C09C5" w:rsidRPr="003441A3" w:rsidRDefault="005E11D0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project may have one and only one department</w:t>
            </w:r>
          </w:p>
        </w:tc>
      </w:tr>
      <w:tr w:rsidR="005C09C5" w:rsidRPr="003441A3" w14:paraId="6ED9D98E" w14:textId="77777777" w:rsidTr="001778AA">
        <w:trPr>
          <w:trHeight w:val="504"/>
        </w:trPr>
        <w:tc>
          <w:tcPr>
            <w:tcW w:w="8862" w:type="dxa"/>
            <w:gridSpan w:val="5"/>
            <w:vAlign w:val="center"/>
          </w:tcPr>
          <w:p w14:paraId="1FC8A11F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Identifying     </w:t>
            </w:r>
            <w:r w:rsidRPr="0002701C">
              <w:rPr>
                <w:rFonts w:ascii="Times New Roman" w:hAnsi="Times New Roman"/>
                <w:highlight w:val="yellow"/>
              </w:rPr>
              <w:t>Non-identifying</w:t>
            </w:r>
          </w:p>
        </w:tc>
      </w:tr>
    </w:tbl>
    <w:p w14:paraId="367C1EBD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52B3FFC4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t>7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1975"/>
        <w:gridCol w:w="677"/>
        <w:gridCol w:w="2430"/>
        <w:gridCol w:w="2430"/>
        <w:gridCol w:w="1350"/>
      </w:tblGrid>
      <w:tr w:rsidR="009C3039" w:rsidRPr="003441A3" w14:paraId="0AC9BEE6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5E67EA80" w14:textId="59338052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1:</w:t>
            </w:r>
            <w:r w:rsidR="00E35E89">
              <w:rPr>
                <w:rFonts w:ascii="Times New Roman" w:hAnsi="Times New Roman"/>
              </w:rPr>
              <w:t>department</w:t>
            </w:r>
          </w:p>
        </w:tc>
        <w:tc>
          <w:tcPr>
            <w:tcW w:w="2430" w:type="dxa"/>
            <w:vAlign w:val="center"/>
          </w:tcPr>
          <w:p w14:paraId="539C2AB5" w14:textId="4B777FE5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PK:</w:t>
            </w:r>
            <w:r w:rsidR="00A61CEB">
              <w:rPr>
                <w:rFonts w:ascii="Times New Roman" w:hAnsi="Times New Roman"/>
              </w:rPr>
              <w:t>dNumber</w:t>
            </w:r>
          </w:p>
        </w:tc>
        <w:tc>
          <w:tcPr>
            <w:tcW w:w="2430" w:type="dxa"/>
            <w:vAlign w:val="center"/>
          </w:tcPr>
          <w:p w14:paraId="291F4569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88034C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2FB696F3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CA3E66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</w:t>
            </w:r>
            <w:r w:rsidRPr="00CA3E66">
              <w:rPr>
                <w:rFonts w:ascii="Times New Roman" w:hAnsi="Times New Roman"/>
              </w:rPr>
              <w:t>Many</w:t>
            </w:r>
          </w:p>
        </w:tc>
      </w:tr>
      <w:tr w:rsidR="009C3039" w:rsidRPr="003441A3" w14:paraId="46764995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78AD3021" w14:textId="3D178ED2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2:</w:t>
            </w:r>
            <w:r w:rsidR="00A61CEB">
              <w:rPr>
                <w:rFonts w:ascii="Times New Roman" w:hAnsi="Times New Roman"/>
              </w:rPr>
              <w:t>dept_location</w:t>
            </w:r>
            <w:r w:rsidR="00193BFB">
              <w:rPr>
                <w:rFonts w:ascii="Times New Roman" w:hAnsi="Times New Roman"/>
              </w:rPr>
              <w:t>s</w:t>
            </w:r>
          </w:p>
        </w:tc>
        <w:tc>
          <w:tcPr>
            <w:tcW w:w="2430" w:type="dxa"/>
            <w:vAlign w:val="center"/>
          </w:tcPr>
          <w:p w14:paraId="271C5322" w14:textId="05E89E13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FK:</w:t>
            </w:r>
            <w:r w:rsidR="00A61CEB">
              <w:rPr>
                <w:rFonts w:ascii="Times New Roman" w:hAnsi="Times New Roman"/>
              </w:rPr>
              <w:t>dNumber</w:t>
            </w:r>
          </w:p>
        </w:tc>
        <w:tc>
          <w:tcPr>
            <w:tcW w:w="2430" w:type="dxa"/>
            <w:vAlign w:val="center"/>
          </w:tcPr>
          <w:p w14:paraId="04ADFD9F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88034C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21E76E11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One  </w:t>
            </w:r>
            <w:r w:rsidRPr="00604623">
              <w:rPr>
                <w:rFonts w:ascii="Times New Roman" w:hAnsi="Times New Roman"/>
                <w:highlight w:val="yellow"/>
              </w:rPr>
              <w:t>Many</w:t>
            </w:r>
          </w:p>
        </w:tc>
      </w:tr>
      <w:tr w:rsidR="005C09C5" w:rsidRPr="003441A3" w14:paraId="0A5715CD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42F1B6F0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1</w:t>
            </w:r>
          </w:p>
        </w:tc>
        <w:tc>
          <w:tcPr>
            <w:tcW w:w="6887" w:type="dxa"/>
            <w:gridSpan w:val="4"/>
            <w:vAlign w:val="center"/>
          </w:tcPr>
          <w:p w14:paraId="4E03FEE9" w14:textId="54CFA5C6" w:rsidR="005C09C5" w:rsidRPr="003441A3" w:rsidRDefault="005E11D0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department may have one to many dept_location</w:t>
            </w:r>
            <w:r w:rsidR="00193BFB">
              <w:rPr>
                <w:rFonts w:ascii="Times New Roman" w:hAnsi="Times New Roman"/>
              </w:rPr>
              <w:t>s</w:t>
            </w:r>
          </w:p>
        </w:tc>
      </w:tr>
      <w:tr w:rsidR="005C09C5" w:rsidRPr="003441A3" w14:paraId="70489EA3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49EC1531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2</w:t>
            </w:r>
          </w:p>
        </w:tc>
        <w:tc>
          <w:tcPr>
            <w:tcW w:w="6887" w:type="dxa"/>
            <w:gridSpan w:val="4"/>
            <w:vAlign w:val="center"/>
          </w:tcPr>
          <w:p w14:paraId="00F5C9BA" w14:textId="273E220C" w:rsidR="005C09C5" w:rsidRPr="003441A3" w:rsidRDefault="00193BFB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dept_locations may have one </w:t>
            </w:r>
            <w:r w:rsidR="00CA3E66">
              <w:rPr>
                <w:rFonts w:ascii="Times New Roman" w:hAnsi="Times New Roman"/>
              </w:rPr>
              <w:t>and only one</w:t>
            </w:r>
            <w:r w:rsidR="00F806C6">
              <w:rPr>
                <w:rFonts w:ascii="Times New Roman" w:hAnsi="Times New Roman"/>
              </w:rPr>
              <w:t xml:space="preserve"> department</w:t>
            </w:r>
            <w:r w:rsidR="00CA3E66">
              <w:rPr>
                <w:rFonts w:ascii="Times New Roman" w:hAnsi="Times New Roman"/>
              </w:rPr>
              <w:t>*</w:t>
            </w:r>
          </w:p>
        </w:tc>
      </w:tr>
      <w:tr w:rsidR="005C09C5" w:rsidRPr="003441A3" w14:paraId="2C3D3C37" w14:textId="77777777" w:rsidTr="001778AA">
        <w:trPr>
          <w:trHeight w:val="504"/>
        </w:trPr>
        <w:tc>
          <w:tcPr>
            <w:tcW w:w="8862" w:type="dxa"/>
            <w:gridSpan w:val="5"/>
            <w:vAlign w:val="center"/>
          </w:tcPr>
          <w:p w14:paraId="2CFACAA7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02701C">
              <w:rPr>
                <w:rFonts w:ascii="Times New Roman" w:hAnsi="Times New Roman"/>
                <w:highlight w:val="yellow"/>
              </w:rPr>
              <w:t>Identifying</w:t>
            </w:r>
            <w:r w:rsidRPr="003441A3">
              <w:rPr>
                <w:rFonts w:ascii="Times New Roman" w:hAnsi="Times New Roman"/>
              </w:rPr>
              <w:t xml:space="preserve">     Non-identifying</w:t>
            </w:r>
          </w:p>
        </w:tc>
      </w:tr>
    </w:tbl>
    <w:p w14:paraId="443BD1C3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45EB0021" w14:textId="77777777" w:rsidR="005C09C5" w:rsidRPr="00027091" w:rsidRDefault="005C09C5" w:rsidP="005C09C5">
      <w:pPr>
        <w:spacing w:after="120"/>
        <w:ind w:left="360"/>
        <w:jc w:val="both"/>
        <w:rPr>
          <w:rFonts w:ascii="Times New Roman" w:hAnsi="Times New Roman"/>
          <w:b/>
          <w:noProof w:val="0"/>
          <w:szCs w:val="24"/>
        </w:rPr>
      </w:pPr>
      <w:r>
        <w:rPr>
          <w:rFonts w:ascii="Times New Roman" w:hAnsi="Times New Roman"/>
          <w:b/>
          <w:noProof w:val="0"/>
          <w:szCs w:val="24"/>
        </w:rPr>
        <w:t>8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1975"/>
        <w:gridCol w:w="677"/>
        <w:gridCol w:w="2430"/>
        <w:gridCol w:w="2430"/>
        <w:gridCol w:w="1350"/>
      </w:tblGrid>
      <w:tr w:rsidR="009C3039" w:rsidRPr="003441A3" w14:paraId="545DC245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6370C71B" w14:textId="2BB1D463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1:</w:t>
            </w:r>
            <w:r w:rsidR="00A61CEB">
              <w:rPr>
                <w:rFonts w:ascii="Times New Roman" w:hAnsi="Times New Roman"/>
              </w:rPr>
              <w:t>project</w:t>
            </w:r>
          </w:p>
        </w:tc>
        <w:tc>
          <w:tcPr>
            <w:tcW w:w="2430" w:type="dxa"/>
            <w:vAlign w:val="center"/>
          </w:tcPr>
          <w:p w14:paraId="78933DD5" w14:textId="23173A78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PK:</w:t>
            </w:r>
            <w:r w:rsidR="00B3236F">
              <w:rPr>
                <w:rFonts w:ascii="Times New Roman" w:hAnsi="Times New Roman"/>
              </w:rPr>
              <w:t>pNumber</w:t>
            </w:r>
          </w:p>
        </w:tc>
        <w:tc>
          <w:tcPr>
            <w:tcW w:w="2430" w:type="dxa"/>
            <w:vAlign w:val="center"/>
          </w:tcPr>
          <w:p w14:paraId="43B80B37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88034C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06931A1F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81139A">
              <w:rPr>
                <w:rFonts w:ascii="Times New Roman" w:hAnsi="Times New Roman"/>
                <w:highlight w:val="yellow"/>
              </w:rPr>
              <w:t>One</w:t>
            </w:r>
            <w:r w:rsidRPr="003441A3">
              <w:rPr>
                <w:rFonts w:ascii="Times New Roman" w:hAnsi="Times New Roman"/>
              </w:rPr>
              <w:t xml:space="preserve">  Many</w:t>
            </w:r>
          </w:p>
        </w:tc>
      </w:tr>
      <w:tr w:rsidR="009C3039" w:rsidRPr="003441A3" w14:paraId="2D65E98D" w14:textId="77777777" w:rsidTr="00BA60A0">
        <w:trPr>
          <w:trHeight w:val="504"/>
        </w:trPr>
        <w:tc>
          <w:tcPr>
            <w:tcW w:w="2652" w:type="dxa"/>
            <w:gridSpan w:val="2"/>
            <w:vAlign w:val="center"/>
          </w:tcPr>
          <w:p w14:paraId="2BF2B4F3" w14:textId="211BA281" w:rsidR="009C3039" w:rsidRPr="003441A3" w:rsidRDefault="009C3039" w:rsidP="00BA60A0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Entity 2:</w:t>
            </w:r>
            <w:r w:rsidR="00B3236F">
              <w:rPr>
                <w:rFonts w:ascii="Times New Roman" w:hAnsi="Times New Roman"/>
              </w:rPr>
              <w:t>works_on</w:t>
            </w:r>
          </w:p>
        </w:tc>
        <w:tc>
          <w:tcPr>
            <w:tcW w:w="2430" w:type="dxa"/>
            <w:vAlign w:val="center"/>
          </w:tcPr>
          <w:p w14:paraId="191486A0" w14:textId="3D0CD69F" w:rsidR="009C3039" w:rsidRPr="003441A3" w:rsidRDefault="009C3039" w:rsidP="00BA60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FK:</w:t>
            </w:r>
            <w:r w:rsidR="00B3236F">
              <w:rPr>
                <w:rFonts w:ascii="Times New Roman" w:hAnsi="Times New Roman"/>
              </w:rPr>
              <w:t>pno</w:t>
            </w:r>
          </w:p>
        </w:tc>
        <w:tc>
          <w:tcPr>
            <w:tcW w:w="2430" w:type="dxa"/>
            <w:vAlign w:val="center"/>
          </w:tcPr>
          <w:p w14:paraId="437D7261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Optional     </w:t>
            </w:r>
            <w:r w:rsidRPr="0088034C">
              <w:rPr>
                <w:rFonts w:ascii="Times New Roman" w:hAnsi="Times New Roman"/>
                <w:highlight w:val="yellow"/>
              </w:rPr>
              <w:t>Mandatory</w:t>
            </w:r>
          </w:p>
        </w:tc>
        <w:tc>
          <w:tcPr>
            <w:tcW w:w="1350" w:type="dxa"/>
            <w:vAlign w:val="center"/>
          </w:tcPr>
          <w:p w14:paraId="3E99CD4D" w14:textId="77777777" w:rsidR="009C3039" w:rsidRPr="003441A3" w:rsidRDefault="009C3039" w:rsidP="00BA60A0">
            <w:pPr>
              <w:jc w:val="center"/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 xml:space="preserve">One  </w:t>
            </w:r>
            <w:r w:rsidRPr="001C563C">
              <w:rPr>
                <w:rFonts w:ascii="Times New Roman" w:hAnsi="Times New Roman"/>
                <w:highlight w:val="yellow"/>
              </w:rPr>
              <w:t>Many</w:t>
            </w:r>
          </w:p>
        </w:tc>
      </w:tr>
      <w:tr w:rsidR="005C09C5" w:rsidRPr="003441A3" w14:paraId="3DCA4E22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39BD9340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1</w:t>
            </w:r>
          </w:p>
        </w:tc>
        <w:tc>
          <w:tcPr>
            <w:tcW w:w="6887" w:type="dxa"/>
            <w:gridSpan w:val="4"/>
            <w:vAlign w:val="center"/>
          </w:tcPr>
          <w:p w14:paraId="38C6CD9A" w14:textId="64E4A226" w:rsidR="005C09C5" w:rsidRPr="003441A3" w:rsidRDefault="001F33C7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project may have one to many works_on</w:t>
            </w:r>
          </w:p>
        </w:tc>
      </w:tr>
      <w:tr w:rsidR="005C09C5" w:rsidRPr="003441A3" w14:paraId="120632D2" w14:textId="77777777" w:rsidTr="001778AA">
        <w:trPr>
          <w:trHeight w:val="504"/>
        </w:trPr>
        <w:tc>
          <w:tcPr>
            <w:tcW w:w="1975" w:type="dxa"/>
            <w:vAlign w:val="center"/>
          </w:tcPr>
          <w:p w14:paraId="1524493E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3441A3">
              <w:rPr>
                <w:rFonts w:ascii="Times New Roman" w:hAnsi="Times New Roman"/>
              </w:rPr>
              <w:t>Business Rule 2</w:t>
            </w:r>
          </w:p>
        </w:tc>
        <w:tc>
          <w:tcPr>
            <w:tcW w:w="6887" w:type="dxa"/>
            <w:gridSpan w:val="4"/>
            <w:vAlign w:val="center"/>
          </w:tcPr>
          <w:p w14:paraId="2C1A8FAA" w14:textId="59D30B9C" w:rsidR="005C09C5" w:rsidRPr="003441A3" w:rsidRDefault="001F33C7" w:rsidP="001778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works_on may have one and </w:t>
            </w:r>
            <w:r w:rsidR="00D8224A">
              <w:rPr>
                <w:rFonts w:ascii="Times New Roman" w:hAnsi="Times New Roman"/>
              </w:rPr>
              <w:t>only one project</w:t>
            </w:r>
          </w:p>
        </w:tc>
      </w:tr>
      <w:tr w:rsidR="005C09C5" w:rsidRPr="003441A3" w14:paraId="0F6ABCDF" w14:textId="77777777" w:rsidTr="001778AA">
        <w:trPr>
          <w:trHeight w:val="504"/>
        </w:trPr>
        <w:tc>
          <w:tcPr>
            <w:tcW w:w="8862" w:type="dxa"/>
            <w:gridSpan w:val="5"/>
            <w:vAlign w:val="center"/>
          </w:tcPr>
          <w:p w14:paraId="12D84F66" w14:textId="77777777" w:rsidR="005C09C5" w:rsidRPr="003441A3" w:rsidRDefault="005C09C5" w:rsidP="001778AA">
            <w:pPr>
              <w:rPr>
                <w:rFonts w:ascii="Times New Roman" w:hAnsi="Times New Roman"/>
              </w:rPr>
            </w:pPr>
            <w:r w:rsidRPr="0002701C">
              <w:rPr>
                <w:rFonts w:ascii="Times New Roman" w:hAnsi="Times New Roman"/>
                <w:highlight w:val="yellow"/>
              </w:rPr>
              <w:t>Identifying</w:t>
            </w:r>
            <w:r w:rsidRPr="003441A3">
              <w:rPr>
                <w:rFonts w:ascii="Times New Roman" w:hAnsi="Times New Roman"/>
              </w:rPr>
              <w:t xml:space="preserve">     Non-identifying</w:t>
            </w:r>
          </w:p>
        </w:tc>
      </w:tr>
    </w:tbl>
    <w:p w14:paraId="0CDC6F10" w14:textId="77777777" w:rsidR="005C09C5" w:rsidRDefault="005C09C5" w:rsidP="005C09C5">
      <w:pPr>
        <w:ind w:left="360"/>
        <w:jc w:val="both"/>
        <w:rPr>
          <w:rFonts w:ascii="Times New Roman" w:hAnsi="Times New Roman"/>
          <w:noProof w:val="0"/>
          <w:szCs w:val="24"/>
        </w:rPr>
      </w:pPr>
    </w:p>
    <w:p w14:paraId="7F9D6731" w14:textId="77777777" w:rsidR="005C09C5" w:rsidRPr="00A504B2" w:rsidRDefault="005C09C5" w:rsidP="001B7DB7"/>
    <w:sectPr w:rsidR="005C09C5" w:rsidRPr="00A504B2" w:rsidSect="00A50D0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1A7B" w14:textId="77777777" w:rsidR="00E81E25" w:rsidRDefault="00E81E25" w:rsidP="00A50D0D">
      <w:r>
        <w:separator/>
      </w:r>
    </w:p>
  </w:endnote>
  <w:endnote w:type="continuationSeparator" w:id="0">
    <w:p w14:paraId="2F24AC15" w14:textId="77777777" w:rsidR="00E81E25" w:rsidRDefault="00E81E25" w:rsidP="00A5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E308" w14:textId="77777777" w:rsidR="00E81E25" w:rsidRDefault="00E81E25" w:rsidP="00A50D0D">
      <w:r>
        <w:separator/>
      </w:r>
    </w:p>
  </w:footnote>
  <w:footnote w:type="continuationSeparator" w:id="0">
    <w:p w14:paraId="3B02E2A5" w14:textId="77777777" w:rsidR="00E81E25" w:rsidRDefault="00E81E25" w:rsidP="00A50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542C" w14:textId="7C7B78CC" w:rsidR="00A50D0D" w:rsidRDefault="00A50D0D" w:rsidP="00A50D0D">
    <w:pPr>
      <w:pStyle w:val="Header"/>
      <w:jc w:val="right"/>
    </w:pPr>
    <w:r>
      <w:t xml:space="preserve">Student Name </w:t>
    </w:r>
    <w:r w:rsidR="00475248">
      <w:t>Braeden Olney</w:t>
    </w:r>
  </w:p>
  <w:p w14:paraId="65380C01" w14:textId="77777777" w:rsidR="00A50D0D" w:rsidRDefault="00A50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933C2"/>
    <w:multiLevelType w:val="multilevel"/>
    <w:tmpl w:val="8842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36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9C5"/>
    <w:rsid w:val="0000523E"/>
    <w:rsid w:val="0002701C"/>
    <w:rsid w:val="000714B7"/>
    <w:rsid w:val="000E7352"/>
    <w:rsid w:val="001227C9"/>
    <w:rsid w:val="0014697A"/>
    <w:rsid w:val="00166839"/>
    <w:rsid w:val="00190502"/>
    <w:rsid w:val="00191A36"/>
    <w:rsid w:val="00193BFB"/>
    <w:rsid w:val="001A0683"/>
    <w:rsid w:val="001A4535"/>
    <w:rsid w:val="001B7DB7"/>
    <w:rsid w:val="001C563C"/>
    <w:rsid w:val="001F33C7"/>
    <w:rsid w:val="002959DD"/>
    <w:rsid w:val="003130D2"/>
    <w:rsid w:val="00321420"/>
    <w:rsid w:val="00321F0C"/>
    <w:rsid w:val="003343A2"/>
    <w:rsid w:val="0038424D"/>
    <w:rsid w:val="003C7AB3"/>
    <w:rsid w:val="003D55BC"/>
    <w:rsid w:val="00423ED3"/>
    <w:rsid w:val="00475248"/>
    <w:rsid w:val="005C09C5"/>
    <w:rsid w:val="005E11D0"/>
    <w:rsid w:val="005F506C"/>
    <w:rsid w:val="00604623"/>
    <w:rsid w:val="00647CB9"/>
    <w:rsid w:val="006501C5"/>
    <w:rsid w:val="0065684E"/>
    <w:rsid w:val="006D339F"/>
    <w:rsid w:val="007126F2"/>
    <w:rsid w:val="007F481D"/>
    <w:rsid w:val="0081139A"/>
    <w:rsid w:val="008213D2"/>
    <w:rsid w:val="00837CFD"/>
    <w:rsid w:val="00852CFC"/>
    <w:rsid w:val="00862AF9"/>
    <w:rsid w:val="0088034C"/>
    <w:rsid w:val="008D1872"/>
    <w:rsid w:val="009A22DB"/>
    <w:rsid w:val="009C3039"/>
    <w:rsid w:val="00A30A1D"/>
    <w:rsid w:val="00A504B2"/>
    <w:rsid w:val="00A50D0D"/>
    <w:rsid w:val="00A61CEB"/>
    <w:rsid w:val="00AD349A"/>
    <w:rsid w:val="00B11AA0"/>
    <w:rsid w:val="00B2187A"/>
    <w:rsid w:val="00B3236F"/>
    <w:rsid w:val="00B373E8"/>
    <w:rsid w:val="00BC31ED"/>
    <w:rsid w:val="00C20D2D"/>
    <w:rsid w:val="00C678CC"/>
    <w:rsid w:val="00C747F9"/>
    <w:rsid w:val="00CA3E66"/>
    <w:rsid w:val="00CC4302"/>
    <w:rsid w:val="00CE0E23"/>
    <w:rsid w:val="00CE1ECF"/>
    <w:rsid w:val="00CF72BD"/>
    <w:rsid w:val="00D153C5"/>
    <w:rsid w:val="00D8224A"/>
    <w:rsid w:val="00D87AD1"/>
    <w:rsid w:val="00E01419"/>
    <w:rsid w:val="00E304C2"/>
    <w:rsid w:val="00E35E89"/>
    <w:rsid w:val="00E56CCC"/>
    <w:rsid w:val="00E73011"/>
    <w:rsid w:val="00E81E25"/>
    <w:rsid w:val="00EC1774"/>
    <w:rsid w:val="00EF4253"/>
    <w:rsid w:val="00F806C6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E3DA"/>
  <w15:chartTrackingRefBased/>
  <w15:docId w15:val="{291FABA3-580C-412D-AD89-B97F665B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C5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4E"/>
    <w:pPr>
      <w:keepNext/>
      <w:keepLines/>
      <w:spacing w:before="240" w:line="259" w:lineRule="auto"/>
      <w:jc w:val="center"/>
      <w:outlineLvl w:val="0"/>
    </w:pPr>
    <w:rPr>
      <w:rFonts w:ascii="Times New Roman" w:eastAsiaTheme="majorEastAsia" w:hAnsi="Times New Roman"/>
      <w:b/>
      <w:noProof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4E"/>
    <w:pPr>
      <w:keepNext/>
      <w:keepLines/>
      <w:outlineLvl w:val="1"/>
    </w:pPr>
    <w:rPr>
      <w:rFonts w:ascii="Times New Roman" w:eastAsiaTheme="majorEastAsia" w:hAnsi="Times New Roman"/>
      <w:noProof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4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4E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84E"/>
    <w:rPr>
      <w:rFonts w:ascii="Times New Roman" w:eastAsiaTheme="majorEastAsia" w:hAnsi="Times New Roman" w:cs="Times New Roman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68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0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D0D"/>
    <w:rPr>
      <w:rFonts w:ascii="New York" w:eastAsia="Times New Roman" w:hAnsi="New York" w:cs="Times New Roman"/>
      <w:noProof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50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D0D"/>
    <w:rPr>
      <w:rFonts w:ascii="New York" w:eastAsia="Times New Roman" w:hAnsi="New York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W</dc:creator>
  <cp:keywords/>
  <dc:description/>
  <cp:lastModifiedBy>braeden olney</cp:lastModifiedBy>
  <cp:revision>58</cp:revision>
  <dcterms:created xsi:type="dcterms:W3CDTF">2023-05-02T04:07:00Z</dcterms:created>
  <dcterms:modified xsi:type="dcterms:W3CDTF">2023-05-08T08:25:00Z</dcterms:modified>
</cp:coreProperties>
</file>