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Installation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Python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Required files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tle_updater.py</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tle_conf.ini</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tle_update.bat</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Scheduling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 edit tle_update.bat to reflect the current filepath of tle_updater.py. Then, use windows task scheduler to create a task to repeatedly run tle_update.bat at fixed intervals. This should cause the script to automatically update any specified TLE files regularly (COSGC MCGS uses a weekly task executed sunday evenings).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EDIT (10/31/19) This does not appear to work - ZH</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Setup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tle_updater does not have any default behavior; all desired operations must be specified in the config file tle_conf.ini. The config file has examples for all three modes of operation with explanation of all of the options; the examples are included below for reference. For all modes of operation, the user must provide a name for the set of TLEs that are being updated. This name is used only for logging and debugging purposes and will not affect the operation of the script. In all cases the path of the destination file for the updated TLEs must be provided. The main mode of operation is to copy a set of related TLEs from celestrak.com, in which case the name of this list must be provided (the names of all lists available is included below). When updating from celestrak, there is an option to modify the TLEs so that some formating is modified to be usable by SatPC32. A secondary mode of operation is to update a custom collection of TLEs from n2yo.com. To do this, you must specify the number of TLEs in your custom list and for each satellite, you must provide the NORAD ID for each satellite and the name of each satellite as it will be expressed in the updated file.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Running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tle_updater should run automatically based on the task you create for it. You can verify this behavior by checking the execution status of the task in windows task scheduler. Additionally, you can check the most recent log file for the timestamp of the most recent execution. The message “TLE update started” and “TLE updater shutting down” should mark the start and end of the log for a particular update.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Troubleshooting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Error messages: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Error: Failed to open config file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config file has been moved or renamed and the script can’t find it</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Warning: </w:t>
      </w:r>
      <w:r>
        <w:rPr>
          <w:rFonts w:ascii="Arial" w:hAnsi="Arial" w:cs="Arial" w:eastAsia="Arial"/>
          <w:color w:val="auto"/>
          <w:spacing w:val="0"/>
          <w:position w:val="0"/>
          <w:sz w:val="22"/>
          <w:shd w:fill="FFFFFF" w:val="clear"/>
        </w:rPr>
        <w:t xml:space="preserve">TLEs in _____ not updated. Valid source option not specified.</w:t>
      </w:r>
    </w:p>
    <w:p>
      <w:pPr>
        <w:spacing w:before="0" w:after="0" w:line="276"/>
        <w:ind w:right="0" w:left="144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The specified list of satellites does not have the ‘source=’ option or the option is set to an option other than ‘celestrak’, ‘n2yo’ or ‘local’</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Error: </w:t>
      </w:r>
      <w:r>
        <w:rPr>
          <w:rFonts w:ascii="Arial" w:hAnsi="Arial" w:cs="Arial" w:eastAsia="Arial"/>
          <w:color w:val="auto"/>
          <w:spacing w:val="0"/>
          <w:position w:val="0"/>
          <w:sz w:val="22"/>
          <w:shd w:fill="FFFFFF" w:val="clear"/>
        </w:rPr>
        <w:t xml:space="preserve">TLE _____ in ____ not updated. Could not connect to ______</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This is an internet connectivity problem. It may be recorded multiple times per list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Error: </w:t>
      </w:r>
      <w:r>
        <w:rPr>
          <w:rFonts w:ascii="Arial" w:hAnsi="Arial" w:cs="Arial" w:eastAsia="Arial"/>
          <w:color w:val="auto"/>
          <w:spacing w:val="0"/>
          <w:position w:val="0"/>
          <w:sz w:val="22"/>
          <w:shd w:fill="FFFFFF" w:val="clear"/>
        </w:rPr>
        <w:t xml:space="preserve">TLEs in ______ not updated. Check filenames and options.</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ab/>
        <w:t xml:space="preserve">Make sure the file you specified from celestrak exists by visiting celestrak.com</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Error: TLE_____ in ________ not updated. Invalid NORAD ID?</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ab/>
        <w:t xml:space="preserve">This error is normally raised when an empty webpage is retrieved from n2yo.com</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ab/>
        <w:t xml:space="preserve">Generally, this is because the specified NORAD ID is invalid</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Error: TLE ________ in _________ not updated. Could not retrieve TLE.</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ab/>
        <w:t xml:space="preserve">This message is logged for any error other than the few listed above</w:t>
      </w: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General information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note that the message “TLEs in _____ updated” will be logged regardless of what fraction of TLEs are successfully updated.</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verify that the script can find your files by visiting the webpages in a browser: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celestrak.com/NORAD/elements/(name of the file you want to copy, from the list below)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n2yo.com/satellite/?s=(NORAD ID)</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configurations (from config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;[celestrak 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 is a unique title that specifies the start of options for each TLE file to be created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;source = celestrak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source option is always present and specifies whether the TLEs should be updated from celestrak or n2yo.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celestrak is selected, tle_updater will download a standard file of TLEs from celestrak (weather.txt,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 option is recommended if you need TLEs of many similar satellites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;file = weather.txt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file option specifies the file on celestrak to be downloaded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;endfile = C:\Users\COSGC\Appdata\Roaming\SatPC32\Kepler\weather.txt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endfile option specifies the filename and directory of the file on disk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;fix_keps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true, tle_updater will run fix_keps() on the output file to prepare it for use with SatPC32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;[n2yo 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 is a unique title that specifies the start of options for each TLE file to be created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;source = n2yo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source option is always present and specifies whether the TLEs should be updated from celestrak or n2yo.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n2yo is selected, tle_updater will download TLEs for the specified satellites from n2yo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 option is recommended if you need a custom file with a few specific TLEs (i.e. mn2.txt for meteorgis)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;num_tles =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num_tles option specifies the number of TLEs that will be written to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;name1 = METEOR-M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name[n] option specifies the name of the satellite that will be written to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;norad_id1 = 40069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norad_id[n] option is used to lookup the satellite in n2yo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;name2 = NOAA15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;norad_id2 = 25338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name[n] and norad_id[n] options are included as many times as specified by num_tles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any name[n] and norad_id[n] options with n &gt; num_tles will be ignored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endfile option specifies the filename and directory of the file on disk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List of files on celestrak</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weather.txt</w:t>
        <w:tab/>
        <w:tab/>
        <w:t xml:space="preserve">noaa.txt</w:t>
        <w:tab/>
        <w:tab/>
        <w:t xml:space="preserve">goes.txt</w:t>
        <w:tab/>
        <w:tab/>
        <w:t xml:space="preserve">resource.txt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sarsat.txt</w:t>
        <w:tab/>
        <w:tab/>
        <w:t xml:space="preserve">dmc.txt</w:t>
        <w:tab/>
        <w:tab/>
        <w:tab/>
        <w:t xml:space="preserve">tdrss.txt</w:t>
        <w:tab/>
        <w:tab/>
        <w:t xml:space="preserve">argos.txt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planet.txt</w:t>
        <w:tab/>
        <w:tab/>
        <w:t xml:space="preserve">spire.txt</w:t>
        <w:tab/>
        <w:tab/>
        <w:t xml:space="preserve">geo.txt</w:t>
        <w:tab/>
        <w:tab/>
        <w:tab/>
        <w:t xml:space="preserve">gpz.php</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gpz-plus.php</w:t>
        <w:tab/>
        <w:tab/>
        <w:t xml:space="preserve">intelsat.txt</w:t>
        <w:tab/>
        <w:tab/>
        <w:t xml:space="preserve">ses.txt</w:t>
        <w:tab/>
        <w:tab/>
        <w:tab/>
        <w:t xml:space="preserve">iridium.txt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iridium-NEXT.txt</w:t>
        <w:tab/>
        <w:t xml:space="preserve">orbcomm.txt</w:t>
        <w:tab/>
        <w:tab/>
        <w:t xml:space="preserve">globalstar.txt</w:t>
        <w:tab/>
        <w:tab/>
        <w:t xml:space="preserve">amateur.txt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x-comm.txt</w:t>
        <w:tab/>
        <w:tab/>
        <w:t xml:space="preserve">other-comm.txt</w:t>
        <w:tab/>
        <w:t xml:space="preserve">satnogs.txt</w:t>
        <w:tab/>
        <w:tab/>
        <w:t xml:space="preserve">gorizont.txt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raduga.txt</w:t>
        <w:tab/>
        <w:tab/>
        <w:t xml:space="preserve">molniya.txt</w:t>
        <w:tab/>
        <w:tab/>
        <w:t xml:space="preserve">gps-ops.txt</w:t>
        <w:tab/>
        <w:tab/>
        <w:t xml:space="preserve">glo-ops.txt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galileo.txt</w:t>
        <w:tab/>
        <w:tab/>
        <w:t xml:space="preserve">beidou.txt</w:t>
        <w:tab/>
        <w:tab/>
        <w:t xml:space="preserve">sbas.txt</w:t>
        <w:tab/>
        <w:tab/>
        <w:t xml:space="preserve">nnss.txt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musson.txt</w:t>
        <w:tab/>
        <w:tab/>
        <w:t xml:space="preserve">science.txt</w:t>
        <w:tab/>
        <w:tab/>
        <w:t xml:space="preserve">geodetic.txt</w:t>
        <w:tab/>
        <w:tab/>
        <w:t xml:space="preserve">engineering.txt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education.txt</w:t>
        <w:tab/>
        <w:tab/>
        <w:t xml:space="preserve">military.txt</w:t>
        <w:tab/>
        <w:tab/>
        <w:t xml:space="preserve">radar.txt</w:t>
        <w:tab/>
        <w:tab/>
        <w:t xml:space="preserve">cubesat.txt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other.txt</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