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6C1AB" w14:textId="433AB8C1" w:rsidR="00641B4F" w:rsidRPr="00D378E9" w:rsidRDefault="00641B4F" w:rsidP="56C0E88E">
      <w:pPr>
        <w:jc w:val="both"/>
        <w:rPr>
          <w:rFonts w:ascii="Century Gothic" w:eastAsia="Century Gothic" w:hAnsi="Century Gothic" w:cs="Century Gothic"/>
          <w:sz w:val="22"/>
        </w:rPr>
      </w:pPr>
    </w:p>
    <w:p w14:paraId="0AF0AEB8" w14:textId="77777777" w:rsidR="008F4B14" w:rsidRPr="00D378E9" w:rsidRDefault="008F4B14" w:rsidP="56C0E88E">
      <w:pPr>
        <w:jc w:val="both"/>
        <w:rPr>
          <w:rFonts w:ascii="Century Gothic" w:eastAsia="Century Gothic" w:hAnsi="Century Gothic" w:cs="Century Gothic"/>
          <w:sz w:val="22"/>
        </w:rPr>
      </w:pPr>
    </w:p>
    <w:p w14:paraId="4E6B6F95" w14:textId="77777777" w:rsidR="008F4B14" w:rsidRPr="00D378E9" w:rsidRDefault="008F4B14" w:rsidP="56C0E88E">
      <w:pPr>
        <w:jc w:val="both"/>
        <w:rPr>
          <w:rFonts w:ascii="Century Gothic" w:eastAsia="Century Gothic" w:hAnsi="Century Gothic" w:cs="Century Gothic"/>
          <w:sz w:val="22"/>
        </w:rPr>
      </w:pPr>
    </w:p>
    <w:p w14:paraId="0AA47D73" w14:textId="77777777" w:rsidR="008F4B14" w:rsidRPr="00D378E9" w:rsidRDefault="008F4B14" w:rsidP="56C0E88E">
      <w:pPr>
        <w:jc w:val="both"/>
        <w:rPr>
          <w:rFonts w:ascii="Century Gothic" w:eastAsia="Century Gothic" w:hAnsi="Century Gothic" w:cs="Century Gothic"/>
          <w:sz w:val="22"/>
        </w:rPr>
      </w:pPr>
      <w:r w:rsidRPr="00D378E9">
        <w:rPr>
          <w:rFonts w:cs="Arial"/>
          <w:noProof/>
          <w:lang w:eastAsia="fr-FR"/>
        </w:rPr>
        <mc:AlternateContent>
          <mc:Choice Requires="wps">
            <w:drawing>
              <wp:anchor distT="0" distB="0" distL="114300" distR="114300" simplePos="0" relativeHeight="251658240" behindDoc="0" locked="0" layoutInCell="1" allowOverlap="1" wp14:anchorId="1FAC1BB0" wp14:editId="54EE0CB8">
                <wp:simplePos x="0" y="0"/>
                <wp:positionH relativeFrom="column">
                  <wp:posOffset>298689</wp:posOffset>
                </wp:positionH>
                <wp:positionV relativeFrom="paragraph">
                  <wp:posOffset>25462</wp:posOffset>
                </wp:positionV>
                <wp:extent cx="5255581" cy="0"/>
                <wp:effectExtent l="0" t="12700" r="15240" b="12700"/>
                <wp:wrapNone/>
                <wp:docPr id="3" name="Connecteur droit 3"/>
                <wp:cNvGraphicFramePr/>
                <a:graphic xmlns:a="http://schemas.openxmlformats.org/drawingml/2006/main">
                  <a:graphicData uri="http://schemas.microsoft.com/office/word/2010/wordprocessingShape">
                    <wps:wsp>
                      <wps:cNvCnPr/>
                      <wps:spPr>
                        <a:xfrm>
                          <a:off x="0" y="0"/>
                          <a:ext cx="5255581" cy="0"/>
                        </a:xfrm>
                        <a:prstGeom prst="line">
                          <a:avLst/>
                        </a:prstGeom>
                        <a:ln w="28575">
                          <a:solidFill>
                            <a:srgbClr val="007A7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35808" id="Connecteur droit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3.5pt,2pt" to="437.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" strokecolor="#007a7b" strokeweight="2.25pt">
                <v:stroke joinstyle="miter"/>
              </v:line>
            </w:pict>
          </mc:Fallback>
        </mc:AlternateContent>
      </w:r>
    </w:p>
    <w:p w14:paraId="636D61D8" w14:textId="43D3F9C2" w:rsidR="008F4B14" w:rsidRPr="005D33E1" w:rsidRDefault="56C0E88E" w:rsidP="56C0E88E">
      <w:pPr>
        <w:jc w:val="center"/>
        <w:rPr>
          <w:rFonts w:ascii="Century Gothic" w:eastAsia="Century Gothic" w:hAnsi="Century Gothic" w:cs="Century Gothic"/>
          <w:b/>
          <w:bCs/>
          <w:color w:val="007A7B"/>
          <w:sz w:val="32"/>
          <w:szCs w:val="32"/>
        </w:rPr>
      </w:pPr>
      <w:r w:rsidRPr="005D33E1">
        <w:rPr>
          <w:rFonts w:ascii="Century Gothic" w:eastAsia="Century Gothic" w:hAnsi="Century Gothic" w:cs="Century Gothic"/>
          <w:b/>
          <w:bCs/>
          <w:color w:val="007A7B"/>
          <w:sz w:val="32"/>
          <w:szCs w:val="32"/>
        </w:rPr>
        <w:t>RAPPORT DE PROJET</w:t>
      </w:r>
    </w:p>
    <w:p w14:paraId="764F76BA" w14:textId="1E28D6F9" w:rsidR="008F4B14" w:rsidRPr="005D33E1" w:rsidRDefault="56C0E88E" w:rsidP="56C0E88E">
      <w:pPr>
        <w:jc w:val="center"/>
        <w:rPr>
          <w:rFonts w:ascii="Century Gothic" w:eastAsia="Century Gothic" w:hAnsi="Century Gothic" w:cs="Century Gothic"/>
          <w:i/>
          <w:iCs/>
          <w:color w:val="007A7B"/>
          <w:sz w:val="32"/>
          <w:szCs w:val="32"/>
        </w:rPr>
      </w:pPr>
      <w:r w:rsidRPr="005D33E1">
        <w:rPr>
          <w:rFonts w:ascii="Century Gothic" w:eastAsia="Century Gothic" w:hAnsi="Century Gothic" w:cs="Century Gothic"/>
          <w:i/>
          <w:iCs/>
          <w:color w:val="007A7B"/>
          <w:sz w:val="32"/>
          <w:szCs w:val="32"/>
        </w:rPr>
        <w:t>Projet d’électronique n°4 : Le contrôleur de moteur DC</w:t>
      </w:r>
    </w:p>
    <w:p w14:paraId="618AC6EA" w14:textId="77777777" w:rsidR="008F4B14" w:rsidRPr="00D378E9" w:rsidRDefault="008F4B14" w:rsidP="56C0E88E">
      <w:pPr>
        <w:jc w:val="both"/>
        <w:rPr>
          <w:rFonts w:ascii="Century Gothic" w:eastAsia="Century Gothic" w:hAnsi="Century Gothic" w:cs="Century Gothic"/>
          <w:sz w:val="22"/>
        </w:rPr>
      </w:pPr>
      <w:r w:rsidRPr="00D378E9">
        <w:rPr>
          <w:rFonts w:cs="Arial"/>
          <w:noProof/>
          <w:lang w:eastAsia="fr-FR"/>
        </w:rPr>
        <mc:AlternateContent>
          <mc:Choice Requires="wps">
            <w:drawing>
              <wp:anchor distT="0" distB="0" distL="114300" distR="114300" simplePos="0" relativeHeight="251658241" behindDoc="0" locked="0" layoutInCell="1" allowOverlap="1" wp14:anchorId="58420D67" wp14:editId="4B6ADA5E">
                <wp:simplePos x="0" y="0"/>
                <wp:positionH relativeFrom="column">
                  <wp:posOffset>301625</wp:posOffset>
                </wp:positionH>
                <wp:positionV relativeFrom="paragraph">
                  <wp:posOffset>106532</wp:posOffset>
                </wp:positionV>
                <wp:extent cx="5255581" cy="0"/>
                <wp:effectExtent l="0" t="12700" r="15240" b="12700"/>
                <wp:wrapNone/>
                <wp:docPr id="5" name="Connecteur droit 5"/>
                <wp:cNvGraphicFramePr/>
                <a:graphic xmlns:a="http://schemas.openxmlformats.org/drawingml/2006/main">
                  <a:graphicData uri="http://schemas.microsoft.com/office/word/2010/wordprocessingShape">
                    <wps:wsp>
                      <wps:cNvCnPr/>
                      <wps:spPr>
                        <a:xfrm>
                          <a:off x="0" y="0"/>
                          <a:ext cx="5255581" cy="0"/>
                        </a:xfrm>
                        <a:prstGeom prst="line">
                          <a:avLst/>
                        </a:prstGeom>
                        <a:ln w="28575">
                          <a:solidFill>
                            <a:srgbClr val="007A7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9A9D3" id="Connecteur droit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3.75pt,8.4pt" to="437.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" strokecolor="#007a7b" strokeweight="2.25pt">
                <v:stroke joinstyle="miter"/>
              </v:line>
            </w:pict>
          </mc:Fallback>
        </mc:AlternateContent>
      </w:r>
    </w:p>
    <w:p w14:paraId="23FDD6E7" w14:textId="77777777" w:rsidR="008F4B14" w:rsidRPr="00D378E9" w:rsidRDefault="008F4B14" w:rsidP="56C0E88E">
      <w:pPr>
        <w:jc w:val="both"/>
        <w:rPr>
          <w:rFonts w:ascii="Century Gothic" w:eastAsia="Century Gothic" w:hAnsi="Century Gothic" w:cs="Century Gothic"/>
          <w:sz w:val="22"/>
        </w:rPr>
      </w:pPr>
    </w:p>
    <w:tbl>
      <w:tblPr>
        <w:tblStyle w:val="Grilledutableau"/>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543"/>
        <w:gridCol w:w="2820"/>
      </w:tblGrid>
      <w:tr w:rsidR="008F4B14" w:rsidRPr="00D378E9" w14:paraId="3CB84668" w14:textId="77777777" w:rsidTr="56C0E88E">
        <w:tc>
          <w:tcPr>
            <w:tcW w:w="2127" w:type="dxa"/>
          </w:tcPr>
          <w:p w14:paraId="5C2A11DD" w14:textId="77777777" w:rsidR="008F4B14" w:rsidRPr="00D378E9" w:rsidRDefault="56C0E88E" w:rsidP="56C0E88E">
            <w:pPr>
              <w:jc w:val="both"/>
              <w:rPr>
                <w:rFonts w:ascii="Century Gothic" w:eastAsia="Century Gothic" w:hAnsi="Century Gothic" w:cs="Century Gothic"/>
                <w:i/>
                <w:iCs/>
                <w:sz w:val="22"/>
              </w:rPr>
            </w:pPr>
            <w:r w:rsidRPr="56C0E88E">
              <w:rPr>
                <w:rFonts w:ascii="Century Gothic" w:eastAsia="Century Gothic" w:hAnsi="Century Gothic" w:cs="Century Gothic"/>
                <w:i/>
                <w:iCs/>
                <w:sz w:val="22"/>
              </w:rPr>
              <w:t>Auteurs :</w:t>
            </w:r>
          </w:p>
        </w:tc>
        <w:tc>
          <w:tcPr>
            <w:tcW w:w="3543" w:type="dxa"/>
          </w:tcPr>
          <w:p w14:paraId="54FC4318" w14:textId="77777777" w:rsidR="008F4B14" w:rsidRPr="00D378E9" w:rsidRDefault="008F4B14" w:rsidP="56C0E88E">
            <w:pPr>
              <w:jc w:val="both"/>
              <w:rPr>
                <w:rFonts w:ascii="Century Gothic" w:eastAsia="Century Gothic" w:hAnsi="Century Gothic" w:cs="Century Gothic"/>
                <w:sz w:val="22"/>
              </w:rPr>
            </w:pPr>
          </w:p>
        </w:tc>
        <w:tc>
          <w:tcPr>
            <w:tcW w:w="2820" w:type="dxa"/>
          </w:tcPr>
          <w:p w14:paraId="6CA6DA90" w14:textId="77777777" w:rsidR="008F4B14" w:rsidRPr="00D378E9" w:rsidRDefault="56C0E88E" w:rsidP="56C0E88E">
            <w:pPr>
              <w:jc w:val="both"/>
              <w:rPr>
                <w:rFonts w:ascii="Century Gothic" w:eastAsia="Century Gothic" w:hAnsi="Century Gothic" w:cs="Century Gothic"/>
                <w:i/>
                <w:iCs/>
                <w:sz w:val="22"/>
              </w:rPr>
            </w:pPr>
            <w:r w:rsidRPr="56C0E88E">
              <w:rPr>
                <w:rFonts w:ascii="Century Gothic" w:eastAsia="Century Gothic" w:hAnsi="Century Gothic" w:cs="Century Gothic"/>
                <w:i/>
                <w:iCs/>
                <w:sz w:val="22"/>
              </w:rPr>
              <w:t>Enseignant :</w:t>
            </w:r>
          </w:p>
          <w:p w14:paraId="581BC743" w14:textId="77777777" w:rsidR="008F4B14" w:rsidRPr="00D378E9" w:rsidRDefault="008F4B14" w:rsidP="56C0E88E">
            <w:pPr>
              <w:jc w:val="both"/>
              <w:rPr>
                <w:rFonts w:ascii="Century Gothic" w:eastAsia="Century Gothic" w:hAnsi="Century Gothic" w:cs="Century Gothic"/>
                <w:i/>
                <w:iCs/>
                <w:sz w:val="22"/>
              </w:rPr>
            </w:pPr>
          </w:p>
        </w:tc>
      </w:tr>
      <w:tr w:rsidR="008F4B14" w:rsidRPr="00D378E9" w14:paraId="213321A5" w14:textId="77777777" w:rsidTr="56C0E88E">
        <w:tc>
          <w:tcPr>
            <w:tcW w:w="2127" w:type="dxa"/>
          </w:tcPr>
          <w:p w14:paraId="0471E14C" w14:textId="6D07AA00" w:rsidR="008F4B14" w:rsidRPr="00960398"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Ibrahim</w:t>
            </w:r>
          </w:p>
        </w:tc>
        <w:tc>
          <w:tcPr>
            <w:tcW w:w="3543" w:type="dxa"/>
          </w:tcPr>
          <w:p w14:paraId="1FDCC819" w14:textId="2CA6E9FC" w:rsidR="008F4B14" w:rsidRPr="00960398"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KEBE</w:t>
            </w:r>
          </w:p>
        </w:tc>
        <w:tc>
          <w:tcPr>
            <w:tcW w:w="2820" w:type="dxa"/>
          </w:tcPr>
          <w:p w14:paraId="73F5365A" w14:textId="7C181657" w:rsidR="008F4B14" w:rsidRPr="00D378E9"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M. LOPES</w:t>
            </w:r>
          </w:p>
        </w:tc>
      </w:tr>
      <w:tr w:rsidR="008F4B14" w:rsidRPr="00D378E9" w14:paraId="0277D5F6" w14:textId="77777777" w:rsidTr="56C0E88E">
        <w:trPr>
          <w:trHeight w:val="930"/>
        </w:trPr>
        <w:tc>
          <w:tcPr>
            <w:tcW w:w="2127" w:type="dxa"/>
          </w:tcPr>
          <w:p w14:paraId="192B7049" w14:textId="77777777" w:rsidR="008F4B14"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Thomas</w:t>
            </w:r>
          </w:p>
          <w:p w14:paraId="6A1CEAA1" w14:textId="77777777" w:rsidR="00960398"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Hugo</w:t>
            </w:r>
          </w:p>
          <w:p w14:paraId="419E6FAA" w14:textId="54C063BC" w:rsidR="00650649" w:rsidRPr="00960398"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Quentin</w:t>
            </w:r>
          </w:p>
        </w:tc>
        <w:tc>
          <w:tcPr>
            <w:tcW w:w="3543" w:type="dxa"/>
          </w:tcPr>
          <w:p w14:paraId="615C41FD" w14:textId="77777777" w:rsidR="008F4B14"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DUCLOS</w:t>
            </w:r>
          </w:p>
          <w:p w14:paraId="1EB2FB62" w14:textId="77777777" w:rsidR="00960398"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VIDAL</w:t>
            </w:r>
          </w:p>
          <w:p w14:paraId="762E937D" w14:textId="0877EE20" w:rsidR="00960398" w:rsidRPr="00960398"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FEVE</w:t>
            </w:r>
          </w:p>
        </w:tc>
        <w:tc>
          <w:tcPr>
            <w:tcW w:w="2820" w:type="dxa"/>
          </w:tcPr>
          <w:p w14:paraId="73DD0E3B" w14:textId="77777777" w:rsidR="008F4B14" w:rsidRPr="00D378E9" w:rsidRDefault="008F4B14" w:rsidP="56C0E88E">
            <w:pPr>
              <w:jc w:val="both"/>
              <w:rPr>
                <w:rFonts w:ascii="Century Gothic" w:eastAsia="Century Gothic" w:hAnsi="Century Gothic" w:cs="Century Gothic"/>
                <w:sz w:val="22"/>
              </w:rPr>
            </w:pPr>
          </w:p>
        </w:tc>
      </w:tr>
    </w:tbl>
    <w:p w14:paraId="4A5800D4" w14:textId="7DB5BD9C" w:rsidR="00641B4F" w:rsidRPr="00D378E9" w:rsidRDefault="00641B4F" w:rsidP="56C0E88E">
      <w:pPr>
        <w:jc w:val="both"/>
        <w:rPr>
          <w:rFonts w:ascii="Century Gothic" w:eastAsia="Century Gothic" w:hAnsi="Century Gothic" w:cs="Century Gothic"/>
          <w:sz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2"/>
      </w:tblGrid>
      <w:tr w:rsidR="00C7358B" w14:paraId="6CA3CC3D" w14:textId="77777777" w:rsidTr="56C0E88E">
        <w:tc>
          <w:tcPr>
            <w:tcW w:w="9062" w:type="dxa"/>
            <w:shd w:val="clear" w:color="auto" w:fill="F2F2F2" w:themeFill="background1" w:themeFillShade="F2"/>
          </w:tcPr>
          <w:p w14:paraId="4B41E0CC" w14:textId="135BCD84" w:rsidR="009D589F" w:rsidRDefault="009D589F" w:rsidP="56C0E88E">
            <w:pPr>
              <w:jc w:val="both"/>
              <w:rPr>
                <w:rFonts w:ascii="Century Gothic" w:eastAsia="Century Gothic" w:hAnsi="Century Gothic" w:cs="Century Gothic"/>
                <w:sz w:val="22"/>
                <w:highlight w:val="yellow"/>
              </w:rPr>
            </w:pPr>
          </w:p>
          <w:p w14:paraId="3861E682" w14:textId="3AC99E4D" w:rsidR="009D589F" w:rsidRPr="009D589F"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 xml:space="preserve">          Ce quatrième projet d’électronique a été très différent des trois précédents car il était en relation direct avec notre projet annuel “ECE CUP”. Ce projet s’est étalé sur environ un mois et demi.</w:t>
            </w:r>
            <w:r w:rsidR="009D589F">
              <w:br/>
            </w:r>
            <w:r w:rsidRPr="56C0E88E">
              <w:rPr>
                <w:rFonts w:ascii="Century Gothic" w:eastAsia="Century Gothic" w:hAnsi="Century Gothic" w:cs="Century Gothic"/>
                <w:sz w:val="22"/>
              </w:rPr>
              <w:t>En effet, nous devions mettre en place de nouvelles fonctionnalités pour notre robot et ceci à l’aide de nos connaissances acquises en “Electronique fondamentale”. Nous devions donc appliquer tout ce que nous avions appris dans le but de réussir les tâches qui nous étaient demandées dans le sujet.</w:t>
            </w:r>
            <w:r w:rsidR="009D589F">
              <w:br/>
            </w:r>
            <w:r w:rsidRPr="56C0E88E">
              <w:rPr>
                <w:rFonts w:ascii="Century Gothic" w:eastAsia="Century Gothic" w:hAnsi="Century Gothic" w:cs="Century Gothic"/>
                <w:sz w:val="22"/>
              </w:rPr>
              <w:t>Nous avions pour objectif de développer les fonctionnalités suivantes :</w:t>
            </w:r>
          </w:p>
          <w:p w14:paraId="0BD497C3" w14:textId="229E925E" w:rsidR="00C7358B" w:rsidRPr="009D589F" w:rsidRDefault="0F06623A" w:rsidP="56C0E88E">
            <w:pPr>
              <w:jc w:val="both"/>
              <w:rPr>
                <w:rFonts w:ascii="Century Gothic" w:eastAsia="Century Gothic" w:hAnsi="Century Gothic" w:cs="Century Gothic"/>
                <w:sz w:val="22"/>
              </w:rPr>
            </w:pPr>
            <w:r>
              <w:br/>
            </w:r>
          </w:p>
          <w:p w14:paraId="1AE087A8" w14:textId="735B9595" w:rsidR="00C7358B" w:rsidRPr="009D589F" w:rsidRDefault="56C0E88E" w:rsidP="56C0E88E">
            <w:pPr>
              <w:pStyle w:val="Paragraphedeliste"/>
              <w:numPr>
                <w:ilvl w:val="0"/>
                <w:numId w:val="32"/>
              </w:numPr>
              <w:jc w:val="both"/>
              <w:rPr>
                <w:rFonts w:ascii="Century Gothic" w:eastAsia="Century Gothic" w:hAnsi="Century Gothic" w:cs="Century Gothic"/>
                <w:sz w:val="22"/>
              </w:rPr>
            </w:pPr>
            <w:r w:rsidRPr="56C0E88E">
              <w:rPr>
                <w:rFonts w:ascii="Century Gothic" w:eastAsia="Century Gothic" w:hAnsi="Century Gothic" w:cs="Century Gothic"/>
                <w:sz w:val="22"/>
              </w:rPr>
              <w:t>Le robot doit pouvoir réguler sa vitesse</w:t>
            </w:r>
          </w:p>
          <w:p w14:paraId="266173E3" w14:textId="14156175" w:rsidR="005D0EE8" w:rsidRPr="009D589F" w:rsidRDefault="56C0E88E" w:rsidP="56C0E88E">
            <w:pPr>
              <w:pStyle w:val="Paragraphedeliste"/>
              <w:numPr>
                <w:ilvl w:val="0"/>
                <w:numId w:val="32"/>
              </w:numPr>
              <w:jc w:val="both"/>
              <w:rPr>
                <w:rFonts w:ascii="Century Gothic" w:eastAsia="Century Gothic" w:hAnsi="Century Gothic" w:cs="Century Gothic"/>
                <w:sz w:val="22"/>
              </w:rPr>
            </w:pPr>
            <w:r w:rsidRPr="56C0E88E">
              <w:rPr>
                <w:rFonts w:ascii="Century Gothic" w:eastAsia="Century Gothic" w:hAnsi="Century Gothic" w:cs="Century Gothic"/>
                <w:sz w:val="22"/>
              </w:rPr>
              <w:t>Le robot doit être capable de se stabiliser</w:t>
            </w:r>
          </w:p>
          <w:p w14:paraId="0963BFED" w14:textId="58F4B048" w:rsidR="006A1891" w:rsidRPr="009D589F" w:rsidRDefault="56C0E88E" w:rsidP="56C0E88E">
            <w:pPr>
              <w:pStyle w:val="Paragraphedeliste"/>
              <w:numPr>
                <w:ilvl w:val="0"/>
                <w:numId w:val="32"/>
              </w:numPr>
              <w:jc w:val="both"/>
              <w:rPr>
                <w:rFonts w:ascii="Century Gothic" w:eastAsia="Century Gothic" w:hAnsi="Century Gothic" w:cs="Century Gothic"/>
                <w:sz w:val="22"/>
              </w:rPr>
            </w:pPr>
            <w:r w:rsidRPr="56C0E88E">
              <w:rPr>
                <w:rFonts w:ascii="Century Gothic" w:eastAsia="Century Gothic" w:hAnsi="Century Gothic" w:cs="Century Gothic"/>
                <w:sz w:val="22"/>
              </w:rPr>
              <w:t>Le robot doit pouvoir communiquer en Wi-Fi avec un ordinateur</w:t>
            </w:r>
          </w:p>
          <w:p w14:paraId="798400AE" w14:textId="0C20BE33" w:rsidR="00CB635C" w:rsidRPr="009D589F" w:rsidRDefault="56C0E88E" w:rsidP="56C0E88E">
            <w:pPr>
              <w:pStyle w:val="Paragraphedeliste"/>
              <w:numPr>
                <w:ilvl w:val="0"/>
                <w:numId w:val="32"/>
              </w:numPr>
              <w:jc w:val="both"/>
              <w:rPr>
                <w:rFonts w:ascii="Century Gothic" w:eastAsia="Century Gothic" w:hAnsi="Century Gothic" w:cs="Century Gothic"/>
                <w:sz w:val="22"/>
              </w:rPr>
            </w:pPr>
            <w:r w:rsidRPr="56C0E88E">
              <w:rPr>
                <w:rFonts w:ascii="Century Gothic" w:eastAsia="Century Gothic" w:hAnsi="Century Gothic" w:cs="Century Gothic"/>
                <w:sz w:val="22"/>
              </w:rPr>
              <w:t>Mettre en place un site pour contrôler et initialiser les différents paramètres du robot</w:t>
            </w:r>
          </w:p>
          <w:p w14:paraId="320B7E60" w14:textId="7EB921A1" w:rsidR="00C7358B" w:rsidRDefault="00C7358B" w:rsidP="56C0E88E">
            <w:pPr>
              <w:jc w:val="both"/>
              <w:rPr>
                <w:rFonts w:ascii="Century Gothic" w:eastAsia="Century Gothic" w:hAnsi="Century Gothic" w:cs="Century Gothic"/>
                <w:sz w:val="22"/>
                <w:highlight w:val="yellow"/>
              </w:rPr>
            </w:pPr>
          </w:p>
          <w:p w14:paraId="44D5D89F" w14:textId="77777777" w:rsidR="00C7358B" w:rsidRDefault="00C7358B" w:rsidP="56C0E88E">
            <w:pPr>
              <w:jc w:val="both"/>
              <w:rPr>
                <w:rFonts w:ascii="Century Gothic" w:eastAsia="Century Gothic" w:hAnsi="Century Gothic" w:cs="Century Gothic"/>
                <w:sz w:val="22"/>
                <w:highlight w:val="yellow"/>
              </w:rPr>
            </w:pPr>
          </w:p>
          <w:p w14:paraId="00BCF8DC" w14:textId="18D9DAEA" w:rsidR="00C7358B" w:rsidRDefault="00C7358B" w:rsidP="56C0E88E">
            <w:pPr>
              <w:jc w:val="both"/>
              <w:rPr>
                <w:rFonts w:ascii="Century Gothic" w:eastAsia="Century Gothic" w:hAnsi="Century Gothic" w:cs="Century Gothic"/>
                <w:sz w:val="22"/>
              </w:rPr>
            </w:pPr>
          </w:p>
        </w:tc>
      </w:tr>
    </w:tbl>
    <w:p w14:paraId="54CE494C" w14:textId="5F4597F0" w:rsidR="00AD4CB9" w:rsidRPr="00D378E9" w:rsidRDefault="00AD4CB9" w:rsidP="56C0E88E">
      <w:pPr>
        <w:jc w:val="both"/>
        <w:rPr>
          <w:rFonts w:ascii="Century Gothic" w:eastAsia="Century Gothic" w:hAnsi="Century Gothic" w:cs="Century Gothic"/>
          <w:sz w:val="22"/>
        </w:rPr>
      </w:pPr>
    </w:p>
    <w:p w14:paraId="0AC074AC" w14:textId="72DC23AA" w:rsidR="008F4B14" w:rsidRPr="00D378E9" w:rsidRDefault="008F4B14" w:rsidP="56C0E88E">
      <w:pPr>
        <w:jc w:val="both"/>
        <w:rPr>
          <w:rFonts w:eastAsia="MS Mincho" w:cs="Arial"/>
          <w:szCs w:val="20"/>
        </w:rPr>
      </w:pPr>
    </w:p>
    <w:p w14:paraId="40FBBB7A" w14:textId="77777777" w:rsidR="00220FD9" w:rsidRPr="00D378E9"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Nous attestons que ce travail est original, qu’il est le fruit d’un travail commun au binôme et qu’il a été rédigé de manière autonome.</w:t>
      </w:r>
    </w:p>
    <w:p w14:paraId="35A905C8" w14:textId="04901785" w:rsidR="00601D9F" w:rsidRDefault="008F4B14" w:rsidP="56C0E88E">
      <w:pPr>
        <w:ind w:right="110"/>
        <w:jc w:val="right"/>
        <w:rPr>
          <w:rFonts w:ascii="Century Gothic" w:eastAsia="Century Gothic" w:hAnsi="Century Gothic" w:cs="Century Gothic"/>
          <w:sz w:val="22"/>
          <w:highlight w:val="yellow"/>
        </w:rPr>
      </w:pPr>
      <w:r>
        <w:br/>
      </w:r>
      <w:r w:rsidR="56C0E88E" w:rsidRPr="56C0E88E">
        <w:rPr>
          <w:rFonts w:ascii="Century Gothic" w:eastAsia="Century Gothic" w:hAnsi="Century Gothic" w:cs="Century Gothic"/>
          <w:b/>
          <w:bCs/>
          <w:sz w:val="22"/>
        </w:rPr>
        <w:t>Paris, le 27/03/2022</w:t>
      </w:r>
    </w:p>
    <w:p w14:paraId="590171C9" w14:textId="2D7B1CF0" w:rsidR="5B185ED2" w:rsidRDefault="5B185ED2" w:rsidP="56C0E88E">
      <w:pPr>
        <w:ind w:right="110"/>
        <w:jc w:val="both"/>
        <w:rPr>
          <w:rFonts w:ascii="Century Gothic" w:eastAsia="Century Gothic" w:hAnsi="Century Gothic" w:cs="Century Gothic"/>
          <w:sz w:val="22"/>
          <w:highlight w:val="yellow"/>
        </w:rPr>
      </w:pPr>
    </w:p>
    <w:p w14:paraId="1F87CB86" w14:textId="795F35AC" w:rsidR="00C7358B" w:rsidRPr="00D378E9" w:rsidRDefault="00C7358B" w:rsidP="56C0E88E">
      <w:pPr>
        <w:ind w:right="110"/>
        <w:jc w:val="both"/>
        <w:rPr>
          <w:rFonts w:eastAsia="MS Mincho" w:cs="Arial"/>
          <w:szCs w:val="20"/>
          <w:highlight w:val="yellow"/>
        </w:rPr>
      </w:pPr>
    </w:p>
    <w:sdt>
      <w:sdtPr>
        <w:rPr>
          <w:rFonts w:eastAsiaTheme="minorEastAsia" w:cstheme="minorBidi"/>
          <w:b w:val="0"/>
          <w:color w:val="auto"/>
          <w:sz w:val="20"/>
          <w:szCs w:val="22"/>
        </w:rPr>
        <w:id w:val="197972929"/>
        <w:docPartObj>
          <w:docPartGallery w:val="Table of Contents"/>
          <w:docPartUnique/>
        </w:docPartObj>
      </w:sdtPr>
      <w:sdtEndPr>
        <w:rPr>
          <w:bCs/>
        </w:rPr>
      </w:sdtEndPr>
      <w:sdtContent>
        <w:p w14:paraId="743EFFBA" w14:textId="284BFAED" w:rsidR="00391345" w:rsidRDefault="00391345">
          <w:pPr>
            <w:pStyle w:val="En-ttedetabledesmatires"/>
          </w:pPr>
          <w:r>
            <w:t>Table des matières</w:t>
          </w:r>
        </w:p>
        <w:p w14:paraId="69D39D0E" w14:textId="4AF7459D" w:rsidR="00391345" w:rsidRDefault="00391345">
          <w:pPr>
            <w:pStyle w:val="TM1"/>
            <w:tabs>
              <w:tab w:val="left" w:pos="440"/>
              <w:tab w:val="right" w:leader="dot" w:pos="9062"/>
            </w:tabs>
            <w:rPr>
              <w:rFonts w:asciiTheme="minorHAnsi" w:hAnsiTheme="minorHAnsi" w:cstheme="minorBidi"/>
              <w:b w:val="0"/>
              <w:bCs w:val="0"/>
              <w:i w:val="0"/>
              <w:iCs w:val="0"/>
              <w:noProof/>
              <w:sz w:val="22"/>
              <w:szCs w:val="22"/>
              <w:lang w:eastAsia="fr-FR"/>
            </w:rPr>
          </w:pPr>
          <w:r>
            <w:fldChar w:fldCharType="begin"/>
          </w:r>
          <w:r>
            <w:instrText xml:space="preserve"> TOC \o "1-3" \h \z \u </w:instrText>
          </w:r>
          <w:r>
            <w:fldChar w:fldCharType="separate"/>
          </w:r>
          <w:hyperlink w:anchor="_Toc99315220" w:history="1">
            <w:r w:rsidRPr="004C0EEE">
              <w:rPr>
                <w:rStyle w:val="Lienhypertexte"/>
                <w:rFonts w:ascii="Open Sans" w:eastAsia="Open Sans" w:hAnsi="Open Sans" w:cs="Open Sans"/>
                <w:noProof/>
              </w:rPr>
              <w:t>I.</w:t>
            </w:r>
            <w:r>
              <w:rPr>
                <w:rFonts w:asciiTheme="minorHAnsi" w:hAnsiTheme="minorHAnsi" w:cstheme="minorBidi"/>
                <w:b w:val="0"/>
                <w:bCs w:val="0"/>
                <w:i w:val="0"/>
                <w:iCs w:val="0"/>
                <w:noProof/>
                <w:sz w:val="22"/>
                <w:szCs w:val="22"/>
                <w:lang w:eastAsia="fr-FR"/>
              </w:rPr>
              <w:tab/>
            </w:r>
            <w:r w:rsidRPr="004C0EEE">
              <w:rPr>
                <w:rStyle w:val="Lienhypertexte"/>
                <w:rFonts w:ascii="Open Sans" w:eastAsia="Open Sans" w:hAnsi="Open Sans" w:cs="Open Sans"/>
                <w:noProof/>
              </w:rPr>
              <w:t>Objectif</w:t>
            </w:r>
            <w:r>
              <w:rPr>
                <w:noProof/>
                <w:webHidden/>
              </w:rPr>
              <w:tab/>
            </w:r>
            <w:r>
              <w:rPr>
                <w:noProof/>
                <w:webHidden/>
              </w:rPr>
              <w:fldChar w:fldCharType="begin"/>
            </w:r>
            <w:r>
              <w:rPr>
                <w:noProof/>
                <w:webHidden/>
              </w:rPr>
              <w:instrText xml:space="preserve"> PAGEREF _Toc99315220 \h </w:instrText>
            </w:r>
            <w:r>
              <w:rPr>
                <w:noProof/>
                <w:webHidden/>
              </w:rPr>
            </w:r>
            <w:r>
              <w:rPr>
                <w:noProof/>
                <w:webHidden/>
              </w:rPr>
              <w:fldChar w:fldCharType="separate"/>
            </w:r>
            <w:r>
              <w:rPr>
                <w:noProof/>
                <w:webHidden/>
              </w:rPr>
              <w:t>3</w:t>
            </w:r>
            <w:r>
              <w:rPr>
                <w:noProof/>
                <w:webHidden/>
              </w:rPr>
              <w:fldChar w:fldCharType="end"/>
            </w:r>
          </w:hyperlink>
        </w:p>
        <w:p w14:paraId="763D0477" w14:textId="1C8E6E0F" w:rsidR="00391345" w:rsidRDefault="001771C3">
          <w:pPr>
            <w:pStyle w:val="TM1"/>
            <w:tabs>
              <w:tab w:val="left" w:pos="660"/>
              <w:tab w:val="right" w:leader="dot" w:pos="9062"/>
            </w:tabs>
            <w:rPr>
              <w:rFonts w:asciiTheme="minorHAnsi" w:hAnsiTheme="minorHAnsi" w:cstheme="minorBidi"/>
              <w:b w:val="0"/>
              <w:bCs w:val="0"/>
              <w:i w:val="0"/>
              <w:iCs w:val="0"/>
              <w:noProof/>
              <w:sz w:val="22"/>
              <w:szCs w:val="22"/>
              <w:lang w:eastAsia="fr-FR"/>
            </w:rPr>
          </w:pPr>
          <w:hyperlink w:anchor="_Toc99315221" w:history="1">
            <w:r w:rsidR="00391345" w:rsidRPr="004C0EEE">
              <w:rPr>
                <w:rStyle w:val="Lienhypertexte"/>
                <w:rFonts w:ascii="Open Sans" w:eastAsia="Open Sans" w:hAnsi="Open Sans" w:cs="Open Sans"/>
                <w:noProof/>
              </w:rPr>
              <w:t>II.</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Glossaire</w:t>
            </w:r>
            <w:r w:rsidR="00391345">
              <w:rPr>
                <w:noProof/>
                <w:webHidden/>
              </w:rPr>
              <w:tab/>
            </w:r>
            <w:r w:rsidR="00391345">
              <w:rPr>
                <w:noProof/>
                <w:webHidden/>
              </w:rPr>
              <w:fldChar w:fldCharType="begin"/>
            </w:r>
            <w:r w:rsidR="00391345">
              <w:rPr>
                <w:noProof/>
                <w:webHidden/>
              </w:rPr>
              <w:instrText xml:space="preserve"> PAGEREF _Toc99315221 \h </w:instrText>
            </w:r>
            <w:r w:rsidR="00391345">
              <w:rPr>
                <w:noProof/>
                <w:webHidden/>
              </w:rPr>
            </w:r>
            <w:r w:rsidR="00391345">
              <w:rPr>
                <w:noProof/>
                <w:webHidden/>
              </w:rPr>
              <w:fldChar w:fldCharType="separate"/>
            </w:r>
            <w:r w:rsidR="00391345">
              <w:rPr>
                <w:noProof/>
                <w:webHidden/>
              </w:rPr>
              <w:t>3</w:t>
            </w:r>
            <w:r w:rsidR="00391345">
              <w:rPr>
                <w:noProof/>
                <w:webHidden/>
              </w:rPr>
              <w:fldChar w:fldCharType="end"/>
            </w:r>
          </w:hyperlink>
        </w:p>
        <w:p w14:paraId="1DE13607" w14:textId="2F21F116" w:rsidR="00391345" w:rsidRDefault="001771C3">
          <w:pPr>
            <w:pStyle w:val="TM1"/>
            <w:tabs>
              <w:tab w:val="left" w:pos="660"/>
              <w:tab w:val="right" w:leader="dot" w:pos="9062"/>
            </w:tabs>
            <w:rPr>
              <w:rFonts w:asciiTheme="minorHAnsi" w:hAnsiTheme="minorHAnsi" w:cstheme="minorBidi"/>
              <w:b w:val="0"/>
              <w:bCs w:val="0"/>
              <w:i w:val="0"/>
              <w:iCs w:val="0"/>
              <w:noProof/>
              <w:sz w:val="22"/>
              <w:szCs w:val="22"/>
              <w:lang w:eastAsia="fr-FR"/>
            </w:rPr>
          </w:pPr>
          <w:hyperlink w:anchor="_Toc99315222" w:history="1">
            <w:r w:rsidR="00391345" w:rsidRPr="004C0EEE">
              <w:rPr>
                <w:rStyle w:val="Lienhypertexte"/>
                <w:rFonts w:ascii="Open Sans" w:eastAsia="Open Sans" w:hAnsi="Open Sans" w:cs="Open Sans"/>
                <w:noProof/>
              </w:rPr>
              <w:t>III.</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L’équipe</w:t>
            </w:r>
            <w:r w:rsidR="00391345">
              <w:rPr>
                <w:noProof/>
                <w:webHidden/>
              </w:rPr>
              <w:tab/>
            </w:r>
            <w:r w:rsidR="00391345">
              <w:rPr>
                <w:noProof/>
                <w:webHidden/>
              </w:rPr>
              <w:fldChar w:fldCharType="begin"/>
            </w:r>
            <w:r w:rsidR="00391345">
              <w:rPr>
                <w:noProof/>
                <w:webHidden/>
              </w:rPr>
              <w:instrText xml:space="preserve"> PAGEREF _Toc99315222 \h </w:instrText>
            </w:r>
            <w:r w:rsidR="00391345">
              <w:rPr>
                <w:noProof/>
                <w:webHidden/>
              </w:rPr>
            </w:r>
            <w:r w:rsidR="00391345">
              <w:rPr>
                <w:noProof/>
                <w:webHidden/>
              </w:rPr>
              <w:fldChar w:fldCharType="separate"/>
            </w:r>
            <w:r w:rsidR="00391345">
              <w:rPr>
                <w:noProof/>
                <w:webHidden/>
              </w:rPr>
              <w:t>3</w:t>
            </w:r>
            <w:r w:rsidR="00391345">
              <w:rPr>
                <w:noProof/>
                <w:webHidden/>
              </w:rPr>
              <w:fldChar w:fldCharType="end"/>
            </w:r>
          </w:hyperlink>
        </w:p>
        <w:p w14:paraId="63E27A7D" w14:textId="5BF51CC6"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23" w:history="1">
            <w:r w:rsidR="00391345" w:rsidRPr="004C0EEE">
              <w:rPr>
                <w:rStyle w:val="Lienhypertexte"/>
                <w:rFonts w:ascii="Open Sans" w:eastAsia="Open Sans" w:hAnsi="Open Sans" w:cs="Open Sans"/>
                <w:noProof/>
              </w:rPr>
              <w:t>A.</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Présentation de l’équipe</w:t>
            </w:r>
            <w:r w:rsidR="00391345">
              <w:rPr>
                <w:noProof/>
                <w:webHidden/>
              </w:rPr>
              <w:tab/>
            </w:r>
            <w:r w:rsidR="00391345">
              <w:rPr>
                <w:noProof/>
                <w:webHidden/>
              </w:rPr>
              <w:fldChar w:fldCharType="begin"/>
            </w:r>
            <w:r w:rsidR="00391345">
              <w:rPr>
                <w:noProof/>
                <w:webHidden/>
              </w:rPr>
              <w:instrText xml:space="preserve"> PAGEREF _Toc99315223 \h </w:instrText>
            </w:r>
            <w:r w:rsidR="00391345">
              <w:rPr>
                <w:noProof/>
                <w:webHidden/>
              </w:rPr>
            </w:r>
            <w:r w:rsidR="00391345">
              <w:rPr>
                <w:noProof/>
                <w:webHidden/>
              </w:rPr>
              <w:fldChar w:fldCharType="separate"/>
            </w:r>
            <w:r w:rsidR="00391345">
              <w:rPr>
                <w:noProof/>
                <w:webHidden/>
              </w:rPr>
              <w:t>3</w:t>
            </w:r>
            <w:r w:rsidR="00391345">
              <w:rPr>
                <w:noProof/>
                <w:webHidden/>
              </w:rPr>
              <w:fldChar w:fldCharType="end"/>
            </w:r>
          </w:hyperlink>
        </w:p>
        <w:p w14:paraId="02820659" w14:textId="7295ED98" w:rsidR="00391345" w:rsidRDefault="001771C3">
          <w:pPr>
            <w:pStyle w:val="TM2"/>
            <w:tabs>
              <w:tab w:val="right" w:leader="dot" w:pos="9062"/>
            </w:tabs>
            <w:rPr>
              <w:rFonts w:asciiTheme="minorHAnsi" w:hAnsiTheme="minorHAnsi" w:cstheme="minorBidi"/>
              <w:b w:val="0"/>
              <w:bCs w:val="0"/>
              <w:noProof/>
              <w:sz w:val="22"/>
              <w:lang w:eastAsia="fr-FR"/>
            </w:rPr>
          </w:pPr>
          <w:hyperlink w:anchor="_Toc99315224" w:history="1">
            <w:r w:rsidR="00391345" w:rsidRPr="004C0EEE">
              <w:rPr>
                <w:rStyle w:val="Lienhypertexte"/>
                <w:rFonts w:ascii="Open Sans" w:eastAsia="Open Sans" w:hAnsi="Open Sans" w:cs="Open Sans"/>
                <w:noProof/>
              </w:rPr>
              <w:t>B.    Organisation de l’équipe</w:t>
            </w:r>
            <w:r w:rsidR="00391345">
              <w:rPr>
                <w:noProof/>
                <w:webHidden/>
              </w:rPr>
              <w:tab/>
            </w:r>
            <w:r w:rsidR="00391345">
              <w:rPr>
                <w:noProof/>
                <w:webHidden/>
              </w:rPr>
              <w:fldChar w:fldCharType="begin"/>
            </w:r>
            <w:r w:rsidR="00391345">
              <w:rPr>
                <w:noProof/>
                <w:webHidden/>
              </w:rPr>
              <w:instrText xml:space="preserve"> PAGEREF _Toc99315224 \h </w:instrText>
            </w:r>
            <w:r w:rsidR="00391345">
              <w:rPr>
                <w:noProof/>
                <w:webHidden/>
              </w:rPr>
            </w:r>
            <w:r w:rsidR="00391345">
              <w:rPr>
                <w:noProof/>
                <w:webHidden/>
              </w:rPr>
              <w:fldChar w:fldCharType="separate"/>
            </w:r>
            <w:r w:rsidR="00391345">
              <w:rPr>
                <w:noProof/>
                <w:webHidden/>
              </w:rPr>
              <w:t>4</w:t>
            </w:r>
            <w:r w:rsidR="00391345">
              <w:rPr>
                <w:noProof/>
                <w:webHidden/>
              </w:rPr>
              <w:fldChar w:fldCharType="end"/>
            </w:r>
          </w:hyperlink>
        </w:p>
        <w:p w14:paraId="513A3E40" w14:textId="3DA43F0F" w:rsidR="00391345" w:rsidRDefault="001771C3">
          <w:pPr>
            <w:pStyle w:val="TM2"/>
            <w:tabs>
              <w:tab w:val="right" w:leader="dot" w:pos="9062"/>
            </w:tabs>
            <w:rPr>
              <w:rFonts w:asciiTheme="minorHAnsi" w:hAnsiTheme="minorHAnsi" w:cstheme="minorBidi"/>
              <w:b w:val="0"/>
              <w:bCs w:val="0"/>
              <w:noProof/>
              <w:sz w:val="22"/>
              <w:lang w:eastAsia="fr-FR"/>
            </w:rPr>
          </w:pPr>
          <w:hyperlink w:anchor="_Toc99315225" w:history="1">
            <w:r w:rsidR="00391345" w:rsidRPr="004C0EEE">
              <w:rPr>
                <w:rStyle w:val="Lienhypertexte"/>
                <w:rFonts w:ascii="Open Sans" w:eastAsia="Open Sans" w:hAnsi="Open Sans" w:cs="Open Sans"/>
                <w:noProof/>
              </w:rPr>
              <w:t>C.    Diagramme de GANTT</w:t>
            </w:r>
            <w:r w:rsidR="00391345">
              <w:rPr>
                <w:noProof/>
                <w:webHidden/>
              </w:rPr>
              <w:tab/>
            </w:r>
            <w:r w:rsidR="00391345">
              <w:rPr>
                <w:noProof/>
                <w:webHidden/>
              </w:rPr>
              <w:fldChar w:fldCharType="begin"/>
            </w:r>
            <w:r w:rsidR="00391345">
              <w:rPr>
                <w:noProof/>
                <w:webHidden/>
              </w:rPr>
              <w:instrText xml:space="preserve"> PAGEREF _Toc99315225 \h </w:instrText>
            </w:r>
            <w:r w:rsidR="00391345">
              <w:rPr>
                <w:noProof/>
                <w:webHidden/>
              </w:rPr>
            </w:r>
            <w:r w:rsidR="00391345">
              <w:rPr>
                <w:noProof/>
                <w:webHidden/>
              </w:rPr>
              <w:fldChar w:fldCharType="separate"/>
            </w:r>
            <w:r w:rsidR="00391345">
              <w:rPr>
                <w:noProof/>
                <w:webHidden/>
              </w:rPr>
              <w:t>5</w:t>
            </w:r>
            <w:r w:rsidR="00391345">
              <w:rPr>
                <w:noProof/>
                <w:webHidden/>
              </w:rPr>
              <w:fldChar w:fldCharType="end"/>
            </w:r>
          </w:hyperlink>
        </w:p>
        <w:p w14:paraId="427306C0" w14:textId="0F68ABE6" w:rsidR="00391345" w:rsidRDefault="001771C3">
          <w:pPr>
            <w:pStyle w:val="TM1"/>
            <w:tabs>
              <w:tab w:val="left" w:pos="660"/>
              <w:tab w:val="right" w:leader="dot" w:pos="9062"/>
            </w:tabs>
            <w:rPr>
              <w:rFonts w:asciiTheme="minorHAnsi" w:hAnsiTheme="minorHAnsi" w:cstheme="minorBidi"/>
              <w:b w:val="0"/>
              <w:bCs w:val="0"/>
              <w:i w:val="0"/>
              <w:iCs w:val="0"/>
              <w:noProof/>
              <w:sz w:val="22"/>
              <w:szCs w:val="22"/>
              <w:lang w:eastAsia="fr-FR"/>
            </w:rPr>
          </w:pPr>
          <w:hyperlink w:anchor="_Toc99315226" w:history="1">
            <w:r w:rsidR="00391345" w:rsidRPr="004C0EEE">
              <w:rPr>
                <w:rStyle w:val="Lienhypertexte"/>
                <w:rFonts w:ascii="Open Sans" w:eastAsia="Open Sans" w:hAnsi="Open Sans" w:cs="Open Sans"/>
                <w:noProof/>
              </w:rPr>
              <w:t>IV.</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Contexte et problématique</w:t>
            </w:r>
            <w:r w:rsidR="00391345">
              <w:rPr>
                <w:noProof/>
                <w:webHidden/>
              </w:rPr>
              <w:tab/>
            </w:r>
            <w:r w:rsidR="00391345">
              <w:rPr>
                <w:noProof/>
                <w:webHidden/>
              </w:rPr>
              <w:fldChar w:fldCharType="begin"/>
            </w:r>
            <w:r w:rsidR="00391345">
              <w:rPr>
                <w:noProof/>
                <w:webHidden/>
              </w:rPr>
              <w:instrText xml:space="preserve"> PAGEREF _Toc99315226 \h </w:instrText>
            </w:r>
            <w:r w:rsidR="00391345">
              <w:rPr>
                <w:noProof/>
                <w:webHidden/>
              </w:rPr>
            </w:r>
            <w:r w:rsidR="00391345">
              <w:rPr>
                <w:noProof/>
                <w:webHidden/>
              </w:rPr>
              <w:fldChar w:fldCharType="separate"/>
            </w:r>
            <w:r w:rsidR="00391345">
              <w:rPr>
                <w:noProof/>
                <w:webHidden/>
              </w:rPr>
              <w:t>5</w:t>
            </w:r>
            <w:r w:rsidR="00391345">
              <w:rPr>
                <w:noProof/>
                <w:webHidden/>
              </w:rPr>
              <w:fldChar w:fldCharType="end"/>
            </w:r>
          </w:hyperlink>
        </w:p>
        <w:p w14:paraId="51D6DB00" w14:textId="685881A1"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27" w:history="1">
            <w:r w:rsidR="00391345" w:rsidRPr="004C0EEE">
              <w:rPr>
                <w:rStyle w:val="Lienhypertexte"/>
                <w:rFonts w:ascii="Open Sans" w:eastAsia="Open Sans" w:hAnsi="Open Sans" w:cs="Open Sans"/>
                <w:noProof/>
              </w:rPr>
              <w:t>A.</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Contexte</w:t>
            </w:r>
            <w:r w:rsidR="00391345">
              <w:rPr>
                <w:noProof/>
                <w:webHidden/>
              </w:rPr>
              <w:tab/>
            </w:r>
            <w:r w:rsidR="00391345">
              <w:rPr>
                <w:noProof/>
                <w:webHidden/>
              </w:rPr>
              <w:fldChar w:fldCharType="begin"/>
            </w:r>
            <w:r w:rsidR="00391345">
              <w:rPr>
                <w:noProof/>
                <w:webHidden/>
              </w:rPr>
              <w:instrText xml:space="preserve"> PAGEREF _Toc99315227 \h </w:instrText>
            </w:r>
            <w:r w:rsidR="00391345">
              <w:rPr>
                <w:noProof/>
                <w:webHidden/>
              </w:rPr>
            </w:r>
            <w:r w:rsidR="00391345">
              <w:rPr>
                <w:noProof/>
                <w:webHidden/>
              </w:rPr>
              <w:fldChar w:fldCharType="separate"/>
            </w:r>
            <w:r w:rsidR="00391345">
              <w:rPr>
                <w:noProof/>
                <w:webHidden/>
              </w:rPr>
              <w:t>5</w:t>
            </w:r>
            <w:r w:rsidR="00391345">
              <w:rPr>
                <w:noProof/>
                <w:webHidden/>
              </w:rPr>
              <w:fldChar w:fldCharType="end"/>
            </w:r>
          </w:hyperlink>
        </w:p>
        <w:p w14:paraId="3A9C7461" w14:textId="3B3EA739"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28" w:history="1">
            <w:r w:rsidR="00391345" w:rsidRPr="004C0EEE">
              <w:rPr>
                <w:rStyle w:val="Lienhypertexte"/>
                <w:rFonts w:ascii="Open Sans" w:eastAsia="Open Sans" w:hAnsi="Open Sans" w:cs="Open Sans"/>
                <w:noProof/>
              </w:rPr>
              <w:t>B.</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Problématique</w:t>
            </w:r>
            <w:r w:rsidR="00391345">
              <w:rPr>
                <w:noProof/>
                <w:webHidden/>
              </w:rPr>
              <w:tab/>
            </w:r>
            <w:r w:rsidR="00391345">
              <w:rPr>
                <w:noProof/>
                <w:webHidden/>
              </w:rPr>
              <w:fldChar w:fldCharType="begin"/>
            </w:r>
            <w:r w:rsidR="00391345">
              <w:rPr>
                <w:noProof/>
                <w:webHidden/>
              </w:rPr>
              <w:instrText xml:space="preserve"> PAGEREF _Toc99315228 \h </w:instrText>
            </w:r>
            <w:r w:rsidR="00391345">
              <w:rPr>
                <w:noProof/>
                <w:webHidden/>
              </w:rPr>
            </w:r>
            <w:r w:rsidR="00391345">
              <w:rPr>
                <w:noProof/>
                <w:webHidden/>
              </w:rPr>
              <w:fldChar w:fldCharType="separate"/>
            </w:r>
            <w:r w:rsidR="00391345">
              <w:rPr>
                <w:noProof/>
                <w:webHidden/>
              </w:rPr>
              <w:t>6</w:t>
            </w:r>
            <w:r w:rsidR="00391345">
              <w:rPr>
                <w:noProof/>
                <w:webHidden/>
              </w:rPr>
              <w:fldChar w:fldCharType="end"/>
            </w:r>
          </w:hyperlink>
        </w:p>
        <w:p w14:paraId="1F297DDD" w14:textId="6DAD7C90" w:rsidR="00391345" w:rsidRDefault="001771C3">
          <w:pPr>
            <w:pStyle w:val="TM1"/>
            <w:tabs>
              <w:tab w:val="left" w:pos="440"/>
              <w:tab w:val="right" w:leader="dot" w:pos="9062"/>
            </w:tabs>
            <w:rPr>
              <w:rFonts w:asciiTheme="minorHAnsi" w:hAnsiTheme="minorHAnsi" w:cstheme="minorBidi"/>
              <w:b w:val="0"/>
              <w:bCs w:val="0"/>
              <w:i w:val="0"/>
              <w:iCs w:val="0"/>
              <w:noProof/>
              <w:sz w:val="22"/>
              <w:szCs w:val="22"/>
              <w:lang w:eastAsia="fr-FR"/>
            </w:rPr>
          </w:pPr>
          <w:hyperlink w:anchor="_Toc99315229" w:history="1">
            <w:r w:rsidR="00391345" w:rsidRPr="004C0EEE">
              <w:rPr>
                <w:rStyle w:val="Lienhypertexte"/>
                <w:rFonts w:ascii="Open Sans" w:eastAsia="Open Sans" w:hAnsi="Open Sans" w:cs="Open Sans"/>
                <w:noProof/>
              </w:rPr>
              <w:t>V.</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Conception</w:t>
            </w:r>
            <w:r w:rsidR="00391345">
              <w:rPr>
                <w:noProof/>
                <w:webHidden/>
              </w:rPr>
              <w:tab/>
            </w:r>
            <w:r w:rsidR="00391345">
              <w:rPr>
                <w:noProof/>
                <w:webHidden/>
              </w:rPr>
              <w:fldChar w:fldCharType="begin"/>
            </w:r>
            <w:r w:rsidR="00391345">
              <w:rPr>
                <w:noProof/>
                <w:webHidden/>
              </w:rPr>
              <w:instrText xml:space="preserve"> PAGEREF _Toc99315229 \h </w:instrText>
            </w:r>
            <w:r w:rsidR="00391345">
              <w:rPr>
                <w:noProof/>
                <w:webHidden/>
              </w:rPr>
            </w:r>
            <w:r w:rsidR="00391345">
              <w:rPr>
                <w:noProof/>
                <w:webHidden/>
              </w:rPr>
              <w:fldChar w:fldCharType="separate"/>
            </w:r>
            <w:r w:rsidR="00391345">
              <w:rPr>
                <w:noProof/>
                <w:webHidden/>
              </w:rPr>
              <w:t>6</w:t>
            </w:r>
            <w:r w:rsidR="00391345">
              <w:rPr>
                <w:noProof/>
                <w:webHidden/>
              </w:rPr>
              <w:fldChar w:fldCharType="end"/>
            </w:r>
          </w:hyperlink>
        </w:p>
        <w:p w14:paraId="15CE4BD9" w14:textId="02A0A4C9"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0" w:history="1">
            <w:r w:rsidR="00391345" w:rsidRPr="004C0EEE">
              <w:rPr>
                <w:rStyle w:val="Lienhypertexte"/>
                <w:rFonts w:ascii="Open Sans" w:eastAsia="Open Sans" w:hAnsi="Open Sans" w:cs="Open Sans"/>
                <w:noProof/>
              </w:rPr>
              <w:t>A.</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Architecture fonctionnelle</w:t>
            </w:r>
            <w:r w:rsidR="00391345">
              <w:rPr>
                <w:noProof/>
                <w:webHidden/>
              </w:rPr>
              <w:tab/>
            </w:r>
            <w:r w:rsidR="00391345">
              <w:rPr>
                <w:noProof/>
                <w:webHidden/>
              </w:rPr>
              <w:fldChar w:fldCharType="begin"/>
            </w:r>
            <w:r w:rsidR="00391345">
              <w:rPr>
                <w:noProof/>
                <w:webHidden/>
              </w:rPr>
              <w:instrText xml:space="preserve"> PAGEREF _Toc99315230 \h </w:instrText>
            </w:r>
            <w:r w:rsidR="00391345">
              <w:rPr>
                <w:noProof/>
                <w:webHidden/>
              </w:rPr>
            </w:r>
            <w:r w:rsidR="00391345">
              <w:rPr>
                <w:noProof/>
                <w:webHidden/>
              </w:rPr>
              <w:fldChar w:fldCharType="separate"/>
            </w:r>
            <w:r w:rsidR="00391345">
              <w:rPr>
                <w:noProof/>
                <w:webHidden/>
              </w:rPr>
              <w:t>6</w:t>
            </w:r>
            <w:r w:rsidR="00391345">
              <w:rPr>
                <w:noProof/>
                <w:webHidden/>
              </w:rPr>
              <w:fldChar w:fldCharType="end"/>
            </w:r>
          </w:hyperlink>
        </w:p>
        <w:p w14:paraId="26407F07" w14:textId="704BD003"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1" w:history="1">
            <w:r w:rsidR="00391345" w:rsidRPr="004C0EEE">
              <w:rPr>
                <w:rStyle w:val="Lienhypertexte"/>
                <w:rFonts w:ascii="Open Sans" w:eastAsia="Open Sans" w:hAnsi="Open Sans" w:cs="Open Sans"/>
                <w:noProof/>
              </w:rPr>
              <w:t>B.</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Architecture matérielle</w:t>
            </w:r>
            <w:r w:rsidR="00391345">
              <w:rPr>
                <w:noProof/>
                <w:webHidden/>
              </w:rPr>
              <w:tab/>
            </w:r>
            <w:r w:rsidR="00391345">
              <w:rPr>
                <w:noProof/>
                <w:webHidden/>
              </w:rPr>
              <w:fldChar w:fldCharType="begin"/>
            </w:r>
            <w:r w:rsidR="00391345">
              <w:rPr>
                <w:noProof/>
                <w:webHidden/>
              </w:rPr>
              <w:instrText xml:space="preserve"> PAGEREF _Toc99315231 \h </w:instrText>
            </w:r>
            <w:r w:rsidR="00391345">
              <w:rPr>
                <w:noProof/>
                <w:webHidden/>
              </w:rPr>
            </w:r>
            <w:r w:rsidR="00391345">
              <w:rPr>
                <w:noProof/>
                <w:webHidden/>
              </w:rPr>
              <w:fldChar w:fldCharType="separate"/>
            </w:r>
            <w:r w:rsidR="00391345">
              <w:rPr>
                <w:noProof/>
                <w:webHidden/>
              </w:rPr>
              <w:t>7</w:t>
            </w:r>
            <w:r w:rsidR="00391345">
              <w:rPr>
                <w:noProof/>
                <w:webHidden/>
              </w:rPr>
              <w:fldChar w:fldCharType="end"/>
            </w:r>
          </w:hyperlink>
        </w:p>
        <w:p w14:paraId="1355F60E" w14:textId="10E967F1"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2" w:history="1">
            <w:r w:rsidR="00391345" w:rsidRPr="004C0EEE">
              <w:rPr>
                <w:rStyle w:val="Lienhypertexte"/>
                <w:rFonts w:ascii="Open Sans" w:eastAsia="Open Sans" w:hAnsi="Open Sans" w:cs="Open Sans"/>
                <w:noProof/>
              </w:rPr>
              <w:t>C.</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Architecture logicielle</w:t>
            </w:r>
            <w:r w:rsidR="00391345">
              <w:rPr>
                <w:noProof/>
                <w:webHidden/>
              </w:rPr>
              <w:tab/>
            </w:r>
            <w:r w:rsidR="00391345">
              <w:rPr>
                <w:noProof/>
                <w:webHidden/>
              </w:rPr>
              <w:fldChar w:fldCharType="begin"/>
            </w:r>
            <w:r w:rsidR="00391345">
              <w:rPr>
                <w:noProof/>
                <w:webHidden/>
              </w:rPr>
              <w:instrText xml:space="preserve"> PAGEREF _Toc99315232 \h </w:instrText>
            </w:r>
            <w:r w:rsidR="00391345">
              <w:rPr>
                <w:noProof/>
                <w:webHidden/>
              </w:rPr>
            </w:r>
            <w:r w:rsidR="00391345">
              <w:rPr>
                <w:noProof/>
                <w:webHidden/>
              </w:rPr>
              <w:fldChar w:fldCharType="separate"/>
            </w:r>
            <w:r w:rsidR="00391345">
              <w:rPr>
                <w:noProof/>
                <w:webHidden/>
              </w:rPr>
              <w:t>7</w:t>
            </w:r>
            <w:r w:rsidR="00391345">
              <w:rPr>
                <w:noProof/>
                <w:webHidden/>
              </w:rPr>
              <w:fldChar w:fldCharType="end"/>
            </w:r>
          </w:hyperlink>
        </w:p>
        <w:p w14:paraId="63CD27A3" w14:textId="18FBED50" w:rsidR="00391345" w:rsidRDefault="001771C3">
          <w:pPr>
            <w:pStyle w:val="TM1"/>
            <w:tabs>
              <w:tab w:val="left" w:pos="660"/>
              <w:tab w:val="right" w:leader="dot" w:pos="9062"/>
            </w:tabs>
            <w:rPr>
              <w:rFonts w:asciiTheme="minorHAnsi" w:hAnsiTheme="minorHAnsi" w:cstheme="minorBidi"/>
              <w:b w:val="0"/>
              <w:bCs w:val="0"/>
              <w:i w:val="0"/>
              <w:iCs w:val="0"/>
              <w:noProof/>
              <w:sz w:val="22"/>
              <w:szCs w:val="22"/>
              <w:lang w:eastAsia="fr-FR"/>
            </w:rPr>
          </w:pPr>
          <w:hyperlink w:anchor="_Toc99315233" w:history="1">
            <w:r w:rsidR="00391345" w:rsidRPr="004C0EEE">
              <w:rPr>
                <w:rStyle w:val="Lienhypertexte"/>
                <w:rFonts w:ascii="Open Sans" w:eastAsia="Open Sans" w:hAnsi="Open Sans" w:cs="Open Sans"/>
                <w:noProof/>
              </w:rPr>
              <w:t>VI.</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Développement</w:t>
            </w:r>
            <w:r w:rsidR="00391345">
              <w:rPr>
                <w:noProof/>
                <w:webHidden/>
              </w:rPr>
              <w:tab/>
            </w:r>
            <w:r w:rsidR="00391345">
              <w:rPr>
                <w:noProof/>
                <w:webHidden/>
              </w:rPr>
              <w:fldChar w:fldCharType="begin"/>
            </w:r>
            <w:r w:rsidR="00391345">
              <w:rPr>
                <w:noProof/>
                <w:webHidden/>
              </w:rPr>
              <w:instrText xml:space="preserve"> PAGEREF _Toc99315233 \h </w:instrText>
            </w:r>
            <w:r w:rsidR="00391345">
              <w:rPr>
                <w:noProof/>
                <w:webHidden/>
              </w:rPr>
            </w:r>
            <w:r w:rsidR="00391345">
              <w:rPr>
                <w:noProof/>
                <w:webHidden/>
              </w:rPr>
              <w:fldChar w:fldCharType="separate"/>
            </w:r>
            <w:r w:rsidR="00391345">
              <w:rPr>
                <w:noProof/>
                <w:webHidden/>
              </w:rPr>
              <w:t>8</w:t>
            </w:r>
            <w:r w:rsidR="00391345">
              <w:rPr>
                <w:noProof/>
                <w:webHidden/>
              </w:rPr>
              <w:fldChar w:fldCharType="end"/>
            </w:r>
          </w:hyperlink>
        </w:p>
        <w:p w14:paraId="50768D07" w14:textId="2B18C392"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4" w:history="1">
            <w:r w:rsidR="00391345" w:rsidRPr="004C0EEE">
              <w:rPr>
                <w:rStyle w:val="Lienhypertexte"/>
                <w:rFonts w:ascii="Open Sans" w:eastAsia="Open Sans" w:hAnsi="Open Sans" w:cs="Open Sans"/>
                <w:noProof/>
              </w:rPr>
              <w:t>A.</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Module 1 : Le contrôleur de moteur DC</w:t>
            </w:r>
            <w:r w:rsidR="00391345">
              <w:rPr>
                <w:noProof/>
                <w:webHidden/>
              </w:rPr>
              <w:tab/>
            </w:r>
            <w:r w:rsidR="00391345">
              <w:rPr>
                <w:noProof/>
                <w:webHidden/>
              </w:rPr>
              <w:fldChar w:fldCharType="begin"/>
            </w:r>
            <w:r w:rsidR="00391345">
              <w:rPr>
                <w:noProof/>
                <w:webHidden/>
              </w:rPr>
              <w:instrText xml:space="preserve"> PAGEREF _Toc99315234 \h </w:instrText>
            </w:r>
            <w:r w:rsidR="00391345">
              <w:rPr>
                <w:noProof/>
                <w:webHidden/>
              </w:rPr>
            </w:r>
            <w:r w:rsidR="00391345">
              <w:rPr>
                <w:noProof/>
                <w:webHidden/>
              </w:rPr>
              <w:fldChar w:fldCharType="separate"/>
            </w:r>
            <w:r w:rsidR="00391345">
              <w:rPr>
                <w:noProof/>
                <w:webHidden/>
              </w:rPr>
              <w:t>9</w:t>
            </w:r>
            <w:r w:rsidR="00391345">
              <w:rPr>
                <w:noProof/>
                <w:webHidden/>
              </w:rPr>
              <w:fldChar w:fldCharType="end"/>
            </w:r>
          </w:hyperlink>
        </w:p>
        <w:p w14:paraId="6F0D2633" w14:textId="4C6F32F2"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5" w:history="1">
            <w:r w:rsidR="00391345" w:rsidRPr="004C0EEE">
              <w:rPr>
                <w:rStyle w:val="Lienhypertexte"/>
                <w:rFonts w:ascii="Open Sans" w:eastAsia="Open Sans" w:hAnsi="Open Sans" w:cs="Open Sans"/>
                <w:noProof/>
              </w:rPr>
              <w:t>B.</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Module 2</w:t>
            </w:r>
            <w:r w:rsidR="00391345">
              <w:rPr>
                <w:noProof/>
                <w:webHidden/>
              </w:rPr>
              <w:tab/>
            </w:r>
            <w:r w:rsidR="00391345">
              <w:rPr>
                <w:noProof/>
                <w:webHidden/>
              </w:rPr>
              <w:fldChar w:fldCharType="begin"/>
            </w:r>
            <w:r w:rsidR="00391345">
              <w:rPr>
                <w:noProof/>
                <w:webHidden/>
              </w:rPr>
              <w:instrText xml:space="preserve"> PAGEREF _Toc99315235 \h </w:instrText>
            </w:r>
            <w:r w:rsidR="00391345">
              <w:rPr>
                <w:noProof/>
                <w:webHidden/>
              </w:rPr>
            </w:r>
            <w:r w:rsidR="00391345">
              <w:rPr>
                <w:noProof/>
                <w:webHidden/>
              </w:rPr>
              <w:fldChar w:fldCharType="separate"/>
            </w:r>
            <w:r w:rsidR="00391345">
              <w:rPr>
                <w:noProof/>
                <w:webHidden/>
              </w:rPr>
              <w:t>10</w:t>
            </w:r>
            <w:r w:rsidR="00391345">
              <w:rPr>
                <w:noProof/>
                <w:webHidden/>
              </w:rPr>
              <w:fldChar w:fldCharType="end"/>
            </w:r>
          </w:hyperlink>
        </w:p>
        <w:p w14:paraId="667F5881" w14:textId="07A81FD6"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6" w:history="1">
            <w:r w:rsidR="00391345" w:rsidRPr="004C0EEE">
              <w:rPr>
                <w:rStyle w:val="Lienhypertexte"/>
                <w:rFonts w:ascii="Open Sans" w:eastAsia="Open Sans" w:hAnsi="Open Sans" w:cs="Open Sans"/>
                <w:noProof/>
              </w:rPr>
              <w:t>C.</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Module 3 : Correction PID</w:t>
            </w:r>
            <w:r w:rsidR="00391345">
              <w:rPr>
                <w:noProof/>
                <w:webHidden/>
              </w:rPr>
              <w:tab/>
            </w:r>
            <w:r w:rsidR="00391345">
              <w:rPr>
                <w:noProof/>
                <w:webHidden/>
              </w:rPr>
              <w:fldChar w:fldCharType="begin"/>
            </w:r>
            <w:r w:rsidR="00391345">
              <w:rPr>
                <w:noProof/>
                <w:webHidden/>
              </w:rPr>
              <w:instrText xml:space="preserve"> PAGEREF _Toc99315236 \h </w:instrText>
            </w:r>
            <w:r w:rsidR="00391345">
              <w:rPr>
                <w:noProof/>
                <w:webHidden/>
              </w:rPr>
            </w:r>
            <w:r w:rsidR="00391345">
              <w:rPr>
                <w:noProof/>
                <w:webHidden/>
              </w:rPr>
              <w:fldChar w:fldCharType="separate"/>
            </w:r>
            <w:r w:rsidR="00391345">
              <w:rPr>
                <w:noProof/>
                <w:webHidden/>
              </w:rPr>
              <w:t>15</w:t>
            </w:r>
            <w:r w:rsidR="00391345">
              <w:rPr>
                <w:noProof/>
                <w:webHidden/>
              </w:rPr>
              <w:fldChar w:fldCharType="end"/>
            </w:r>
          </w:hyperlink>
        </w:p>
        <w:p w14:paraId="3E732EF2" w14:textId="6605034E" w:rsidR="00391345" w:rsidRDefault="001771C3">
          <w:pPr>
            <w:pStyle w:val="TM1"/>
            <w:tabs>
              <w:tab w:val="left" w:pos="660"/>
              <w:tab w:val="right" w:leader="dot" w:pos="9062"/>
            </w:tabs>
            <w:rPr>
              <w:rFonts w:asciiTheme="minorHAnsi" w:hAnsiTheme="minorHAnsi" w:cstheme="minorBidi"/>
              <w:b w:val="0"/>
              <w:bCs w:val="0"/>
              <w:i w:val="0"/>
              <w:iCs w:val="0"/>
              <w:noProof/>
              <w:sz w:val="22"/>
              <w:szCs w:val="22"/>
              <w:lang w:eastAsia="fr-FR"/>
            </w:rPr>
          </w:pPr>
          <w:hyperlink w:anchor="_Toc99315237" w:history="1">
            <w:r w:rsidR="00391345" w:rsidRPr="004C0EEE">
              <w:rPr>
                <w:rStyle w:val="Lienhypertexte"/>
                <w:rFonts w:ascii="Century Gothic" w:eastAsia="Century Gothic" w:hAnsi="Century Gothic" w:cs="Century Gothic"/>
                <w:noProof/>
              </w:rPr>
              <w:t>VII.</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Century Gothic" w:eastAsia="Century Gothic" w:hAnsi="Century Gothic" w:cs="Century Gothic"/>
                <w:noProof/>
              </w:rPr>
              <w:t>Tests et validation</w:t>
            </w:r>
            <w:r w:rsidR="00391345">
              <w:rPr>
                <w:noProof/>
                <w:webHidden/>
              </w:rPr>
              <w:tab/>
            </w:r>
            <w:r w:rsidR="00391345">
              <w:rPr>
                <w:noProof/>
                <w:webHidden/>
              </w:rPr>
              <w:fldChar w:fldCharType="begin"/>
            </w:r>
            <w:r w:rsidR="00391345">
              <w:rPr>
                <w:noProof/>
                <w:webHidden/>
              </w:rPr>
              <w:instrText xml:space="preserve"> PAGEREF _Toc99315237 \h </w:instrText>
            </w:r>
            <w:r w:rsidR="00391345">
              <w:rPr>
                <w:noProof/>
                <w:webHidden/>
              </w:rPr>
            </w:r>
            <w:r w:rsidR="00391345">
              <w:rPr>
                <w:noProof/>
                <w:webHidden/>
              </w:rPr>
              <w:fldChar w:fldCharType="separate"/>
            </w:r>
            <w:r w:rsidR="00391345">
              <w:rPr>
                <w:noProof/>
                <w:webHidden/>
              </w:rPr>
              <w:t>16</w:t>
            </w:r>
            <w:r w:rsidR="00391345">
              <w:rPr>
                <w:noProof/>
                <w:webHidden/>
              </w:rPr>
              <w:fldChar w:fldCharType="end"/>
            </w:r>
          </w:hyperlink>
        </w:p>
        <w:p w14:paraId="63DCCAD6" w14:textId="0EF7A782"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8" w:history="1">
            <w:r w:rsidR="00391345" w:rsidRPr="004C0EEE">
              <w:rPr>
                <w:rStyle w:val="Lienhypertexte"/>
                <w:rFonts w:ascii="Century Gothic" w:eastAsia="Century Gothic" w:hAnsi="Century Gothic" w:cs="Century Gothic"/>
                <w:noProof/>
              </w:rPr>
              <w:t>A.</w:t>
            </w:r>
            <w:r w:rsidR="00391345">
              <w:rPr>
                <w:rFonts w:asciiTheme="minorHAnsi" w:hAnsiTheme="minorHAnsi" w:cstheme="minorBidi"/>
                <w:b w:val="0"/>
                <w:bCs w:val="0"/>
                <w:noProof/>
                <w:sz w:val="22"/>
                <w:lang w:eastAsia="fr-FR"/>
              </w:rPr>
              <w:tab/>
            </w:r>
            <w:r w:rsidR="00391345" w:rsidRPr="004C0EEE">
              <w:rPr>
                <w:rStyle w:val="Lienhypertexte"/>
                <w:rFonts w:ascii="Century Gothic" w:eastAsia="Century Gothic" w:hAnsi="Century Gothic" w:cs="Century Gothic"/>
                <w:noProof/>
              </w:rPr>
              <w:t>Module 1</w:t>
            </w:r>
            <w:r w:rsidR="00391345">
              <w:rPr>
                <w:noProof/>
                <w:webHidden/>
              </w:rPr>
              <w:tab/>
            </w:r>
            <w:r w:rsidR="00391345">
              <w:rPr>
                <w:noProof/>
                <w:webHidden/>
              </w:rPr>
              <w:fldChar w:fldCharType="begin"/>
            </w:r>
            <w:r w:rsidR="00391345">
              <w:rPr>
                <w:noProof/>
                <w:webHidden/>
              </w:rPr>
              <w:instrText xml:space="preserve"> PAGEREF _Toc99315238 \h </w:instrText>
            </w:r>
            <w:r w:rsidR="00391345">
              <w:rPr>
                <w:noProof/>
                <w:webHidden/>
              </w:rPr>
            </w:r>
            <w:r w:rsidR="00391345">
              <w:rPr>
                <w:noProof/>
                <w:webHidden/>
              </w:rPr>
              <w:fldChar w:fldCharType="separate"/>
            </w:r>
            <w:r w:rsidR="00391345">
              <w:rPr>
                <w:noProof/>
                <w:webHidden/>
              </w:rPr>
              <w:t>16</w:t>
            </w:r>
            <w:r w:rsidR="00391345">
              <w:rPr>
                <w:noProof/>
                <w:webHidden/>
              </w:rPr>
              <w:fldChar w:fldCharType="end"/>
            </w:r>
          </w:hyperlink>
        </w:p>
        <w:p w14:paraId="285E542D" w14:textId="75ED8F66"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39" w:history="1">
            <w:r w:rsidR="00391345" w:rsidRPr="004C0EEE">
              <w:rPr>
                <w:rStyle w:val="Lienhypertexte"/>
                <w:rFonts w:ascii="Century Gothic" w:eastAsia="Century Gothic" w:hAnsi="Century Gothic" w:cs="Century Gothic"/>
                <w:noProof/>
              </w:rPr>
              <w:t>B.</w:t>
            </w:r>
            <w:r w:rsidR="00391345">
              <w:rPr>
                <w:rFonts w:asciiTheme="minorHAnsi" w:hAnsiTheme="minorHAnsi" w:cstheme="minorBidi"/>
                <w:b w:val="0"/>
                <w:bCs w:val="0"/>
                <w:noProof/>
                <w:sz w:val="22"/>
                <w:lang w:eastAsia="fr-FR"/>
              </w:rPr>
              <w:tab/>
            </w:r>
            <w:r w:rsidR="00391345" w:rsidRPr="004C0EEE">
              <w:rPr>
                <w:rStyle w:val="Lienhypertexte"/>
                <w:rFonts w:ascii="Century Gothic" w:eastAsia="Century Gothic" w:hAnsi="Century Gothic" w:cs="Century Gothic"/>
                <w:noProof/>
              </w:rPr>
              <w:t>Module 2</w:t>
            </w:r>
            <w:r w:rsidR="00391345">
              <w:rPr>
                <w:noProof/>
                <w:webHidden/>
              </w:rPr>
              <w:tab/>
            </w:r>
            <w:r w:rsidR="00391345">
              <w:rPr>
                <w:noProof/>
                <w:webHidden/>
              </w:rPr>
              <w:fldChar w:fldCharType="begin"/>
            </w:r>
            <w:r w:rsidR="00391345">
              <w:rPr>
                <w:noProof/>
                <w:webHidden/>
              </w:rPr>
              <w:instrText xml:space="preserve"> PAGEREF _Toc99315239 \h </w:instrText>
            </w:r>
            <w:r w:rsidR="00391345">
              <w:rPr>
                <w:noProof/>
                <w:webHidden/>
              </w:rPr>
            </w:r>
            <w:r w:rsidR="00391345">
              <w:rPr>
                <w:noProof/>
                <w:webHidden/>
              </w:rPr>
              <w:fldChar w:fldCharType="separate"/>
            </w:r>
            <w:r w:rsidR="00391345">
              <w:rPr>
                <w:noProof/>
                <w:webHidden/>
              </w:rPr>
              <w:t>17</w:t>
            </w:r>
            <w:r w:rsidR="00391345">
              <w:rPr>
                <w:noProof/>
                <w:webHidden/>
              </w:rPr>
              <w:fldChar w:fldCharType="end"/>
            </w:r>
          </w:hyperlink>
        </w:p>
        <w:p w14:paraId="45D0136C" w14:textId="54C84C89"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40" w:history="1">
            <w:r w:rsidR="00391345" w:rsidRPr="004C0EEE">
              <w:rPr>
                <w:rStyle w:val="Lienhypertexte"/>
                <w:rFonts w:ascii="Open Sans" w:eastAsia="Open Sans" w:hAnsi="Open Sans" w:cs="Open Sans"/>
                <w:noProof/>
              </w:rPr>
              <w:t>C.</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Module 3</w:t>
            </w:r>
            <w:r w:rsidR="00391345">
              <w:rPr>
                <w:noProof/>
                <w:webHidden/>
              </w:rPr>
              <w:tab/>
            </w:r>
            <w:r w:rsidR="00391345">
              <w:rPr>
                <w:noProof/>
                <w:webHidden/>
              </w:rPr>
              <w:fldChar w:fldCharType="begin"/>
            </w:r>
            <w:r w:rsidR="00391345">
              <w:rPr>
                <w:noProof/>
                <w:webHidden/>
              </w:rPr>
              <w:instrText xml:space="preserve"> PAGEREF _Toc99315240 \h </w:instrText>
            </w:r>
            <w:r w:rsidR="00391345">
              <w:rPr>
                <w:noProof/>
                <w:webHidden/>
              </w:rPr>
            </w:r>
            <w:r w:rsidR="00391345">
              <w:rPr>
                <w:noProof/>
                <w:webHidden/>
              </w:rPr>
              <w:fldChar w:fldCharType="separate"/>
            </w:r>
            <w:r w:rsidR="00391345">
              <w:rPr>
                <w:noProof/>
                <w:webHidden/>
              </w:rPr>
              <w:t>20</w:t>
            </w:r>
            <w:r w:rsidR="00391345">
              <w:rPr>
                <w:noProof/>
                <w:webHidden/>
              </w:rPr>
              <w:fldChar w:fldCharType="end"/>
            </w:r>
          </w:hyperlink>
        </w:p>
        <w:p w14:paraId="5A85DE3D" w14:textId="432D6FD3" w:rsidR="00391345" w:rsidRDefault="001771C3">
          <w:pPr>
            <w:pStyle w:val="TM1"/>
            <w:tabs>
              <w:tab w:val="left" w:pos="880"/>
              <w:tab w:val="right" w:leader="dot" w:pos="9062"/>
            </w:tabs>
            <w:rPr>
              <w:rFonts w:asciiTheme="minorHAnsi" w:hAnsiTheme="minorHAnsi" w:cstheme="minorBidi"/>
              <w:b w:val="0"/>
              <w:bCs w:val="0"/>
              <w:i w:val="0"/>
              <w:iCs w:val="0"/>
              <w:noProof/>
              <w:sz w:val="22"/>
              <w:szCs w:val="22"/>
              <w:lang w:eastAsia="fr-FR"/>
            </w:rPr>
          </w:pPr>
          <w:hyperlink w:anchor="_Toc99315241" w:history="1">
            <w:r w:rsidR="00391345" w:rsidRPr="004C0EEE">
              <w:rPr>
                <w:rStyle w:val="Lienhypertexte"/>
                <w:rFonts w:ascii="Open Sans" w:eastAsia="Open Sans" w:hAnsi="Open Sans" w:cs="Open Sans"/>
                <w:noProof/>
              </w:rPr>
              <w:t>VIII.</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Bilan</w:t>
            </w:r>
            <w:r w:rsidR="00391345">
              <w:rPr>
                <w:noProof/>
                <w:webHidden/>
              </w:rPr>
              <w:tab/>
            </w:r>
            <w:r w:rsidR="00391345">
              <w:rPr>
                <w:noProof/>
                <w:webHidden/>
              </w:rPr>
              <w:fldChar w:fldCharType="begin"/>
            </w:r>
            <w:r w:rsidR="00391345">
              <w:rPr>
                <w:noProof/>
                <w:webHidden/>
              </w:rPr>
              <w:instrText xml:space="preserve"> PAGEREF _Toc99315241 \h </w:instrText>
            </w:r>
            <w:r w:rsidR="00391345">
              <w:rPr>
                <w:noProof/>
                <w:webHidden/>
              </w:rPr>
            </w:r>
            <w:r w:rsidR="00391345">
              <w:rPr>
                <w:noProof/>
                <w:webHidden/>
              </w:rPr>
              <w:fldChar w:fldCharType="separate"/>
            </w:r>
            <w:r w:rsidR="00391345">
              <w:rPr>
                <w:noProof/>
                <w:webHidden/>
              </w:rPr>
              <w:t>22</w:t>
            </w:r>
            <w:r w:rsidR="00391345">
              <w:rPr>
                <w:noProof/>
                <w:webHidden/>
              </w:rPr>
              <w:fldChar w:fldCharType="end"/>
            </w:r>
          </w:hyperlink>
        </w:p>
        <w:p w14:paraId="5CABB95A" w14:textId="7A788CFE"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42" w:history="1">
            <w:r w:rsidR="00391345" w:rsidRPr="004C0EEE">
              <w:rPr>
                <w:rStyle w:val="Lienhypertexte"/>
                <w:rFonts w:ascii="Open Sans" w:eastAsia="Open Sans" w:hAnsi="Open Sans" w:cs="Open Sans"/>
                <w:noProof/>
              </w:rPr>
              <w:t>A.</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État d’avancement</w:t>
            </w:r>
            <w:r w:rsidR="00391345">
              <w:rPr>
                <w:noProof/>
                <w:webHidden/>
              </w:rPr>
              <w:tab/>
            </w:r>
            <w:r w:rsidR="00391345">
              <w:rPr>
                <w:noProof/>
                <w:webHidden/>
              </w:rPr>
              <w:fldChar w:fldCharType="begin"/>
            </w:r>
            <w:r w:rsidR="00391345">
              <w:rPr>
                <w:noProof/>
                <w:webHidden/>
              </w:rPr>
              <w:instrText xml:space="preserve"> PAGEREF _Toc99315242 \h </w:instrText>
            </w:r>
            <w:r w:rsidR="00391345">
              <w:rPr>
                <w:noProof/>
                <w:webHidden/>
              </w:rPr>
            </w:r>
            <w:r w:rsidR="00391345">
              <w:rPr>
                <w:noProof/>
                <w:webHidden/>
              </w:rPr>
              <w:fldChar w:fldCharType="separate"/>
            </w:r>
            <w:r w:rsidR="00391345">
              <w:rPr>
                <w:noProof/>
                <w:webHidden/>
              </w:rPr>
              <w:t>22</w:t>
            </w:r>
            <w:r w:rsidR="00391345">
              <w:rPr>
                <w:noProof/>
                <w:webHidden/>
              </w:rPr>
              <w:fldChar w:fldCharType="end"/>
            </w:r>
          </w:hyperlink>
        </w:p>
        <w:p w14:paraId="42F2A0D0" w14:textId="5BB82DE6"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43" w:history="1">
            <w:r w:rsidR="00391345" w:rsidRPr="004C0EEE">
              <w:rPr>
                <w:rStyle w:val="Lienhypertexte"/>
                <w:rFonts w:ascii="Open Sans" w:eastAsia="Open Sans" w:hAnsi="Open Sans" w:cs="Open Sans"/>
                <w:noProof/>
              </w:rPr>
              <w:t>B.</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Pertinence de la solution technique</w:t>
            </w:r>
            <w:r w:rsidR="00391345">
              <w:rPr>
                <w:noProof/>
                <w:webHidden/>
              </w:rPr>
              <w:tab/>
            </w:r>
            <w:r w:rsidR="00391345">
              <w:rPr>
                <w:noProof/>
                <w:webHidden/>
              </w:rPr>
              <w:fldChar w:fldCharType="begin"/>
            </w:r>
            <w:r w:rsidR="00391345">
              <w:rPr>
                <w:noProof/>
                <w:webHidden/>
              </w:rPr>
              <w:instrText xml:space="preserve"> PAGEREF _Toc99315243 \h </w:instrText>
            </w:r>
            <w:r w:rsidR="00391345">
              <w:rPr>
                <w:noProof/>
                <w:webHidden/>
              </w:rPr>
            </w:r>
            <w:r w:rsidR="00391345">
              <w:rPr>
                <w:noProof/>
                <w:webHidden/>
              </w:rPr>
              <w:fldChar w:fldCharType="separate"/>
            </w:r>
            <w:r w:rsidR="00391345">
              <w:rPr>
                <w:noProof/>
                <w:webHidden/>
              </w:rPr>
              <w:t>23</w:t>
            </w:r>
            <w:r w:rsidR="00391345">
              <w:rPr>
                <w:noProof/>
                <w:webHidden/>
              </w:rPr>
              <w:fldChar w:fldCharType="end"/>
            </w:r>
          </w:hyperlink>
        </w:p>
        <w:p w14:paraId="711033B6" w14:textId="08272B12" w:rsidR="00391345" w:rsidRDefault="001771C3">
          <w:pPr>
            <w:pStyle w:val="TM2"/>
            <w:tabs>
              <w:tab w:val="left" w:pos="660"/>
              <w:tab w:val="right" w:leader="dot" w:pos="9062"/>
            </w:tabs>
            <w:rPr>
              <w:rFonts w:asciiTheme="minorHAnsi" w:hAnsiTheme="minorHAnsi" w:cstheme="minorBidi"/>
              <w:b w:val="0"/>
              <w:bCs w:val="0"/>
              <w:noProof/>
              <w:sz w:val="22"/>
              <w:lang w:eastAsia="fr-FR"/>
            </w:rPr>
          </w:pPr>
          <w:hyperlink w:anchor="_Toc99315244" w:history="1">
            <w:r w:rsidR="00391345" w:rsidRPr="004C0EEE">
              <w:rPr>
                <w:rStyle w:val="Lienhypertexte"/>
                <w:rFonts w:ascii="Open Sans" w:eastAsia="Open Sans" w:hAnsi="Open Sans" w:cs="Open Sans"/>
                <w:noProof/>
              </w:rPr>
              <w:t>C.</w:t>
            </w:r>
            <w:r w:rsidR="00391345">
              <w:rPr>
                <w:rFonts w:asciiTheme="minorHAnsi" w:hAnsiTheme="minorHAnsi" w:cstheme="minorBidi"/>
                <w:b w:val="0"/>
                <w:bCs w:val="0"/>
                <w:noProof/>
                <w:sz w:val="22"/>
                <w:lang w:eastAsia="fr-FR"/>
              </w:rPr>
              <w:tab/>
            </w:r>
            <w:r w:rsidR="00391345" w:rsidRPr="004C0EEE">
              <w:rPr>
                <w:rStyle w:val="Lienhypertexte"/>
                <w:rFonts w:ascii="Open Sans" w:eastAsia="Open Sans" w:hAnsi="Open Sans" w:cs="Open Sans"/>
                <w:noProof/>
              </w:rPr>
              <w:t>Bilan sur le travail d’équipe</w:t>
            </w:r>
            <w:r w:rsidR="00391345">
              <w:rPr>
                <w:noProof/>
                <w:webHidden/>
              </w:rPr>
              <w:tab/>
            </w:r>
            <w:r w:rsidR="00391345">
              <w:rPr>
                <w:noProof/>
                <w:webHidden/>
              </w:rPr>
              <w:fldChar w:fldCharType="begin"/>
            </w:r>
            <w:r w:rsidR="00391345">
              <w:rPr>
                <w:noProof/>
                <w:webHidden/>
              </w:rPr>
              <w:instrText xml:space="preserve"> PAGEREF _Toc99315244 \h </w:instrText>
            </w:r>
            <w:r w:rsidR="00391345">
              <w:rPr>
                <w:noProof/>
                <w:webHidden/>
              </w:rPr>
            </w:r>
            <w:r w:rsidR="00391345">
              <w:rPr>
                <w:noProof/>
                <w:webHidden/>
              </w:rPr>
              <w:fldChar w:fldCharType="separate"/>
            </w:r>
            <w:r w:rsidR="00391345">
              <w:rPr>
                <w:noProof/>
                <w:webHidden/>
              </w:rPr>
              <w:t>23</w:t>
            </w:r>
            <w:r w:rsidR="00391345">
              <w:rPr>
                <w:noProof/>
                <w:webHidden/>
              </w:rPr>
              <w:fldChar w:fldCharType="end"/>
            </w:r>
          </w:hyperlink>
        </w:p>
        <w:p w14:paraId="159CB964" w14:textId="69118C90" w:rsidR="00391345" w:rsidRDefault="001771C3">
          <w:pPr>
            <w:pStyle w:val="TM1"/>
            <w:tabs>
              <w:tab w:val="left" w:pos="660"/>
              <w:tab w:val="right" w:leader="dot" w:pos="9062"/>
            </w:tabs>
            <w:rPr>
              <w:rFonts w:asciiTheme="minorHAnsi" w:hAnsiTheme="minorHAnsi" w:cstheme="minorBidi"/>
              <w:b w:val="0"/>
              <w:bCs w:val="0"/>
              <w:i w:val="0"/>
              <w:iCs w:val="0"/>
              <w:noProof/>
              <w:sz w:val="22"/>
              <w:szCs w:val="22"/>
              <w:lang w:eastAsia="fr-FR"/>
            </w:rPr>
          </w:pPr>
          <w:hyperlink w:anchor="_Toc99315245" w:history="1">
            <w:r w:rsidR="00391345" w:rsidRPr="004C0EEE">
              <w:rPr>
                <w:rStyle w:val="Lienhypertexte"/>
                <w:rFonts w:ascii="Century Gothic" w:eastAsia="Century Gothic" w:hAnsi="Century Gothic" w:cs="Century Gothic"/>
                <w:noProof/>
              </w:rPr>
              <w:t>IX.</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Century Gothic" w:eastAsia="Century Gothic" w:hAnsi="Century Gothic" w:cs="Century Gothic"/>
                <w:noProof/>
              </w:rPr>
              <w:t>Sources</w:t>
            </w:r>
            <w:r w:rsidR="00391345">
              <w:rPr>
                <w:noProof/>
                <w:webHidden/>
              </w:rPr>
              <w:tab/>
            </w:r>
            <w:r w:rsidR="00391345">
              <w:rPr>
                <w:noProof/>
                <w:webHidden/>
              </w:rPr>
              <w:fldChar w:fldCharType="begin"/>
            </w:r>
            <w:r w:rsidR="00391345">
              <w:rPr>
                <w:noProof/>
                <w:webHidden/>
              </w:rPr>
              <w:instrText xml:space="preserve"> PAGEREF _Toc99315245 \h </w:instrText>
            </w:r>
            <w:r w:rsidR="00391345">
              <w:rPr>
                <w:noProof/>
                <w:webHidden/>
              </w:rPr>
            </w:r>
            <w:r w:rsidR="00391345">
              <w:rPr>
                <w:noProof/>
                <w:webHidden/>
              </w:rPr>
              <w:fldChar w:fldCharType="separate"/>
            </w:r>
            <w:r w:rsidR="00391345">
              <w:rPr>
                <w:noProof/>
                <w:webHidden/>
              </w:rPr>
              <w:t>23</w:t>
            </w:r>
            <w:r w:rsidR="00391345">
              <w:rPr>
                <w:noProof/>
                <w:webHidden/>
              </w:rPr>
              <w:fldChar w:fldCharType="end"/>
            </w:r>
          </w:hyperlink>
        </w:p>
        <w:p w14:paraId="3880F6F0" w14:textId="7C5D7BEF" w:rsidR="00391345" w:rsidRDefault="001771C3">
          <w:pPr>
            <w:pStyle w:val="TM1"/>
            <w:tabs>
              <w:tab w:val="left" w:pos="440"/>
              <w:tab w:val="right" w:leader="dot" w:pos="9062"/>
            </w:tabs>
            <w:rPr>
              <w:rFonts w:asciiTheme="minorHAnsi" w:hAnsiTheme="minorHAnsi" w:cstheme="minorBidi"/>
              <w:b w:val="0"/>
              <w:bCs w:val="0"/>
              <w:i w:val="0"/>
              <w:iCs w:val="0"/>
              <w:noProof/>
              <w:sz w:val="22"/>
              <w:szCs w:val="22"/>
              <w:lang w:eastAsia="fr-FR"/>
            </w:rPr>
          </w:pPr>
          <w:hyperlink w:anchor="_Toc99315246" w:history="1">
            <w:r w:rsidR="00391345" w:rsidRPr="004C0EEE">
              <w:rPr>
                <w:rStyle w:val="Lienhypertexte"/>
                <w:rFonts w:ascii="Open Sans" w:eastAsia="Open Sans" w:hAnsi="Open Sans" w:cs="Open Sans"/>
                <w:noProof/>
              </w:rPr>
              <w:t>X.</w:t>
            </w:r>
            <w:r w:rsidR="00391345">
              <w:rPr>
                <w:rFonts w:asciiTheme="minorHAnsi" w:hAnsiTheme="minorHAnsi" w:cstheme="minorBidi"/>
                <w:b w:val="0"/>
                <w:bCs w:val="0"/>
                <w:i w:val="0"/>
                <w:iCs w:val="0"/>
                <w:noProof/>
                <w:sz w:val="22"/>
                <w:szCs w:val="22"/>
                <w:lang w:eastAsia="fr-FR"/>
              </w:rPr>
              <w:tab/>
            </w:r>
            <w:r w:rsidR="00391345" w:rsidRPr="004C0EEE">
              <w:rPr>
                <w:rStyle w:val="Lienhypertexte"/>
                <w:rFonts w:ascii="Open Sans" w:eastAsia="Open Sans" w:hAnsi="Open Sans" w:cs="Open Sans"/>
                <w:noProof/>
              </w:rPr>
              <w:t>Annexes</w:t>
            </w:r>
            <w:r w:rsidR="00391345">
              <w:rPr>
                <w:noProof/>
                <w:webHidden/>
              </w:rPr>
              <w:tab/>
            </w:r>
            <w:r w:rsidR="00391345">
              <w:rPr>
                <w:noProof/>
                <w:webHidden/>
              </w:rPr>
              <w:fldChar w:fldCharType="begin"/>
            </w:r>
            <w:r w:rsidR="00391345">
              <w:rPr>
                <w:noProof/>
                <w:webHidden/>
              </w:rPr>
              <w:instrText xml:space="preserve"> PAGEREF _Toc99315246 \h </w:instrText>
            </w:r>
            <w:r w:rsidR="00391345">
              <w:rPr>
                <w:noProof/>
                <w:webHidden/>
              </w:rPr>
            </w:r>
            <w:r w:rsidR="00391345">
              <w:rPr>
                <w:noProof/>
                <w:webHidden/>
              </w:rPr>
              <w:fldChar w:fldCharType="separate"/>
            </w:r>
            <w:r w:rsidR="00391345">
              <w:rPr>
                <w:noProof/>
                <w:webHidden/>
              </w:rPr>
              <w:t>24</w:t>
            </w:r>
            <w:r w:rsidR="00391345">
              <w:rPr>
                <w:noProof/>
                <w:webHidden/>
              </w:rPr>
              <w:fldChar w:fldCharType="end"/>
            </w:r>
          </w:hyperlink>
        </w:p>
        <w:p w14:paraId="2FE576A3" w14:textId="468E2536" w:rsidR="00391345" w:rsidRDefault="00391345">
          <w:r>
            <w:rPr>
              <w:b/>
              <w:bCs/>
            </w:rPr>
            <w:fldChar w:fldCharType="end"/>
          </w:r>
        </w:p>
      </w:sdtContent>
    </w:sdt>
    <w:p w14:paraId="45F9B1F2" w14:textId="2CD63887" w:rsidR="007F1AC0" w:rsidRDefault="007F1AC0" w:rsidP="56C0E88E">
      <w:pPr>
        <w:jc w:val="both"/>
        <w:rPr>
          <w:rFonts w:ascii="Century Gothic" w:eastAsia="Century Gothic" w:hAnsi="Century Gothic" w:cs="Century Gothic"/>
          <w:sz w:val="22"/>
        </w:rPr>
      </w:pPr>
    </w:p>
    <w:p w14:paraId="02426361" w14:textId="7DD0690C" w:rsidR="56C0E88E" w:rsidRDefault="56C0E88E" w:rsidP="56C0E88E">
      <w:pPr>
        <w:jc w:val="both"/>
        <w:rPr>
          <w:rFonts w:eastAsia="MS Mincho" w:cs="Arial"/>
          <w:szCs w:val="20"/>
        </w:rPr>
      </w:pPr>
    </w:p>
    <w:p w14:paraId="46569F45" w14:textId="037884CC" w:rsidR="00037CA4" w:rsidRPr="00173A1F" w:rsidRDefault="56C0E88E" w:rsidP="56C0E88E">
      <w:pPr>
        <w:pStyle w:val="Titre1"/>
        <w:numPr>
          <w:ilvl w:val="0"/>
          <w:numId w:val="22"/>
        </w:numPr>
        <w:jc w:val="both"/>
        <w:rPr>
          <w:rFonts w:ascii="Open Sans" w:eastAsia="Open Sans" w:hAnsi="Open Sans" w:cs="Open Sans"/>
          <w:bCs/>
          <w:sz w:val="28"/>
          <w:szCs w:val="28"/>
        </w:rPr>
      </w:pPr>
      <w:bookmarkStart w:id="0" w:name="_Toc99315220"/>
      <w:r w:rsidRPr="56C0E88E">
        <w:rPr>
          <w:rFonts w:ascii="Open Sans" w:eastAsia="Open Sans" w:hAnsi="Open Sans" w:cs="Open Sans"/>
          <w:bCs/>
          <w:sz w:val="28"/>
          <w:szCs w:val="28"/>
        </w:rPr>
        <w:lastRenderedPageBreak/>
        <w:t>Objectif</w:t>
      </w:r>
      <w:bookmarkEnd w:id="0"/>
    </w:p>
    <w:p w14:paraId="0721020A" w14:textId="30024FC2" w:rsidR="027CB709" w:rsidRDefault="027CB709" w:rsidP="56C0E88E">
      <w:pPr>
        <w:jc w:val="both"/>
        <w:rPr>
          <w:rFonts w:ascii="Century Gothic" w:eastAsia="Century Gothic" w:hAnsi="Century Gothic" w:cs="Century Gothic"/>
          <w:sz w:val="22"/>
        </w:rPr>
      </w:pPr>
    </w:p>
    <w:p w14:paraId="4E3C968B" w14:textId="1B5B4E4E" w:rsidR="00D378E9" w:rsidRPr="00D378E9" w:rsidRDefault="00D378E9" w:rsidP="56C0E88E">
      <w:pPr>
        <w:spacing w:line="240" w:lineRule="auto"/>
        <w:jc w:val="both"/>
        <w:rPr>
          <w:rFonts w:ascii="Century Gothic" w:eastAsia="Century Gothic" w:hAnsi="Century Gothic" w:cs="Century Gothic"/>
          <w:sz w:val="22"/>
        </w:rPr>
      </w:pPr>
      <w:r>
        <w:br/>
      </w:r>
      <w:r>
        <w:tab/>
      </w:r>
      <w:r w:rsidR="56C0E88E" w:rsidRPr="56C0E88E">
        <w:rPr>
          <w:rFonts w:ascii="Century Gothic" w:eastAsia="Century Gothic" w:hAnsi="Century Gothic" w:cs="Century Gothic"/>
          <w:sz w:val="22"/>
        </w:rPr>
        <w:t>Ce rapport a pour but de résumer et expliquer comment et par quels moyens nous avons pu accomplir ou non les missions qui nous étaient demandées. Ce document retrace notre avancée et expose les problèmes que nous avons pu rencontrer et les solutions trouvées afin de résoudre ces derniers et mener à bien notre projet.</w:t>
      </w:r>
      <w:r>
        <w:br/>
      </w:r>
      <w:r w:rsidR="00A973A7">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Dans ce rapport se trouve aussi les ressentis de tous, nos avis sur notre travail d’équipe, notre organisation, notre communication. </w:t>
      </w:r>
    </w:p>
    <w:p w14:paraId="13702674" w14:textId="55EAB31A" w:rsidR="027CB709" w:rsidRDefault="027CB709" w:rsidP="56C0E88E">
      <w:pPr>
        <w:spacing w:line="240" w:lineRule="auto"/>
        <w:jc w:val="both"/>
        <w:rPr>
          <w:rFonts w:ascii="Century Gothic" w:eastAsia="Century Gothic" w:hAnsi="Century Gothic" w:cs="Century Gothic"/>
          <w:sz w:val="22"/>
        </w:rPr>
      </w:pPr>
    </w:p>
    <w:p w14:paraId="3891F830" w14:textId="34B715F4" w:rsidR="00037CA4" w:rsidRPr="00BA102B" w:rsidRDefault="56C0E88E" w:rsidP="56C0E88E">
      <w:pPr>
        <w:pStyle w:val="Titre1"/>
        <w:numPr>
          <w:ilvl w:val="0"/>
          <w:numId w:val="22"/>
        </w:numPr>
        <w:spacing w:line="240" w:lineRule="auto"/>
        <w:jc w:val="both"/>
        <w:rPr>
          <w:rFonts w:ascii="Open Sans" w:eastAsia="Open Sans" w:hAnsi="Open Sans" w:cs="Open Sans"/>
          <w:sz w:val="28"/>
          <w:szCs w:val="28"/>
        </w:rPr>
      </w:pPr>
      <w:bookmarkStart w:id="1" w:name="_Toc99315221"/>
      <w:r w:rsidRPr="56C0E88E">
        <w:rPr>
          <w:rFonts w:ascii="Open Sans" w:eastAsia="Open Sans" w:hAnsi="Open Sans" w:cs="Open Sans"/>
          <w:sz w:val="28"/>
          <w:szCs w:val="28"/>
        </w:rPr>
        <w:t>Glossaire</w:t>
      </w:r>
      <w:bookmarkEnd w:id="1"/>
    </w:p>
    <w:p w14:paraId="7EF38903" w14:textId="4B4DE35D" w:rsidR="027CB709" w:rsidRDefault="027CB709" w:rsidP="56C0E88E">
      <w:pPr>
        <w:spacing w:line="240" w:lineRule="auto"/>
        <w:jc w:val="both"/>
        <w:outlineLvl w:val="0"/>
        <w:rPr>
          <w:rFonts w:ascii="Century Gothic" w:eastAsia="Century Gothic" w:hAnsi="Century Gothic" w:cs="Century Gothic"/>
          <w:b/>
          <w:bCs/>
          <w:color w:val="007A7B"/>
          <w:sz w:val="22"/>
        </w:rPr>
      </w:pPr>
    </w:p>
    <w:tbl>
      <w:tblPr>
        <w:tblStyle w:val="Grilledutableau"/>
        <w:tblW w:w="0" w:type="auto"/>
        <w:tblLook w:val="04A0" w:firstRow="1" w:lastRow="0" w:firstColumn="1" w:lastColumn="0" w:noHBand="0" w:noVBand="1"/>
      </w:tblPr>
      <w:tblGrid>
        <w:gridCol w:w="1555"/>
        <w:gridCol w:w="2409"/>
        <w:gridCol w:w="5098"/>
      </w:tblGrid>
      <w:tr w:rsidR="00531048" w:rsidRPr="00531048" w14:paraId="063B830B" w14:textId="77777777" w:rsidTr="56C0E88E">
        <w:tc>
          <w:tcPr>
            <w:tcW w:w="1555" w:type="dxa"/>
            <w:shd w:val="clear" w:color="auto" w:fill="007A7B"/>
          </w:tcPr>
          <w:p w14:paraId="615C66C5" w14:textId="11971DD3" w:rsidR="00531048" w:rsidRPr="00173A1F" w:rsidRDefault="56C0E88E" w:rsidP="56C0E88E">
            <w:pPr>
              <w:jc w:val="both"/>
              <w:rPr>
                <w:rFonts w:ascii="Century Gothic" w:eastAsia="Century Gothic" w:hAnsi="Century Gothic" w:cs="Century Gothic"/>
                <w:color w:val="FFFFFF" w:themeColor="background1"/>
                <w:sz w:val="22"/>
              </w:rPr>
            </w:pPr>
            <w:r w:rsidRPr="56C0E88E">
              <w:rPr>
                <w:rFonts w:ascii="Century Gothic" w:eastAsia="Century Gothic" w:hAnsi="Century Gothic" w:cs="Century Gothic"/>
                <w:color w:val="FFFFFF" w:themeColor="background1"/>
                <w:sz w:val="22"/>
              </w:rPr>
              <w:t>Acronyme</w:t>
            </w:r>
          </w:p>
        </w:tc>
        <w:tc>
          <w:tcPr>
            <w:tcW w:w="2409" w:type="dxa"/>
            <w:shd w:val="clear" w:color="auto" w:fill="007A7B"/>
          </w:tcPr>
          <w:p w14:paraId="6B0CD5A7" w14:textId="63B0F83D" w:rsidR="00531048" w:rsidRPr="00173A1F" w:rsidRDefault="56C0E88E" w:rsidP="56C0E88E">
            <w:pPr>
              <w:jc w:val="both"/>
              <w:rPr>
                <w:rFonts w:ascii="Century Gothic" w:eastAsia="Century Gothic" w:hAnsi="Century Gothic" w:cs="Century Gothic"/>
                <w:color w:val="FFFFFF" w:themeColor="background1"/>
                <w:sz w:val="22"/>
              </w:rPr>
            </w:pPr>
            <w:r w:rsidRPr="56C0E88E">
              <w:rPr>
                <w:rFonts w:ascii="Century Gothic" w:eastAsia="Century Gothic" w:hAnsi="Century Gothic" w:cs="Century Gothic"/>
                <w:color w:val="FFFFFF" w:themeColor="background1"/>
                <w:sz w:val="22"/>
              </w:rPr>
              <w:t>Signification</w:t>
            </w:r>
          </w:p>
        </w:tc>
        <w:tc>
          <w:tcPr>
            <w:tcW w:w="5098" w:type="dxa"/>
            <w:shd w:val="clear" w:color="auto" w:fill="007A7B"/>
          </w:tcPr>
          <w:p w14:paraId="30DF6BE8" w14:textId="0FC678A8" w:rsidR="00531048" w:rsidRPr="00173A1F" w:rsidRDefault="56C0E88E" w:rsidP="56C0E88E">
            <w:pPr>
              <w:jc w:val="both"/>
              <w:rPr>
                <w:rFonts w:ascii="Century Gothic" w:eastAsia="Century Gothic" w:hAnsi="Century Gothic" w:cs="Century Gothic"/>
                <w:color w:val="FFFFFF" w:themeColor="background1"/>
                <w:sz w:val="22"/>
              </w:rPr>
            </w:pPr>
            <w:r w:rsidRPr="56C0E88E">
              <w:rPr>
                <w:rFonts w:ascii="Century Gothic" w:eastAsia="Century Gothic" w:hAnsi="Century Gothic" w:cs="Century Gothic"/>
                <w:color w:val="FFFFFF" w:themeColor="background1"/>
                <w:sz w:val="22"/>
              </w:rPr>
              <w:t>Explication</w:t>
            </w:r>
          </w:p>
        </w:tc>
      </w:tr>
      <w:tr w:rsidR="00531048" w14:paraId="0830A53A" w14:textId="77777777" w:rsidTr="56C0E88E">
        <w:tc>
          <w:tcPr>
            <w:tcW w:w="1555" w:type="dxa"/>
          </w:tcPr>
          <w:p w14:paraId="341EF5B8" w14:textId="1429A2B7"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PID</w:t>
            </w:r>
          </w:p>
        </w:tc>
        <w:tc>
          <w:tcPr>
            <w:tcW w:w="2409" w:type="dxa"/>
          </w:tcPr>
          <w:p w14:paraId="0C98BA63" w14:textId="191E91B7"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202124"/>
                <w:sz w:val="22"/>
              </w:rPr>
              <w:t>Proportionnel, intégral, dérivé</w:t>
            </w:r>
          </w:p>
        </w:tc>
        <w:tc>
          <w:tcPr>
            <w:tcW w:w="5098" w:type="dxa"/>
          </w:tcPr>
          <w:p w14:paraId="22C55A94" w14:textId="5A60A701"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202124"/>
                <w:sz w:val="22"/>
              </w:rPr>
              <w:t>Système de contrôle permettant d'améliorer les performances d'un asservissement.</w:t>
            </w:r>
          </w:p>
        </w:tc>
      </w:tr>
      <w:tr w:rsidR="00531048" w14:paraId="4DCDBC79" w14:textId="77777777" w:rsidTr="56C0E88E">
        <w:tc>
          <w:tcPr>
            <w:tcW w:w="1555" w:type="dxa"/>
          </w:tcPr>
          <w:p w14:paraId="4D3F6428" w14:textId="7B520ABC"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SSID-Wifi</w:t>
            </w:r>
          </w:p>
        </w:tc>
        <w:tc>
          <w:tcPr>
            <w:tcW w:w="2409" w:type="dxa"/>
          </w:tcPr>
          <w:p w14:paraId="739CC7A5" w14:textId="3FAEA745"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 xml:space="preserve">Service Set </w:t>
            </w:r>
            <w:proofErr w:type="spellStart"/>
            <w:r w:rsidRPr="56C0E88E">
              <w:rPr>
                <w:rFonts w:ascii="Century Gothic" w:eastAsia="Century Gothic" w:hAnsi="Century Gothic" w:cs="Century Gothic"/>
                <w:color w:val="000000" w:themeColor="text1"/>
                <w:sz w:val="22"/>
              </w:rPr>
              <w:t>I</w:t>
            </w:r>
            <w:r w:rsidR="00391345">
              <w:rPr>
                <w:rFonts w:ascii="Century Gothic" w:eastAsia="Century Gothic" w:hAnsi="Century Gothic" w:cs="Century Gothic"/>
                <w:color w:val="000000" w:themeColor="text1"/>
                <w:sz w:val="22"/>
              </w:rPr>
              <w:t>D</w:t>
            </w:r>
            <w:r w:rsidRPr="56C0E88E">
              <w:rPr>
                <w:rFonts w:ascii="Century Gothic" w:eastAsia="Century Gothic" w:hAnsi="Century Gothic" w:cs="Century Gothic"/>
                <w:color w:val="000000" w:themeColor="text1"/>
                <w:sz w:val="22"/>
              </w:rPr>
              <w:t>entifier</w:t>
            </w:r>
            <w:proofErr w:type="spellEnd"/>
          </w:p>
        </w:tc>
        <w:tc>
          <w:tcPr>
            <w:tcW w:w="5098" w:type="dxa"/>
          </w:tcPr>
          <w:p w14:paraId="13F23451" w14:textId="2E445FF7"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Nom d’un réseau wifi, composé au maximum de 32 caractères alphanumériques.</w:t>
            </w:r>
          </w:p>
        </w:tc>
      </w:tr>
      <w:tr w:rsidR="00531048" w14:paraId="3ADDEE5F" w14:textId="77777777" w:rsidTr="56C0E88E">
        <w:tc>
          <w:tcPr>
            <w:tcW w:w="1555" w:type="dxa"/>
          </w:tcPr>
          <w:p w14:paraId="68C45EDF" w14:textId="506E0149"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HTML</w:t>
            </w:r>
          </w:p>
        </w:tc>
        <w:tc>
          <w:tcPr>
            <w:tcW w:w="2409" w:type="dxa"/>
          </w:tcPr>
          <w:p w14:paraId="0E9A174C" w14:textId="5D9B7011"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 xml:space="preserve">HyperText Markup </w:t>
            </w:r>
            <w:proofErr w:type="spellStart"/>
            <w:r w:rsidRPr="56C0E88E">
              <w:rPr>
                <w:rFonts w:ascii="Century Gothic" w:eastAsia="Century Gothic" w:hAnsi="Century Gothic" w:cs="Century Gothic"/>
                <w:color w:val="000000" w:themeColor="text1"/>
                <w:sz w:val="22"/>
              </w:rPr>
              <w:t>Language</w:t>
            </w:r>
            <w:proofErr w:type="spellEnd"/>
          </w:p>
        </w:tc>
        <w:tc>
          <w:tcPr>
            <w:tcW w:w="5098" w:type="dxa"/>
          </w:tcPr>
          <w:p w14:paraId="507886F3" w14:textId="7B83A9BF" w:rsidR="00531048"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Langage utilisé afin de créer et représenter le contenu d’une page web et sa structure.</w:t>
            </w:r>
          </w:p>
        </w:tc>
      </w:tr>
      <w:tr w:rsidR="50020919" w14:paraId="48B9DF68" w14:textId="77777777" w:rsidTr="56C0E88E">
        <w:tc>
          <w:tcPr>
            <w:tcW w:w="1555" w:type="dxa"/>
          </w:tcPr>
          <w:p w14:paraId="2B4897CA" w14:textId="222FF1D7" w:rsidR="50020919"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PWD</w:t>
            </w:r>
          </w:p>
        </w:tc>
        <w:tc>
          <w:tcPr>
            <w:tcW w:w="2409" w:type="dxa"/>
          </w:tcPr>
          <w:p w14:paraId="0DB32495" w14:textId="3E4EB976" w:rsidR="50020919" w:rsidRDefault="56C0E88E" w:rsidP="56C0E88E">
            <w:pPr>
              <w:jc w:val="center"/>
              <w:rPr>
                <w:rFonts w:ascii="Century Gothic" w:eastAsia="Century Gothic" w:hAnsi="Century Gothic" w:cs="Century Gothic"/>
                <w:color w:val="000000" w:themeColor="text1"/>
                <w:sz w:val="22"/>
              </w:rPr>
            </w:pPr>
            <w:proofErr w:type="spellStart"/>
            <w:r w:rsidRPr="56C0E88E">
              <w:rPr>
                <w:rFonts w:ascii="Century Gothic" w:eastAsia="Century Gothic" w:hAnsi="Century Gothic" w:cs="Century Gothic"/>
                <w:color w:val="000000" w:themeColor="text1"/>
                <w:sz w:val="22"/>
              </w:rPr>
              <w:t>Print</w:t>
            </w:r>
            <w:proofErr w:type="spellEnd"/>
            <w:r w:rsidRPr="56C0E88E">
              <w:rPr>
                <w:rFonts w:ascii="Century Gothic" w:eastAsia="Century Gothic" w:hAnsi="Century Gothic" w:cs="Century Gothic"/>
                <w:color w:val="000000" w:themeColor="text1"/>
                <w:sz w:val="22"/>
              </w:rPr>
              <w:t xml:space="preserve"> </w:t>
            </w:r>
            <w:proofErr w:type="spellStart"/>
            <w:r w:rsidRPr="56C0E88E">
              <w:rPr>
                <w:rFonts w:ascii="Century Gothic" w:eastAsia="Century Gothic" w:hAnsi="Century Gothic" w:cs="Century Gothic"/>
                <w:color w:val="000000" w:themeColor="text1"/>
                <w:sz w:val="22"/>
              </w:rPr>
              <w:t>Working</w:t>
            </w:r>
            <w:proofErr w:type="spellEnd"/>
            <w:r w:rsidRPr="56C0E88E">
              <w:rPr>
                <w:rFonts w:ascii="Century Gothic" w:eastAsia="Century Gothic" w:hAnsi="Century Gothic" w:cs="Century Gothic"/>
                <w:color w:val="000000" w:themeColor="text1"/>
                <w:sz w:val="22"/>
              </w:rPr>
              <w:t xml:space="preserve"> Directory</w:t>
            </w:r>
          </w:p>
        </w:tc>
        <w:tc>
          <w:tcPr>
            <w:tcW w:w="5098" w:type="dxa"/>
          </w:tcPr>
          <w:p w14:paraId="0F2AEF80" w14:textId="11982CD4" w:rsidR="50020919" w:rsidRDefault="56C0E88E" w:rsidP="56C0E88E">
            <w:pPr>
              <w:jc w:val="center"/>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Commande qui affiche le nom du répertoire courant.</w:t>
            </w:r>
          </w:p>
        </w:tc>
      </w:tr>
      <w:tr w:rsidR="00A25957" w14:paraId="1005816E" w14:textId="77777777" w:rsidTr="56C0E88E">
        <w:tc>
          <w:tcPr>
            <w:tcW w:w="1555" w:type="dxa"/>
          </w:tcPr>
          <w:p w14:paraId="676752FC" w14:textId="3703E660" w:rsidR="00A25957" w:rsidRPr="56C0E88E" w:rsidRDefault="00A25957" w:rsidP="56C0E88E">
            <w:pPr>
              <w:jc w:val="center"/>
              <w:rPr>
                <w:rFonts w:ascii="Century Gothic" w:eastAsia="Century Gothic" w:hAnsi="Century Gothic" w:cs="Century Gothic"/>
                <w:color w:val="000000" w:themeColor="text1"/>
                <w:sz w:val="22"/>
              </w:rPr>
            </w:pPr>
            <w:r>
              <w:rPr>
                <w:rFonts w:ascii="Century Gothic" w:eastAsia="Century Gothic" w:hAnsi="Century Gothic" w:cs="Century Gothic"/>
                <w:color w:val="000000" w:themeColor="text1"/>
                <w:sz w:val="22"/>
              </w:rPr>
              <w:t>MDNS</w:t>
            </w:r>
          </w:p>
        </w:tc>
        <w:tc>
          <w:tcPr>
            <w:tcW w:w="2409" w:type="dxa"/>
          </w:tcPr>
          <w:p w14:paraId="2BA76EAE" w14:textId="77777777" w:rsidR="00A25957" w:rsidRPr="00A25957" w:rsidRDefault="00A25957" w:rsidP="00A25957">
            <w:pPr>
              <w:jc w:val="center"/>
              <w:rPr>
                <w:rFonts w:ascii="Century Gothic" w:hAnsi="Century Gothic"/>
                <w:sz w:val="22"/>
              </w:rPr>
            </w:pPr>
            <w:r w:rsidRPr="00A25957">
              <w:rPr>
                <w:rFonts w:ascii="Century Gothic" w:hAnsi="Century Gothic"/>
                <w:sz w:val="22"/>
              </w:rPr>
              <w:t>Multicast Domain Name System</w:t>
            </w:r>
          </w:p>
          <w:p w14:paraId="36305ECE" w14:textId="514DD915" w:rsidR="00A25957" w:rsidRPr="00A25957" w:rsidRDefault="00A25957" w:rsidP="00A25957">
            <w:pPr>
              <w:jc w:val="center"/>
              <w:rPr>
                <w:rFonts w:ascii="Century Gothic" w:hAnsi="Century Gothic"/>
                <w:sz w:val="22"/>
              </w:rPr>
            </w:pPr>
          </w:p>
          <w:p w14:paraId="01E77746" w14:textId="77777777" w:rsidR="00A25957" w:rsidRPr="56C0E88E" w:rsidRDefault="00A25957" w:rsidP="56C0E88E">
            <w:pPr>
              <w:jc w:val="center"/>
              <w:rPr>
                <w:rFonts w:ascii="Century Gothic" w:eastAsia="Century Gothic" w:hAnsi="Century Gothic" w:cs="Century Gothic"/>
                <w:color w:val="000000" w:themeColor="text1"/>
                <w:sz w:val="22"/>
              </w:rPr>
            </w:pPr>
          </w:p>
        </w:tc>
        <w:tc>
          <w:tcPr>
            <w:tcW w:w="5098" w:type="dxa"/>
          </w:tcPr>
          <w:p w14:paraId="27D77739" w14:textId="007C640E" w:rsidR="00A25957" w:rsidRPr="00A25957" w:rsidRDefault="00A25957" w:rsidP="56C0E88E">
            <w:pPr>
              <w:jc w:val="center"/>
              <w:rPr>
                <w:rFonts w:ascii="Century Gothic" w:eastAsia="Century Gothic" w:hAnsi="Century Gothic" w:cs="Century Gothic"/>
                <w:color w:val="000000" w:themeColor="text1"/>
                <w:sz w:val="22"/>
              </w:rPr>
            </w:pPr>
            <w:r w:rsidRPr="00A25957">
              <w:rPr>
                <w:rFonts w:ascii="Century Gothic" w:hAnsi="Century Gothic"/>
                <w:sz w:val="22"/>
              </w:rPr>
              <w:t>Dans les réseaux informatiques, le protocole DNS multidiffusion résout les noms d'hôte en adresses IP au sein de petits réseaux qui n'incluent pas de serveur de noms local.</w:t>
            </w:r>
          </w:p>
        </w:tc>
      </w:tr>
      <w:tr w:rsidR="00A25957" w14:paraId="02D605AD" w14:textId="77777777" w:rsidTr="56C0E88E">
        <w:tc>
          <w:tcPr>
            <w:tcW w:w="1555" w:type="dxa"/>
          </w:tcPr>
          <w:p w14:paraId="2D42AD52" w14:textId="77534C08" w:rsidR="00A25957" w:rsidRDefault="00A25957" w:rsidP="56C0E88E">
            <w:pPr>
              <w:jc w:val="center"/>
              <w:rPr>
                <w:rFonts w:ascii="Century Gothic" w:eastAsia="Century Gothic" w:hAnsi="Century Gothic" w:cs="Century Gothic"/>
                <w:color w:val="000000" w:themeColor="text1"/>
                <w:sz w:val="22"/>
              </w:rPr>
            </w:pPr>
            <w:r>
              <w:rPr>
                <w:rFonts w:ascii="Century Gothic" w:eastAsia="Century Gothic" w:hAnsi="Century Gothic" w:cs="Century Gothic"/>
                <w:color w:val="000000" w:themeColor="text1"/>
                <w:sz w:val="22"/>
              </w:rPr>
              <w:t>WIFI</w:t>
            </w:r>
          </w:p>
        </w:tc>
        <w:tc>
          <w:tcPr>
            <w:tcW w:w="2409" w:type="dxa"/>
          </w:tcPr>
          <w:p w14:paraId="71FFE5D9" w14:textId="69420523" w:rsidR="00A25957" w:rsidRPr="00A25957" w:rsidRDefault="00A25957" w:rsidP="00A25957">
            <w:pPr>
              <w:jc w:val="center"/>
              <w:rPr>
                <w:rFonts w:ascii="Century Gothic" w:hAnsi="Century Gothic"/>
                <w:sz w:val="22"/>
              </w:rPr>
            </w:pPr>
            <w:proofErr w:type="spellStart"/>
            <w:r w:rsidRPr="00A25957">
              <w:rPr>
                <w:rStyle w:val="hgkelc"/>
                <w:rFonts w:ascii="Century Gothic" w:hAnsi="Century Gothic"/>
                <w:sz w:val="22"/>
              </w:rPr>
              <w:t>WIreless</w:t>
            </w:r>
            <w:proofErr w:type="spellEnd"/>
            <w:r w:rsidRPr="00A25957">
              <w:rPr>
                <w:rStyle w:val="hgkelc"/>
                <w:rFonts w:ascii="Century Gothic" w:hAnsi="Century Gothic"/>
                <w:sz w:val="22"/>
              </w:rPr>
              <w:t xml:space="preserve"> </w:t>
            </w:r>
            <w:proofErr w:type="spellStart"/>
            <w:r w:rsidRPr="00A25957">
              <w:rPr>
                <w:rStyle w:val="hgkelc"/>
                <w:rFonts w:ascii="Century Gothic" w:hAnsi="Century Gothic"/>
                <w:sz w:val="22"/>
              </w:rPr>
              <w:t>FIdelity</w:t>
            </w:r>
            <w:proofErr w:type="spellEnd"/>
          </w:p>
        </w:tc>
        <w:tc>
          <w:tcPr>
            <w:tcW w:w="5098" w:type="dxa"/>
          </w:tcPr>
          <w:p w14:paraId="0121A57B" w14:textId="6C1F253B" w:rsidR="00A25957" w:rsidRPr="00A25957" w:rsidRDefault="00A25957" w:rsidP="56C0E88E">
            <w:pPr>
              <w:jc w:val="center"/>
              <w:rPr>
                <w:rFonts w:ascii="Century Gothic" w:hAnsi="Century Gothic"/>
                <w:sz w:val="22"/>
              </w:rPr>
            </w:pPr>
            <w:r w:rsidRPr="00A25957">
              <w:rPr>
                <w:rFonts w:ascii="Century Gothic" w:hAnsi="Century Gothic"/>
                <w:sz w:val="22"/>
              </w:rPr>
              <w:t>Technique qui permet la communication sans fil entre divers appareils</w:t>
            </w:r>
          </w:p>
        </w:tc>
      </w:tr>
      <w:tr w:rsidR="00A25957" w14:paraId="5F17A9FD" w14:textId="77777777" w:rsidTr="56C0E88E">
        <w:tc>
          <w:tcPr>
            <w:tcW w:w="1555" w:type="dxa"/>
          </w:tcPr>
          <w:p w14:paraId="21FC51A8" w14:textId="29D6414E" w:rsidR="00A25957" w:rsidRDefault="00A25957" w:rsidP="56C0E88E">
            <w:pPr>
              <w:jc w:val="center"/>
              <w:rPr>
                <w:rFonts w:ascii="Century Gothic" w:eastAsia="Century Gothic" w:hAnsi="Century Gothic" w:cs="Century Gothic"/>
                <w:color w:val="000000" w:themeColor="text1"/>
                <w:sz w:val="22"/>
              </w:rPr>
            </w:pPr>
            <w:r>
              <w:rPr>
                <w:rFonts w:ascii="Century Gothic" w:eastAsia="Century Gothic" w:hAnsi="Century Gothic" w:cs="Century Gothic"/>
                <w:color w:val="000000" w:themeColor="text1"/>
                <w:sz w:val="22"/>
              </w:rPr>
              <w:t>IP</w:t>
            </w:r>
          </w:p>
        </w:tc>
        <w:tc>
          <w:tcPr>
            <w:tcW w:w="2409" w:type="dxa"/>
          </w:tcPr>
          <w:p w14:paraId="67D56BA0" w14:textId="55F5A360" w:rsidR="00A25957" w:rsidRPr="00FC3725" w:rsidRDefault="00FC3725" w:rsidP="00A25957">
            <w:pPr>
              <w:jc w:val="center"/>
              <w:rPr>
                <w:rStyle w:val="hgkelc"/>
                <w:rFonts w:ascii="Century Gothic" w:hAnsi="Century Gothic"/>
                <w:sz w:val="22"/>
              </w:rPr>
            </w:pPr>
            <w:r w:rsidRPr="00FC3725">
              <w:rPr>
                <w:rStyle w:val="hgkelc"/>
                <w:rFonts w:ascii="Century Gothic" w:hAnsi="Century Gothic"/>
                <w:sz w:val="22"/>
              </w:rPr>
              <w:t>Internet Protocol</w:t>
            </w:r>
          </w:p>
        </w:tc>
        <w:tc>
          <w:tcPr>
            <w:tcW w:w="5098" w:type="dxa"/>
          </w:tcPr>
          <w:p w14:paraId="018ED1EA" w14:textId="0CFDAF60" w:rsidR="00A25957" w:rsidRPr="00FC3725" w:rsidRDefault="00FC3725" w:rsidP="56C0E88E">
            <w:pPr>
              <w:jc w:val="center"/>
              <w:rPr>
                <w:rFonts w:ascii="Century Gothic" w:hAnsi="Century Gothic"/>
                <w:sz w:val="22"/>
              </w:rPr>
            </w:pPr>
            <w:r w:rsidRPr="00FC3725">
              <w:rPr>
                <w:rStyle w:val="hgkelc"/>
                <w:rFonts w:ascii="Century Gothic" w:hAnsi="Century Gothic"/>
                <w:sz w:val="22"/>
              </w:rPr>
              <w:t>L'IP est un protocole de communication pour le réseau Internet</w:t>
            </w:r>
          </w:p>
        </w:tc>
      </w:tr>
    </w:tbl>
    <w:p w14:paraId="6BC3C996" w14:textId="4EFAFC63" w:rsidR="00601D9F" w:rsidRDefault="00601D9F" w:rsidP="56C0E88E">
      <w:pPr>
        <w:spacing w:line="240" w:lineRule="auto"/>
        <w:jc w:val="both"/>
        <w:outlineLvl w:val="0"/>
        <w:rPr>
          <w:rFonts w:ascii="Century Gothic" w:eastAsia="Century Gothic" w:hAnsi="Century Gothic" w:cs="Century Gothic"/>
          <w:b/>
          <w:bCs/>
          <w:color w:val="007A7B"/>
          <w:sz w:val="22"/>
        </w:rPr>
      </w:pPr>
    </w:p>
    <w:p w14:paraId="0DB134C4" w14:textId="4E20E390"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5EC6EF31" w14:textId="002D2889"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5F78CFFB" w14:textId="1FD46D79"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33787DDE" w14:textId="4EB3A58A"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5CE26E7B" w14:textId="289B4427"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67925931" w14:textId="3367371E"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19BA47FA" w14:textId="43365675"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169FA212" w14:textId="10F351FC"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619CF807" w14:textId="79EC05DA" w:rsidR="00391345" w:rsidRDefault="00391345" w:rsidP="56C0E88E">
      <w:pPr>
        <w:spacing w:line="240" w:lineRule="auto"/>
        <w:jc w:val="both"/>
        <w:outlineLvl w:val="0"/>
        <w:rPr>
          <w:rFonts w:ascii="Century Gothic" w:eastAsia="Century Gothic" w:hAnsi="Century Gothic" w:cs="Century Gothic"/>
          <w:b/>
          <w:bCs/>
          <w:color w:val="007A7B"/>
          <w:sz w:val="22"/>
        </w:rPr>
      </w:pPr>
    </w:p>
    <w:p w14:paraId="3306E041" w14:textId="77777777" w:rsidR="005D33E1" w:rsidRPr="00D378E9" w:rsidRDefault="005D33E1" w:rsidP="56C0E88E">
      <w:pPr>
        <w:spacing w:line="240" w:lineRule="auto"/>
        <w:jc w:val="both"/>
        <w:outlineLvl w:val="0"/>
        <w:rPr>
          <w:rFonts w:ascii="Century Gothic" w:eastAsia="Century Gothic" w:hAnsi="Century Gothic" w:cs="Century Gothic"/>
          <w:b/>
          <w:bCs/>
          <w:color w:val="007A7B"/>
          <w:sz w:val="22"/>
        </w:rPr>
      </w:pPr>
    </w:p>
    <w:p w14:paraId="637A5C71" w14:textId="53ADE817" w:rsidR="00601D9F" w:rsidRPr="00173A1F" w:rsidRDefault="56C0E88E" w:rsidP="56C0E88E">
      <w:pPr>
        <w:pStyle w:val="Titre1"/>
        <w:numPr>
          <w:ilvl w:val="0"/>
          <w:numId w:val="22"/>
        </w:numPr>
        <w:jc w:val="both"/>
        <w:rPr>
          <w:rFonts w:ascii="Open Sans" w:eastAsia="Open Sans" w:hAnsi="Open Sans" w:cs="Open Sans"/>
          <w:sz w:val="28"/>
          <w:szCs w:val="28"/>
        </w:rPr>
      </w:pPr>
      <w:bookmarkStart w:id="2" w:name="_Toc99315222"/>
      <w:r w:rsidRPr="56C0E88E">
        <w:rPr>
          <w:rFonts w:ascii="Open Sans" w:eastAsia="Open Sans" w:hAnsi="Open Sans" w:cs="Open Sans"/>
          <w:sz w:val="28"/>
          <w:szCs w:val="28"/>
        </w:rPr>
        <w:lastRenderedPageBreak/>
        <w:t>L’équipe</w:t>
      </w:r>
      <w:bookmarkEnd w:id="2"/>
    </w:p>
    <w:p w14:paraId="66B22CCA" w14:textId="358F34FE" w:rsidR="188674F3" w:rsidRDefault="188674F3" w:rsidP="56C0E88E">
      <w:pPr>
        <w:jc w:val="both"/>
        <w:rPr>
          <w:rFonts w:ascii="Century Gothic" w:eastAsia="Century Gothic" w:hAnsi="Century Gothic" w:cs="Century Gothic"/>
          <w:sz w:val="22"/>
        </w:rPr>
      </w:pPr>
    </w:p>
    <w:p w14:paraId="56D7377D" w14:textId="385A9D2C" w:rsidR="00037CA4" w:rsidRPr="00C7358B" w:rsidRDefault="56C0E88E" w:rsidP="56C0E88E">
      <w:pPr>
        <w:pStyle w:val="Titre2"/>
        <w:numPr>
          <w:ilvl w:val="0"/>
          <w:numId w:val="1"/>
        </w:numPr>
        <w:jc w:val="both"/>
        <w:rPr>
          <w:rFonts w:ascii="Open Sans" w:eastAsia="Open Sans" w:hAnsi="Open Sans" w:cs="Open Sans"/>
          <w:bCs/>
          <w:sz w:val="24"/>
          <w:szCs w:val="24"/>
        </w:rPr>
      </w:pPr>
      <w:r w:rsidRPr="56C0E88E">
        <w:rPr>
          <w:rFonts w:ascii="Open Sans" w:eastAsia="Open Sans" w:hAnsi="Open Sans" w:cs="Open Sans"/>
          <w:sz w:val="24"/>
          <w:szCs w:val="24"/>
        </w:rPr>
        <w:t xml:space="preserve">    </w:t>
      </w:r>
      <w:bookmarkStart w:id="3" w:name="_Toc99315223"/>
      <w:r w:rsidRPr="56C0E88E">
        <w:rPr>
          <w:rFonts w:ascii="Open Sans" w:eastAsia="Open Sans" w:hAnsi="Open Sans" w:cs="Open Sans"/>
          <w:sz w:val="24"/>
          <w:szCs w:val="24"/>
        </w:rPr>
        <w:t>Présentation de l’équipe</w:t>
      </w:r>
      <w:bookmarkEnd w:id="3"/>
    </w:p>
    <w:p w14:paraId="03C2F2ED" w14:textId="0A95BEEC" w:rsidR="188674F3" w:rsidRDefault="188674F3" w:rsidP="56C0E88E">
      <w:pPr>
        <w:spacing w:line="240" w:lineRule="auto"/>
        <w:ind w:left="348"/>
        <w:jc w:val="both"/>
        <w:outlineLvl w:val="0"/>
        <w:rPr>
          <w:rFonts w:ascii="Century Gothic" w:eastAsia="Century Gothic" w:hAnsi="Century Gothic" w:cs="Century Gothic"/>
          <w:b/>
          <w:bCs/>
          <w:color w:val="007A7B"/>
          <w:sz w:val="22"/>
        </w:rPr>
      </w:pPr>
    </w:p>
    <w:p w14:paraId="5A76C40E" w14:textId="77777777" w:rsidR="00A973A7" w:rsidRDefault="56C0E88E" w:rsidP="56C0E88E">
      <w:pPr>
        <w:ind w:firstLine="708"/>
        <w:jc w:val="both"/>
        <w:rPr>
          <w:rFonts w:ascii="Century Gothic" w:eastAsia="Century Gothic" w:hAnsi="Century Gothic" w:cs="Century Gothic"/>
          <w:sz w:val="22"/>
        </w:rPr>
      </w:pPr>
      <w:r w:rsidRPr="56C0E88E">
        <w:rPr>
          <w:rFonts w:ascii="Century Gothic" w:eastAsia="Century Gothic" w:hAnsi="Century Gothic" w:cs="Century Gothic"/>
          <w:sz w:val="22"/>
        </w:rPr>
        <w:t xml:space="preserve">Nous sommes la SQUAD1063, composé de quatre étudiants d’ING2 du TD6. L’année dernière nous étions trois et ce n’est qu’en début d’année que Quentin issu de PREPAC nous a rejoint. Quentin a su s’adapter et s’investir directement dans le projet ECE CUP il a donc été d’une aide importante malgré son manque d’expérience en électronique dû à la prépa accélérée. </w:t>
      </w:r>
    </w:p>
    <w:p w14:paraId="6F3DD652" w14:textId="194C335E" w:rsidR="33B1E3E0" w:rsidRDefault="56C0E88E" w:rsidP="56C0E88E">
      <w:pPr>
        <w:ind w:firstLine="708"/>
        <w:jc w:val="both"/>
        <w:rPr>
          <w:rFonts w:ascii="Century Gothic" w:eastAsia="Century Gothic" w:hAnsi="Century Gothic" w:cs="Century Gothic"/>
          <w:sz w:val="22"/>
        </w:rPr>
      </w:pPr>
      <w:r w:rsidRPr="56C0E88E">
        <w:rPr>
          <w:rFonts w:ascii="Century Gothic" w:eastAsia="Century Gothic" w:hAnsi="Century Gothic" w:cs="Century Gothic"/>
          <w:sz w:val="22"/>
        </w:rPr>
        <w:t>Notre groupe est soudé, nous avons une bonne communication et une bonne harmonie ce qui nous a permis d’avancer tous ensemble dans la même direction et mener à bien notre objectif commun.</w:t>
      </w:r>
    </w:p>
    <w:p w14:paraId="1256AFA4" w14:textId="6FE3E9BA" w:rsidR="188674F3" w:rsidRDefault="188674F3" w:rsidP="56C0E88E">
      <w:pPr>
        <w:ind w:firstLine="708"/>
        <w:jc w:val="both"/>
        <w:rPr>
          <w:rFonts w:ascii="Century Gothic" w:eastAsia="Century Gothic" w:hAnsi="Century Gothic" w:cs="Century Gothic"/>
          <w:sz w:val="22"/>
        </w:rPr>
      </w:pPr>
    </w:p>
    <w:p w14:paraId="743163D6" w14:textId="77777777" w:rsidR="007F1AC0" w:rsidRDefault="56C0E88E" w:rsidP="56C0E88E">
      <w:pPr>
        <w:keepNext/>
        <w:jc w:val="center"/>
        <w:rPr>
          <w:rFonts w:ascii="Century Gothic" w:eastAsia="Century Gothic" w:hAnsi="Century Gothic" w:cs="Century Gothic"/>
          <w:sz w:val="22"/>
        </w:rPr>
      </w:pPr>
      <w:r w:rsidRPr="56C0E88E">
        <w:rPr>
          <w:rFonts w:ascii="Century Gothic" w:eastAsia="Century Gothic" w:hAnsi="Century Gothic" w:cs="Century Gothic"/>
          <w:color w:val="000000" w:themeColor="text1"/>
          <w:sz w:val="22"/>
        </w:rPr>
        <w:t xml:space="preserve"> </w:t>
      </w:r>
      <w:r w:rsidR="283E37A8">
        <w:rPr>
          <w:noProof/>
        </w:rPr>
        <w:drawing>
          <wp:inline distT="0" distB="0" distL="0" distR="0" wp14:anchorId="17399BC1" wp14:editId="4B9ABEB7">
            <wp:extent cx="3261847" cy="2373170"/>
            <wp:effectExtent l="133350" t="114300" r="110490" b="141605"/>
            <wp:docPr id="727153767" name="Image 72715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7153767"/>
                    <pic:cNvPicPr/>
                  </pic:nvPicPr>
                  <pic:blipFill>
                    <a:blip r:embed="rId8">
                      <a:extLst>
                        <a:ext uri="{28A0092B-C50C-407E-A947-70E740481C1C}">
                          <a14:useLocalDpi xmlns:a14="http://schemas.microsoft.com/office/drawing/2010/main" val="0"/>
                        </a:ext>
                      </a:extLst>
                    </a:blip>
                    <a:stretch>
                      <a:fillRect/>
                    </a:stretch>
                  </pic:blipFill>
                  <pic:spPr>
                    <a:xfrm>
                      <a:off x="0" y="0"/>
                      <a:ext cx="3261847" cy="2373170"/>
                    </a:xfrm>
                    <a:prstGeom prst="rect">
                      <a:avLst/>
                    </a:prstGeom>
                  </pic:spPr>
                </pic:pic>
              </a:graphicData>
            </a:graphic>
          </wp:inline>
        </w:drawing>
      </w:r>
    </w:p>
    <w:p w14:paraId="4C75586C" w14:textId="1D2D0B1A" w:rsidR="78988895" w:rsidRPr="00391345" w:rsidRDefault="56C0E88E" w:rsidP="56C0E88E">
      <w:pPr>
        <w:pStyle w:val="Lgende"/>
        <w:jc w:val="center"/>
        <w:rPr>
          <w:rFonts w:ascii="Century Gothic" w:eastAsia="Century Gothic" w:hAnsi="Century Gothic" w:cs="Century Gothic"/>
          <w:color w:val="000000" w:themeColor="text1"/>
        </w:rPr>
      </w:pPr>
      <w:bookmarkStart w:id="4" w:name="_Toc99305271"/>
      <w:r w:rsidRPr="00391345">
        <w:rPr>
          <w:rFonts w:ascii="Century Gothic" w:eastAsia="Century Gothic" w:hAnsi="Century Gothic" w:cs="Century Gothic"/>
        </w:rPr>
        <w:t>Figure 1 - Photo de groupe</w:t>
      </w:r>
      <w:bookmarkEnd w:id="4"/>
    </w:p>
    <w:p w14:paraId="539E7172" w14:textId="19EE0560" w:rsidR="78988895" w:rsidRDefault="78988895" w:rsidP="56C0E88E">
      <w:pPr>
        <w:jc w:val="both"/>
        <w:rPr>
          <w:rFonts w:ascii="Century Gothic" w:eastAsia="Century Gothic" w:hAnsi="Century Gothic" w:cs="Century Gothic"/>
          <w:color w:val="000000" w:themeColor="text1"/>
          <w:sz w:val="22"/>
        </w:rPr>
      </w:pPr>
    </w:p>
    <w:p w14:paraId="0CAF4B25" w14:textId="3533B20F" w:rsidR="283E37A8" w:rsidRDefault="283E37A8" w:rsidP="56C0E88E">
      <w:pPr>
        <w:jc w:val="both"/>
        <w:rPr>
          <w:rFonts w:ascii="Century Gothic" w:eastAsia="Century Gothic" w:hAnsi="Century Gothic" w:cs="Century Gothic"/>
          <w:color w:val="000000" w:themeColor="text1"/>
          <w:sz w:val="22"/>
        </w:rPr>
      </w:pPr>
    </w:p>
    <w:p w14:paraId="4CF5C2C2" w14:textId="179AAC8C" w:rsidR="00037CA4" w:rsidRPr="00C7358B" w:rsidRDefault="56C0E88E" w:rsidP="56C0E88E">
      <w:pPr>
        <w:pStyle w:val="Titre2"/>
        <w:ind w:firstLine="348"/>
        <w:rPr>
          <w:rFonts w:ascii="Open Sans" w:eastAsia="Open Sans" w:hAnsi="Open Sans" w:cs="Open Sans"/>
          <w:bCs/>
        </w:rPr>
      </w:pPr>
      <w:bookmarkStart w:id="5" w:name="_Toc99315224"/>
      <w:r w:rsidRPr="56C0E88E">
        <w:rPr>
          <w:rFonts w:ascii="Open Sans" w:eastAsia="Open Sans" w:hAnsi="Open Sans" w:cs="Open Sans"/>
        </w:rPr>
        <w:t>B.    Organisation de l’équipe</w:t>
      </w:r>
      <w:bookmarkEnd w:id="5"/>
    </w:p>
    <w:p w14:paraId="23EFE709" w14:textId="5DE23C85" w:rsidR="7607A373" w:rsidRDefault="7607A373" w:rsidP="56C0E88E">
      <w:pPr>
        <w:spacing w:line="240" w:lineRule="auto"/>
        <w:ind w:left="348"/>
        <w:jc w:val="both"/>
        <w:outlineLvl w:val="0"/>
        <w:rPr>
          <w:rFonts w:ascii="Century Gothic" w:eastAsia="Century Gothic" w:hAnsi="Century Gothic" w:cs="Century Gothic"/>
          <w:b/>
          <w:bCs/>
          <w:color w:val="007A7B"/>
          <w:sz w:val="22"/>
        </w:rPr>
      </w:pPr>
    </w:p>
    <w:p w14:paraId="4B0FC73B" w14:textId="3B1C8454" w:rsidR="4D2FF0F0" w:rsidRDefault="56C0E88E" w:rsidP="56C0E88E">
      <w:pPr>
        <w:ind w:firstLine="708"/>
        <w:jc w:val="both"/>
        <w:rPr>
          <w:rFonts w:ascii="Century Gothic" w:eastAsia="Century Gothic" w:hAnsi="Century Gothic" w:cs="Century Gothic"/>
          <w:sz w:val="22"/>
        </w:rPr>
      </w:pPr>
      <w:r w:rsidRPr="56C0E88E">
        <w:rPr>
          <w:rFonts w:ascii="Century Gothic" w:eastAsia="Century Gothic" w:hAnsi="Century Gothic" w:cs="Century Gothic"/>
          <w:sz w:val="22"/>
        </w:rPr>
        <w:t xml:space="preserve">Notre équipe est assez bien organisé, nous essayons de programmer des suivis de projet assez souvent environ un par semaine, en plus des heures d’autonomie ECE CUP prévus dans notre emploi du temps. Nous nous sommes répartit le travail de manière simple, notre Trello (qui existe depuis le début de l’année) nous a vraiment aidé à nous repérer dans l’avancement du projet. De plus, il règne une bonne ambiance au sein de notre équipe ce qui permet une communication fluide entre nous et une organisation efficace. La force de notre équipe réside dans les compétences de tout un chacun. Thomas a apporté ses connaissances en codage </w:t>
      </w:r>
      <w:r w:rsidRPr="56C0E88E">
        <w:rPr>
          <w:rFonts w:ascii="Century Gothic" w:eastAsia="Century Gothic" w:hAnsi="Century Gothic" w:cs="Century Gothic"/>
          <w:sz w:val="22"/>
        </w:rPr>
        <w:lastRenderedPageBreak/>
        <w:t>et les a mises au service du groupe ce qui a été très bénéfique à la réalisation de ce projet. Ibrahim, a lui mis ses compétences en électronique en avant pour produire ce projet. Hugo et Quentin ont aidés Ibrahim et Thomas dans leurs taches en fonction de leurs compétences, ils ont également de bonnes capacités dans les domaines cités plus tôt. Ils se sont également servis de leurs qualités rédactionnelles afin de créer le meilleur rapport possible.</w:t>
      </w:r>
    </w:p>
    <w:p w14:paraId="6CE0292A" w14:textId="77777777" w:rsidR="00391345" w:rsidRDefault="00391345" w:rsidP="56C0E88E">
      <w:pPr>
        <w:ind w:firstLine="708"/>
        <w:jc w:val="both"/>
        <w:rPr>
          <w:rFonts w:ascii="Century Gothic" w:eastAsia="Century Gothic" w:hAnsi="Century Gothic" w:cs="Century Gothic"/>
          <w:sz w:val="22"/>
        </w:rPr>
      </w:pPr>
    </w:p>
    <w:p w14:paraId="42DA50E8" w14:textId="0D6E544B" w:rsidR="00037CA4" w:rsidRPr="00C7358B" w:rsidRDefault="56C0E88E" w:rsidP="56C0E88E">
      <w:pPr>
        <w:pStyle w:val="Titre2"/>
        <w:ind w:firstLine="348"/>
        <w:rPr>
          <w:rFonts w:ascii="Open Sans" w:eastAsia="Open Sans" w:hAnsi="Open Sans" w:cs="Open Sans"/>
          <w:bCs/>
          <w:sz w:val="24"/>
          <w:szCs w:val="24"/>
        </w:rPr>
      </w:pPr>
      <w:bookmarkStart w:id="6" w:name="_Toc99315225"/>
      <w:r w:rsidRPr="56C0E88E">
        <w:rPr>
          <w:rFonts w:ascii="Open Sans" w:eastAsia="Open Sans" w:hAnsi="Open Sans" w:cs="Open Sans"/>
          <w:sz w:val="24"/>
          <w:szCs w:val="24"/>
        </w:rPr>
        <w:t>C.    Diagramme de GANTT</w:t>
      </w:r>
      <w:bookmarkEnd w:id="6"/>
    </w:p>
    <w:p w14:paraId="7D41AFC3" w14:textId="21DE11EC" w:rsidR="7607A373" w:rsidRDefault="7607A373" w:rsidP="56C0E88E">
      <w:pPr>
        <w:spacing w:line="240" w:lineRule="auto"/>
        <w:ind w:left="348"/>
        <w:jc w:val="both"/>
        <w:outlineLvl w:val="0"/>
        <w:rPr>
          <w:rFonts w:ascii="Century Gothic" w:eastAsia="Century Gothic" w:hAnsi="Century Gothic" w:cs="Century Gothic"/>
          <w:b/>
          <w:bCs/>
          <w:color w:val="007A7B"/>
          <w:sz w:val="22"/>
        </w:rPr>
      </w:pPr>
    </w:p>
    <w:p w14:paraId="21BB09D4" w14:textId="71593275" w:rsidR="283E37A8" w:rsidRDefault="283E37A8" w:rsidP="56C0E88E">
      <w:pPr>
        <w:jc w:val="center"/>
        <w:rPr>
          <w:rFonts w:ascii="Century Gothic" w:eastAsia="Century Gothic" w:hAnsi="Century Gothic" w:cs="Century Gothic"/>
          <w:sz w:val="22"/>
        </w:rPr>
      </w:pPr>
      <w:r>
        <w:rPr>
          <w:noProof/>
        </w:rPr>
        <w:drawing>
          <wp:inline distT="0" distB="0" distL="0" distR="0" wp14:anchorId="40157BB5" wp14:editId="2A93BA79">
            <wp:extent cx="4572000" cy="2943225"/>
            <wp:effectExtent l="114300" t="114300" r="95250" b="123825"/>
            <wp:docPr id="1462527711" name="Image 146252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4572000" cy="294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7D9E3F" w14:textId="156583E1" w:rsidR="7607A373" w:rsidRDefault="56C0E88E" w:rsidP="56C0E88E">
      <w:pPr>
        <w:pStyle w:val="Lgende"/>
        <w:jc w:val="center"/>
        <w:rPr>
          <w:rFonts w:ascii="Century Gothic" w:eastAsia="Century Gothic" w:hAnsi="Century Gothic" w:cs="Century Gothic"/>
          <w:color w:val="000000" w:themeColor="text1"/>
          <w:sz w:val="22"/>
          <w:szCs w:val="22"/>
        </w:rPr>
      </w:pPr>
      <w:r w:rsidRPr="56C0E88E">
        <w:rPr>
          <w:rFonts w:ascii="Century Gothic" w:eastAsia="Century Gothic" w:hAnsi="Century Gothic" w:cs="Century Gothic"/>
          <w:sz w:val="22"/>
          <w:szCs w:val="22"/>
        </w:rPr>
        <w:t>Figure 2 – Diagramme de Gantt</w:t>
      </w:r>
    </w:p>
    <w:p w14:paraId="0895E62D" w14:textId="5A9DDE89" w:rsidR="7607A373" w:rsidRDefault="7607A373" w:rsidP="56C0E88E">
      <w:pPr>
        <w:jc w:val="both"/>
        <w:rPr>
          <w:rFonts w:eastAsia="MS Mincho" w:cs="Arial"/>
          <w:szCs w:val="20"/>
        </w:rPr>
      </w:pPr>
    </w:p>
    <w:p w14:paraId="3F3367D8" w14:textId="690E9CBE" w:rsidR="00601D9F" w:rsidRPr="00C7358B" w:rsidRDefault="56C0E88E" w:rsidP="56C0E88E">
      <w:pPr>
        <w:pStyle w:val="Titre1"/>
        <w:numPr>
          <w:ilvl w:val="0"/>
          <w:numId w:val="22"/>
        </w:numPr>
        <w:jc w:val="both"/>
        <w:rPr>
          <w:rFonts w:ascii="Open Sans" w:eastAsia="Open Sans" w:hAnsi="Open Sans" w:cs="Open Sans"/>
          <w:sz w:val="28"/>
          <w:szCs w:val="28"/>
        </w:rPr>
      </w:pPr>
      <w:bookmarkStart w:id="7" w:name="_Toc99315226"/>
      <w:r w:rsidRPr="56C0E88E">
        <w:rPr>
          <w:rFonts w:ascii="Open Sans" w:eastAsia="Open Sans" w:hAnsi="Open Sans" w:cs="Open Sans"/>
          <w:sz w:val="28"/>
          <w:szCs w:val="28"/>
        </w:rPr>
        <w:t>Contexte et problématique</w:t>
      </w:r>
      <w:bookmarkEnd w:id="7"/>
    </w:p>
    <w:p w14:paraId="1C7529CD" w14:textId="756941F1" w:rsidR="2102E3D1" w:rsidRDefault="2102E3D1" w:rsidP="56C0E88E">
      <w:pPr>
        <w:jc w:val="both"/>
        <w:rPr>
          <w:rFonts w:ascii="Century Gothic" w:eastAsia="Century Gothic" w:hAnsi="Century Gothic" w:cs="Century Gothic"/>
          <w:sz w:val="22"/>
        </w:rPr>
      </w:pPr>
    </w:p>
    <w:p w14:paraId="75DD9FCE" w14:textId="0943760F" w:rsidR="7607A373" w:rsidRPr="005D33E1" w:rsidRDefault="56C0E88E" w:rsidP="56C0E88E">
      <w:pPr>
        <w:pStyle w:val="Titre2"/>
        <w:numPr>
          <w:ilvl w:val="0"/>
          <w:numId w:val="26"/>
        </w:numPr>
        <w:jc w:val="both"/>
        <w:rPr>
          <w:rFonts w:ascii="Open Sans" w:eastAsia="Open Sans" w:hAnsi="Open Sans" w:cs="Open Sans"/>
          <w:sz w:val="24"/>
          <w:szCs w:val="24"/>
        </w:rPr>
      </w:pPr>
      <w:bookmarkStart w:id="8" w:name="_Toc99315227"/>
      <w:r w:rsidRPr="56C0E88E">
        <w:rPr>
          <w:rFonts w:ascii="Open Sans" w:eastAsia="Open Sans" w:hAnsi="Open Sans" w:cs="Open Sans"/>
          <w:sz w:val="24"/>
          <w:szCs w:val="24"/>
        </w:rPr>
        <w:t>Contexte</w:t>
      </w:r>
      <w:bookmarkEnd w:id="8"/>
    </w:p>
    <w:p w14:paraId="63C24EA7" w14:textId="0FC334CD" w:rsidR="00C07628" w:rsidRDefault="00C07628" w:rsidP="56C0E88E">
      <w:pPr>
        <w:jc w:val="both"/>
        <w:rPr>
          <w:rFonts w:ascii="Century Gothic" w:eastAsia="Century Gothic" w:hAnsi="Century Gothic" w:cs="Century Gothic"/>
          <w:sz w:val="22"/>
        </w:rPr>
      </w:pPr>
      <w:r>
        <w:br/>
      </w:r>
      <w:r>
        <w:tab/>
      </w:r>
      <w:r w:rsidR="56C0E88E" w:rsidRPr="56C0E88E">
        <w:rPr>
          <w:rFonts w:ascii="Century Gothic" w:eastAsia="Century Gothic" w:hAnsi="Century Gothic" w:cs="Century Gothic"/>
          <w:sz w:val="22"/>
        </w:rPr>
        <w:t>Le gyropode est une invention de Dean K</w:t>
      </w:r>
      <w:r w:rsidR="005D33E1">
        <w:rPr>
          <w:rFonts w:ascii="Century Gothic" w:eastAsia="Century Gothic" w:hAnsi="Century Gothic" w:cs="Century Gothic"/>
          <w:sz w:val="22"/>
        </w:rPr>
        <w:t>AMEN</w:t>
      </w:r>
      <w:r w:rsidR="56C0E88E" w:rsidRPr="56C0E88E">
        <w:rPr>
          <w:rFonts w:ascii="Century Gothic" w:eastAsia="Century Gothic" w:hAnsi="Century Gothic" w:cs="Century Gothic"/>
          <w:sz w:val="22"/>
        </w:rPr>
        <w:t>, Susan D D</w:t>
      </w:r>
      <w:r w:rsidR="005D33E1">
        <w:rPr>
          <w:rFonts w:ascii="Century Gothic" w:eastAsia="Century Gothic" w:hAnsi="Century Gothic" w:cs="Century Gothic"/>
          <w:sz w:val="22"/>
        </w:rPr>
        <w:t>ASTOUS</w:t>
      </w:r>
      <w:r w:rsidR="56C0E88E" w:rsidRPr="56C0E88E">
        <w:rPr>
          <w:rFonts w:ascii="Century Gothic" w:eastAsia="Century Gothic" w:hAnsi="Century Gothic" w:cs="Century Gothic"/>
          <w:sz w:val="22"/>
        </w:rPr>
        <w:t>, Robert D</w:t>
      </w:r>
      <w:r w:rsidR="005D33E1">
        <w:rPr>
          <w:rFonts w:ascii="Century Gothic" w:eastAsia="Century Gothic" w:hAnsi="Century Gothic" w:cs="Century Gothic"/>
          <w:sz w:val="22"/>
        </w:rPr>
        <w:t>UAGAN</w:t>
      </w:r>
      <w:r w:rsidR="56C0E88E" w:rsidRPr="56C0E88E">
        <w:rPr>
          <w:rFonts w:ascii="Century Gothic" w:eastAsia="Century Gothic" w:hAnsi="Century Gothic" w:cs="Century Gothic"/>
          <w:sz w:val="22"/>
        </w:rPr>
        <w:t xml:space="preserve"> et Michael G</w:t>
      </w:r>
      <w:r w:rsidR="005D33E1">
        <w:rPr>
          <w:rFonts w:ascii="Century Gothic" w:eastAsia="Century Gothic" w:hAnsi="Century Gothic" w:cs="Century Gothic"/>
          <w:sz w:val="22"/>
        </w:rPr>
        <w:t>UAY</w:t>
      </w:r>
      <w:r w:rsidR="56C0E88E" w:rsidRPr="56C0E88E">
        <w:rPr>
          <w:rFonts w:ascii="Century Gothic" w:eastAsia="Century Gothic" w:hAnsi="Century Gothic" w:cs="Century Gothic"/>
          <w:sz w:val="22"/>
        </w:rPr>
        <w:t>. Le gyropode a été inventé en l’an 2000 et son premier modèle fût le S</w:t>
      </w:r>
      <w:r w:rsidR="005D33E1">
        <w:rPr>
          <w:rFonts w:ascii="Century Gothic" w:eastAsia="Century Gothic" w:hAnsi="Century Gothic" w:cs="Century Gothic"/>
          <w:sz w:val="22"/>
        </w:rPr>
        <w:t xml:space="preserve">EGWAY </w:t>
      </w:r>
      <w:r w:rsidR="56C0E88E" w:rsidRPr="56C0E88E">
        <w:rPr>
          <w:rFonts w:ascii="Century Gothic" w:eastAsia="Century Gothic" w:hAnsi="Century Gothic" w:cs="Century Gothic"/>
          <w:sz w:val="22"/>
        </w:rPr>
        <w:t xml:space="preserve">TPI167. Ce premier modèle a été précurseur du gyropode a 6 roues inventé en avril 2003 pour les handicapés. Vente après-vente, en 2006 la technologie </w:t>
      </w:r>
      <w:proofErr w:type="spellStart"/>
      <w:r w:rsidR="56C0E88E" w:rsidRPr="56C0E88E">
        <w:rPr>
          <w:rFonts w:ascii="Century Gothic" w:eastAsia="Century Gothic" w:hAnsi="Century Gothic" w:cs="Century Gothic"/>
          <w:sz w:val="22"/>
        </w:rPr>
        <w:t>leensteer</w:t>
      </w:r>
      <w:proofErr w:type="spellEnd"/>
      <w:r w:rsidR="56C0E88E" w:rsidRPr="56C0E88E">
        <w:rPr>
          <w:rFonts w:ascii="Century Gothic" w:eastAsia="Century Gothic" w:hAnsi="Century Gothic" w:cs="Century Gothic"/>
          <w:sz w:val="22"/>
        </w:rPr>
        <w:t xml:space="preserve"> qui permet de faire tourner le gyropode grâce au poids du corps et aujourd’hui on s’en sert dans la vie de tous les jours pour nos déplacements quotidiens.</w:t>
      </w:r>
    </w:p>
    <w:p w14:paraId="514A807B" w14:textId="18D7BFCF" w:rsidR="00391345"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Dans notre projet le gyropode sera utile pour stabiliser notre robot afin d’avoir des déplacements plus précis.</w:t>
      </w:r>
    </w:p>
    <w:p w14:paraId="3DAC9117" w14:textId="00AAB4C4" w:rsidR="00025860" w:rsidRDefault="56C0E88E" w:rsidP="56C0E88E">
      <w:pPr>
        <w:pStyle w:val="Titre2"/>
        <w:numPr>
          <w:ilvl w:val="0"/>
          <w:numId w:val="26"/>
        </w:numPr>
        <w:jc w:val="both"/>
        <w:rPr>
          <w:rFonts w:ascii="Open Sans" w:eastAsia="Open Sans" w:hAnsi="Open Sans" w:cs="Open Sans"/>
          <w:sz w:val="24"/>
          <w:szCs w:val="24"/>
        </w:rPr>
      </w:pPr>
      <w:bookmarkStart w:id="9" w:name="_Toc99315228"/>
      <w:r w:rsidRPr="56C0E88E">
        <w:rPr>
          <w:rFonts w:ascii="Open Sans" w:eastAsia="Open Sans" w:hAnsi="Open Sans" w:cs="Open Sans"/>
          <w:sz w:val="24"/>
          <w:szCs w:val="24"/>
        </w:rPr>
        <w:lastRenderedPageBreak/>
        <w:t>Problématique</w:t>
      </w:r>
      <w:bookmarkEnd w:id="9"/>
    </w:p>
    <w:p w14:paraId="21787060" w14:textId="77777777" w:rsidR="009F36E2" w:rsidRPr="009F36E2" w:rsidRDefault="009F36E2" w:rsidP="56C0E88E">
      <w:pPr>
        <w:jc w:val="both"/>
        <w:rPr>
          <w:rFonts w:ascii="Century Gothic" w:eastAsia="Century Gothic" w:hAnsi="Century Gothic" w:cs="Century Gothic"/>
          <w:sz w:val="22"/>
        </w:rPr>
      </w:pPr>
    </w:p>
    <w:p w14:paraId="0F82C922" w14:textId="00C3F308" w:rsidR="2102E3D1" w:rsidRDefault="2102E3D1" w:rsidP="56C0E88E">
      <w:pPr>
        <w:jc w:val="both"/>
        <w:rPr>
          <w:rFonts w:ascii="Century Gothic" w:eastAsia="Century Gothic" w:hAnsi="Century Gothic" w:cs="Century Gothic"/>
          <w:sz w:val="22"/>
        </w:rPr>
      </w:pPr>
    </w:p>
    <w:p w14:paraId="1D282C82" w14:textId="70546809" w:rsidR="004B255E" w:rsidRPr="004B255E" w:rsidRDefault="56C0E88E" w:rsidP="56C0E88E">
      <w:pPr>
        <w:ind w:firstLine="708"/>
        <w:jc w:val="both"/>
        <w:rPr>
          <w:rFonts w:ascii="Century Gothic" w:eastAsia="Century Gothic" w:hAnsi="Century Gothic" w:cs="Century Gothic"/>
          <w:b/>
          <w:bCs/>
          <w:color w:val="007A7B"/>
          <w:sz w:val="22"/>
        </w:rPr>
      </w:pPr>
      <w:r w:rsidRPr="56C0E88E">
        <w:rPr>
          <w:rFonts w:ascii="Century Gothic" w:eastAsia="Century Gothic" w:hAnsi="Century Gothic" w:cs="Century Gothic"/>
          <w:sz w:val="22"/>
        </w:rPr>
        <w:t>L’objectif de ce projet est de pouvoir stabiliser le robot et de le contrôler via une interface web. Sur cette interface on doit pouvoir régler la vitesse des moteurs afin de diriger le robot dans ses déplacements. Il faut donc rendre les moteurs plus précis et pour se faire il est nécessaire d’intégrer un PID il faut donc pouvoir le régler aussi à l’aide du site.</w:t>
      </w:r>
    </w:p>
    <w:p w14:paraId="5DCDFFDD" w14:textId="1310F748" w:rsidR="7C6CF9DD" w:rsidRDefault="56C0E88E" w:rsidP="56C0E88E">
      <w:pPr>
        <w:ind w:firstLine="708"/>
        <w:jc w:val="both"/>
        <w:rPr>
          <w:rFonts w:ascii="Century Gothic" w:eastAsia="Century Gothic" w:hAnsi="Century Gothic" w:cs="Century Gothic"/>
          <w:b/>
          <w:bCs/>
          <w:sz w:val="22"/>
        </w:rPr>
      </w:pPr>
      <w:r w:rsidRPr="56C0E88E">
        <w:rPr>
          <w:rFonts w:ascii="Century Gothic" w:eastAsia="Century Gothic" w:hAnsi="Century Gothic" w:cs="Century Gothic"/>
          <w:b/>
          <w:bCs/>
          <w:sz w:val="22"/>
        </w:rPr>
        <w:t xml:space="preserve">Comment régler la précision des moteurs pour rendre le robot parfaitement stable ?  </w:t>
      </w:r>
    </w:p>
    <w:p w14:paraId="3B034A84" w14:textId="6341568E" w:rsidR="7C6CF9DD" w:rsidRDefault="7C6CF9DD" w:rsidP="56C0E88E">
      <w:pPr>
        <w:ind w:firstLine="708"/>
        <w:jc w:val="both"/>
        <w:rPr>
          <w:rFonts w:eastAsia="MS Mincho" w:cs="Arial"/>
          <w:szCs w:val="20"/>
        </w:rPr>
      </w:pPr>
    </w:p>
    <w:p w14:paraId="45CBD31A" w14:textId="4E7BB47C" w:rsidR="00601D9F" w:rsidRPr="00D378E9" w:rsidRDefault="56C0E88E" w:rsidP="56C0E88E">
      <w:pPr>
        <w:pStyle w:val="Titre1"/>
        <w:numPr>
          <w:ilvl w:val="0"/>
          <w:numId w:val="22"/>
        </w:numPr>
        <w:jc w:val="both"/>
        <w:rPr>
          <w:rFonts w:ascii="Open Sans" w:eastAsia="Open Sans" w:hAnsi="Open Sans" w:cs="Open Sans"/>
          <w:sz w:val="28"/>
          <w:szCs w:val="28"/>
        </w:rPr>
      </w:pPr>
      <w:bookmarkStart w:id="10" w:name="_Toc99315229"/>
      <w:r w:rsidRPr="56C0E88E">
        <w:rPr>
          <w:rFonts w:ascii="Open Sans" w:eastAsia="Open Sans" w:hAnsi="Open Sans" w:cs="Open Sans"/>
          <w:sz w:val="28"/>
          <w:szCs w:val="28"/>
        </w:rPr>
        <w:t>Conception</w:t>
      </w:r>
      <w:bookmarkEnd w:id="10"/>
    </w:p>
    <w:p w14:paraId="48C35373" w14:textId="7E990FB4" w:rsidR="283E37A8" w:rsidRDefault="283E37A8" w:rsidP="56C0E88E">
      <w:pPr>
        <w:jc w:val="both"/>
        <w:rPr>
          <w:rFonts w:ascii="Century Gothic" w:eastAsia="Century Gothic" w:hAnsi="Century Gothic" w:cs="Century Gothic"/>
          <w:sz w:val="22"/>
        </w:rPr>
      </w:pPr>
    </w:p>
    <w:p w14:paraId="3F75BAE4" w14:textId="0E3C6377" w:rsidR="00601D9F" w:rsidRDefault="56C0E88E" w:rsidP="56C0E88E">
      <w:pPr>
        <w:pStyle w:val="Titre2"/>
        <w:numPr>
          <w:ilvl w:val="0"/>
          <w:numId w:val="27"/>
        </w:numPr>
        <w:jc w:val="both"/>
        <w:rPr>
          <w:rFonts w:ascii="Open Sans" w:eastAsia="Open Sans" w:hAnsi="Open Sans" w:cs="Open Sans"/>
          <w:sz w:val="24"/>
          <w:szCs w:val="24"/>
        </w:rPr>
      </w:pPr>
      <w:bookmarkStart w:id="11" w:name="_Toc99315230"/>
      <w:r w:rsidRPr="56C0E88E">
        <w:rPr>
          <w:rFonts w:ascii="Open Sans" w:eastAsia="Open Sans" w:hAnsi="Open Sans" w:cs="Open Sans"/>
          <w:sz w:val="24"/>
          <w:szCs w:val="24"/>
        </w:rPr>
        <w:t>Architecture fonctionnelle</w:t>
      </w:r>
      <w:bookmarkEnd w:id="11"/>
    </w:p>
    <w:p w14:paraId="05AAF454" w14:textId="5DF5F18A" w:rsidR="00C07628" w:rsidRPr="004B255E" w:rsidRDefault="00C07628" w:rsidP="56C0E88E">
      <w:pPr>
        <w:jc w:val="both"/>
        <w:rPr>
          <w:rFonts w:ascii="Century Gothic" w:eastAsia="Century Gothic" w:hAnsi="Century Gothic" w:cs="Century Gothic"/>
          <w:sz w:val="22"/>
        </w:rPr>
      </w:pPr>
    </w:p>
    <w:p w14:paraId="386AFF67" w14:textId="65EC6DEB" w:rsidR="7C2C42B7" w:rsidRDefault="7C2C42B7" w:rsidP="56C0E88E">
      <w:pPr>
        <w:jc w:val="both"/>
        <w:rPr>
          <w:rFonts w:ascii="Century Gothic" w:eastAsia="Century Gothic" w:hAnsi="Century Gothic" w:cs="Century Gothic"/>
          <w:sz w:val="22"/>
        </w:rPr>
      </w:pPr>
    </w:p>
    <w:p w14:paraId="22F71E55" w14:textId="3BB9B08B" w:rsidR="7C2C42B7" w:rsidRDefault="65836009" w:rsidP="56C0E88E">
      <w:pPr>
        <w:jc w:val="both"/>
        <w:rPr>
          <w:rFonts w:ascii="Century Gothic" w:eastAsia="Century Gothic" w:hAnsi="Century Gothic" w:cs="Century Gothic"/>
          <w:sz w:val="22"/>
        </w:rPr>
      </w:pPr>
      <w:r>
        <w:rPr>
          <w:noProof/>
        </w:rPr>
        <mc:AlternateContent>
          <mc:Choice Requires="wpg">
            <w:drawing>
              <wp:inline distT="0" distB="0" distL="0" distR="0" wp14:anchorId="36C48410" wp14:editId="7E7684C1">
                <wp:extent cx="5699760" cy="2555879"/>
                <wp:effectExtent l="0" t="0" r="15240" b="15875"/>
                <wp:docPr id="1379159282" name="Groupe 8"/>
                <wp:cNvGraphicFramePr/>
                <a:graphic xmlns:a="http://schemas.openxmlformats.org/drawingml/2006/main">
                  <a:graphicData uri="http://schemas.microsoft.com/office/word/2010/wordprocessingGroup">
                    <wpg:wgp>
                      <wpg:cNvGrpSpPr/>
                      <wpg:grpSpPr>
                        <a:xfrm>
                          <a:off x="0" y="0"/>
                          <a:ext cx="5699760" cy="2555879"/>
                          <a:chOff x="0" y="0"/>
                          <a:chExt cx="5699760" cy="2555879"/>
                        </a:xfrm>
                      </wpg:grpSpPr>
                      <wps:wsp>
                        <wps:cNvPr id="4" name="Rectangle 2"/>
                        <wps:cNvSpPr/>
                        <wps:spPr>
                          <a:xfrm>
                            <a:off x="376778" y="607655"/>
                            <a:ext cx="1176752" cy="52586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63A20E11" w14:textId="77777777" w:rsidR="009F026A" w:rsidRPr="00413943" w:rsidRDefault="009F026A" w:rsidP="009F026A">
                              <w:pPr>
                                <w:spacing w:line="252" w:lineRule="auto"/>
                                <w:jc w:val="center"/>
                                <w:rPr>
                                  <w:rFonts w:eastAsia="Calibri" w:hAnsi="Calibri" w:cs="Calibri"/>
                                  <w:color w:val="FFFFFF"/>
                                  <w:szCs w:val="20"/>
                                </w:rPr>
                              </w:pPr>
                              <w:r w:rsidRPr="00413943">
                                <w:rPr>
                                  <w:rFonts w:eastAsia="Calibri" w:hAnsi="Calibri" w:cs="Calibri"/>
                                  <w:color w:val="FFFFFF"/>
                                  <w:szCs w:val="20"/>
                                </w:rPr>
                                <w:t>FP1 : Calculer vitesse des moteurs</w:t>
                              </w:r>
                            </w:p>
                          </w:txbxContent>
                        </wps:txbx>
                        <wps:bodyPr anchor="ctr"/>
                      </wps:wsp>
                      <wps:wsp>
                        <wps:cNvPr id="6" name="Rectangle 3"/>
                        <wps:cNvSpPr/>
                        <wps:spPr>
                          <a:xfrm>
                            <a:off x="2592073" y="597716"/>
                            <a:ext cx="938770" cy="579337"/>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4C7237C" w14:textId="77777777" w:rsidR="009F026A" w:rsidRPr="00413943" w:rsidRDefault="009F026A" w:rsidP="009F026A">
                              <w:pPr>
                                <w:spacing w:line="252" w:lineRule="auto"/>
                                <w:jc w:val="center"/>
                                <w:rPr>
                                  <w:rFonts w:eastAsia="Calibri" w:hAnsi="Calibri" w:cs="Calibri"/>
                                  <w:color w:val="FFFFFF"/>
                                </w:rPr>
                              </w:pPr>
                              <w:r w:rsidRPr="00413943">
                                <w:rPr>
                                  <w:rFonts w:eastAsia="Calibri" w:hAnsi="Calibri" w:cs="Calibri"/>
                                  <w:color w:val="FFFFFF"/>
                                </w:rPr>
                                <w:t>FP2 : Calculer la correction</w:t>
                              </w:r>
                            </w:p>
                          </w:txbxContent>
                        </wps:txbx>
                        <wps:bodyPr anchor="ctr"/>
                      </wps:wsp>
                      <wps:wsp>
                        <wps:cNvPr id="7" name="Rectangle 4"/>
                        <wps:cNvSpPr/>
                        <wps:spPr>
                          <a:xfrm>
                            <a:off x="3024613" y="1627463"/>
                            <a:ext cx="1647913" cy="549921"/>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4F9C177C" w14:textId="77777777" w:rsidR="009F026A" w:rsidRPr="00413943" w:rsidRDefault="009F026A" w:rsidP="009F026A">
                              <w:pPr>
                                <w:spacing w:line="252" w:lineRule="auto"/>
                                <w:rPr>
                                  <w:rFonts w:eastAsia="Calibri" w:hAnsi="Calibri" w:cs="Calibri"/>
                                  <w:color w:val="FFFFFF"/>
                                </w:rPr>
                              </w:pPr>
                              <w:r w:rsidRPr="00413943">
                                <w:rPr>
                                  <w:rFonts w:eastAsia="Calibri" w:hAnsi="Calibri" w:cs="Calibri"/>
                                  <w:color w:val="FFFFFF"/>
                                </w:rPr>
                                <w:t>FP4 : Communiquer avec l'utilisateur</w:t>
                              </w:r>
                            </w:p>
                          </w:txbxContent>
                        </wps:txbx>
                        <wps:bodyPr anchor="ctr"/>
                      </wps:wsp>
                      <wps:wsp>
                        <wps:cNvPr id="8" name="Rectangle 5"/>
                        <wps:cNvSpPr/>
                        <wps:spPr>
                          <a:xfrm>
                            <a:off x="4129921" y="617836"/>
                            <a:ext cx="938770" cy="58248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4C3C775F" w14:textId="77777777" w:rsidR="009F026A" w:rsidRPr="00413943" w:rsidRDefault="009F026A" w:rsidP="009F026A">
                              <w:pPr>
                                <w:spacing w:line="252" w:lineRule="auto"/>
                                <w:rPr>
                                  <w:rFonts w:eastAsia="Calibri" w:hAnsi="Calibri" w:cs="Calibri"/>
                                  <w:color w:val="FFFFFF"/>
                                </w:rPr>
                              </w:pPr>
                              <w:r w:rsidRPr="00413943">
                                <w:rPr>
                                  <w:rFonts w:eastAsia="Calibri" w:hAnsi="Calibri" w:cs="Calibri"/>
                                  <w:color w:val="FFFFFF"/>
                                </w:rPr>
                                <w:t xml:space="preserve">FP3 : Asservir la vitesse </w:t>
                              </w:r>
                            </w:p>
                          </w:txbxContent>
                        </wps:txbx>
                        <wps:bodyPr anchor="ctr"/>
                      </wps:wsp>
                      <wps:wsp>
                        <wps:cNvPr id="9" name="Rectangle 6"/>
                        <wps:cNvSpPr/>
                        <wps:spPr>
                          <a:xfrm>
                            <a:off x="936046" y="1280203"/>
                            <a:ext cx="994480" cy="335352"/>
                          </a:xfrm>
                          <a:prstGeom prst="rect">
                            <a:avLst/>
                          </a:prstGeom>
                          <a:solidFill>
                            <a:schemeClr val="lt1"/>
                          </a:solidFill>
                          <a:ln>
                            <a:solidFill>
                              <a:srgbClr val="000000"/>
                            </a:solidFill>
                          </a:ln>
                        </wps:spPr>
                        <wps:txbx>
                          <w:txbxContent>
                            <w:p w14:paraId="47A9D2D4" w14:textId="5FD45A59" w:rsidR="009F026A" w:rsidRPr="00413943" w:rsidRDefault="00413943" w:rsidP="009F026A">
                              <w:pPr>
                                <w:spacing w:line="252" w:lineRule="auto"/>
                                <w:rPr>
                                  <w:rFonts w:ascii="Calibri" w:hAnsi="Calibri" w:cs="Calibri"/>
                                  <w:sz w:val="16"/>
                                  <w:szCs w:val="16"/>
                                </w:rPr>
                              </w:pPr>
                              <w:r w:rsidRPr="00413943">
                                <w:rPr>
                                  <w:rFonts w:ascii="Calibri" w:hAnsi="Calibri" w:cs="Calibri"/>
                                  <w:sz w:val="16"/>
                                  <w:szCs w:val="16"/>
                                </w:rPr>
                                <w:t>Envoi</w:t>
                              </w:r>
                              <w:r w:rsidR="009F026A" w:rsidRPr="00413943">
                                <w:rPr>
                                  <w:rFonts w:ascii="Calibri" w:hAnsi="Calibri" w:cs="Calibri"/>
                                  <w:sz w:val="16"/>
                                  <w:szCs w:val="16"/>
                                </w:rPr>
                                <w:t xml:space="preserve"> de la vitesse</w:t>
                              </w:r>
                            </w:p>
                          </w:txbxContent>
                        </wps:txbx>
                        <wps:bodyPr anchor="t"/>
                      </wps:wsp>
                      <wps:wsp>
                        <wps:cNvPr id="10" name="Connecteur droit avec flèche 7"/>
                        <wps:cNvCnPr/>
                        <wps:spPr>
                          <a:xfrm flipV="1">
                            <a:off x="1564482" y="887625"/>
                            <a:ext cx="1024320" cy="588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Connecteur droit avec flèche 8"/>
                        <wps:cNvCnPr/>
                        <wps:spPr>
                          <a:xfrm flipV="1">
                            <a:off x="3529564" y="858199"/>
                            <a:ext cx="598832" cy="588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Connecteur droit avec flèche 9"/>
                        <wps:cNvCnPr/>
                        <wps:spPr>
                          <a:xfrm rot="5400000" flipV="1">
                            <a:off x="1535687" y="1394917"/>
                            <a:ext cx="1023704" cy="9106"/>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13" name="Connecteur droit avec flèche 10"/>
                        <wps:cNvCnPr/>
                        <wps:spPr>
                          <a:xfrm flipV="1">
                            <a:off x="2049000" y="1909751"/>
                            <a:ext cx="981536" cy="3658"/>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4" name="Rectangle 11"/>
                        <wps:cNvSpPr/>
                        <wps:spPr>
                          <a:xfrm>
                            <a:off x="0" y="0"/>
                            <a:ext cx="5699760" cy="2555879"/>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36C48410" id="Groupe 8" o:spid="_x0000_s1026" style="width:448.8pt;height:201.25pt;mso-position-horizontal-relative:char;mso-position-vertical-relative:line" coordsize="56997,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">
                <v:rect id="Rectangle 2" o:spid="_x0000_s1027" style="position:absolute;left:3767;top:6076;width:11768;height:5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63A20E11" w14:textId="77777777" w:rsidR="009F026A" w:rsidRPr="00413943" w:rsidRDefault="009F026A" w:rsidP="009F026A">
                        <w:pPr>
                          <w:spacing w:line="252" w:lineRule="auto"/>
                          <w:jc w:val="center"/>
                          <w:rPr>
                            <w:rFonts w:eastAsia="Calibri" w:hAnsi="Calibri" w:cs="Calibri"/>
                            <w:color w:val="FFFFFF"/>
                            <w:szCs w:val="20"/>
                          </w:rPr>
                        </w:pPr>
                        <w:r w:rsidRPr="00413943">
                          <w:rPr>
                            <w:rFonts w:eastAsia="Calibri" w:hAnsi="Calibri" w:cs="Calibri"/>
                            <w:color w:val="FFFFFF"/>
                            <w:szCs w:val="20"/>
                          </w:rPr>
                          <w:t>FP1 : Calculer vitesse des moteurs</w:t>
                        </w:r>
                      </w:p>
                    </w:txbxContent>
                  </v:textbox>
                </v:rect>
                <v:rect id="Rectangle 3" o:spid="_x0000_s1028" style="position:absolute;left:25920;top:5977;width:9388;height:5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54C7237C" w14:textId="77777777" w:rsidR="009F026A" w:rsidRPr="00413943" w:rsidRDefault="009F026A" w:rsidP="009F026A">
                        <w:pPr>
                          <w:spacing w:line="252" w:lineRule="auto"/>
                          <w:jc w:val="center"/>
                          <w:rPr>
                            <w:rFonts w:eastAsia="Calibri" w:hAnsi="Calibri" w:cs="Calibri"/>
                            <w:color w:val="FFFFFF"/>
                          </w:rPr>
                        </w:pPr>
                        <w:r w:rsidRPr="00413943">
                          <w:rPr>
                            <w:rFonts w:eastAsia="Calibri" w:hAnsi="Calibri" w:cs="Calibri"/>
                            <w:color w:val="FFFFFF"/>
                          </w:rPr>
                          <w:t>FP2 : Calculer la correction</w:t>
                        </w:r>
                      </w:p>
                    </w:txbxContent>
                  </v:textbox>
                </v:rect>
                <v:rect id="Rectangle 4" o:spid="_x0000_s1029" style="position:absolute;left:30246;top:16274;width:16479;height:5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4F9C177C" w14:textId="77777777" w:rsidR="009F026A" w:rsidRPr="00413943" w:rsidRDefault="009F026A" w:rsidP="009F026A">
                        <w:pPr>
                          <w:spacing w:line="252" w:lineRule="auto"/>
                          <w:rPr>
                            <w:rFonts w:eastAsia="Calibri" w:hAnsi="Calibri" w:cs="Calibri"/>
                            <w:color w:val="FFFFFF"/>
                          </w:rPr>
                        </w:pPr>
                        <w:r w:rsidRPr="00413943">
                          <w:rPr>
                            <w:rFonts w:eastAsia="Calibri" w:hAnsi="Calibri" w:cs="Calibri"/>
                            <w:color w:val="FFFFFF"/>
                          </w:rPr>
                          <w:t>FP4 : Communiquer avec l'utilisateur</w:t>
                        </w:r>
                      </w:p>
                    </w:txbxContent>
                  </v:textbox>
                </v:rect>
                <v:rect id="Rectangle 5" o:spid="_x0000_s1030" style="position:absolute;left:41299;top:6178;width:9387;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14:paraId="4C3C775F" w14:textId="77777777" w:rsidR="009F026A" w:rsidRPr="00413943" w:rsidRDefault="009F026A" w:rsidP="009F026A">
                        <w:pPr>
                          <w:spacing w:line="252" w:lineRule="auto"/>
                          <w:rPr>
                            <w:rFonts w:eastAsia="Calibri" w:hAnsi="Calibri" w:cs="Calibri"/>
                            <w:color w:val="FFFFFF"/>
                          </w:rPr>
                        </w:pPr>
                        <w:r w:rsidRPr="00413943">
                          <w:rPr>
                            <w:rFonts w:eastAsia="Calibri" w:hAnsi="Calibri" w:cs="Calibri"/>
                            <w:color w:val="FFFFFF"/>
                          </w:rPr>
                          <w:t xml:space="preserve">FP3 : Asservir la vitesse </w:t>
                        </w:r>
                      </w:p>
                    </w:txbxContent>
                  </v:textbox>
                </v:rect>
                <v:rect id="Rectangle 6" o:spid="_x0000_s1031" style="position:absolute;left:9360;top:12802;width:994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" fillcolor="white [3201]">
                  <v:textbox>
                    <w:txbxContent>
                      <w:p w14:paraId="47A9D2D4" w14:textId="5FD45A59" w:rsidR="009F026A" w:rsidRPr="00413943" w:rsidRDefault="00413943" w:rsidP="009F026A">
                        <w:pPr>
                          <w:spacing w:line="252" w:lineRule="auto"/>
                          <w:rPr>
                            <w:rFonts w:ascii="Calibri" w:hAnsi="Calibri" w:cs="Calibri"/>
                            <w:sz w:val="16"/>
                            <w:szCs w:val="16"/>
                          </w:rPr>
                        </w:pPr>
                        <w:r w:rsidRPr="00413943">
                          <w:rPr>
                            <w:rFonts w:ascii="Calibri" w:hAnsi="Calibri" w:cs="Calibri"/>
                            <w:sz w:val="16"/>
                            <w:szCs w:val="16"/>
                          </w:rPr>
                          <w:t>Envoi</w:t>
                        </w:r>
                        <w:r w:rsidR="009F026A" w:rsidRPr="00413943">
                          <w:rPr>
                            <w:rFonts w:ascii="Calibri" w:hAnsi="Calibri" w:cs="Calibri"/>
                            <w:sz w:val="16"/>
                            <w:szCs w:val="16"/>
                          </w:rPr>
                          <w:t xml:space="preserve"> de la vitesse</w:t>
                        </w:r>
                      </w:p>
                    </w:txbxContent>
                  </v:textbox>
                </v:rect>
                <v:shapetype id="_x0000_t32" coordsize="21600,21600" o:spt="32" o:oned="t" path="m,l21600,21600e" filled="f">
                  <v:path arrowok="t" fillok="f" o:connecttype="none"/>
                  <o:lock v:ext="edit" shapetype="t"/>
                </v:shapetype>
                <v:shape id="Connecteur droit avec flèche 7" o:spid="_x0000_s1032" type="#_x0000_t32" style="position:absolute;left:15644;top:8876;width:10244;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5b9bd5 [3204]" strokeweight=".5pt">
                  <v:stroke endarrow="block" joinstyle="miter"/>
                </v:shape>
                <v:shape id="Connecteur droit avec flèche 8" o:spid="_x0000_s1033" type="#_x0000_t32" style="position:absolute;left:35295;top:8581;width:598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5b9bd5 [3204]" strokeweight=".5pt">
                  <v:stroke endarrow="block" joinstyle="miter"/>
                </v:shape>
                <v:shape id="Connecteur droit avec flèche 9" o:spid="_x0000_s1034" type="#_x0000_t32" style="position:absolute;left:15356;top:13949;width:10237;height:9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" strokecolor="#5b9bd5 [3204]" strokeweight=".5pt">
                  <v:stroke joinstyle="miter"/>
                </v:shape>
                <v:shape id="Connecteur droit avec flèche 10" o:spid="_x0000_s1035" type="#_x0000_t32" style="position:absolute;left:20490;top:19097;width:9815;height: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5b9bd5 [3204]" strokeweight=".5pt">
                  <v:stroke endarrow="block" joinstyle="miter"/>
                </v:shape>
                <v:rect id="Rectangle 11" o:spid="_x0000_s1036" style="position:absolute;width:56997;height:25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AwwAAANsAAAAPAAAAZHJzL2Rvd25yZXYueG1sRE9Na8JA&#10;EL0L/Q/LFLzpJtJ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av3VQMMAAADbAAAADwAA&#10;AAAAAAAAAAAAAAAHAgAAZHJzL2Rvd25yZXYueG1sUEsFBgAAAAADAAMAtwAAAPcCAAAAAA==&#10;" filled="f" strokecolor="#1f4d78 [1604]" strokeweight="1pt"/>
                <w10:anchorlock/>
              </v:group>
            </w:pict>
          </mc:Fallback>
        </mc:AlternateContent>
      </w:r>
    </w:p>
    <w:p w14:paraId="305AF43B" w14:textId="3D8787E6" w:rsidR="2102E3D1"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3 – Architecture fonctionnelle</w:t>
      </w:r>
    </w:p>
    <w:p w14:paraId="774A3471" w14:textId="6E526A29" w:rsidR="2102E3D1" w:rsidRDefault="2102E3D1" w:rsidP="56C0E88E">
      <w:pPr>
        <w:jc w:val="both"/>
        <w:rPr>
          <w:rFonts w:eastAsia="MS Mincho" w:cs="Arial"/>
          <w:szCs w:val="20"/>
        </w:rPr>
      </w:pPr>
    </w:p>
    <w:p w14:paraId="7FCFF3AB" w14:textId="27E627E4" w:rsidR="00A973A7"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Ci-dessus l’architecture fonctionnelle de notre projet, nous avions pour objectif de d’abord réaliser la Fonction Principale 1 qui consiste à calculer la vitesse des moteurs puis avec cette vitesse calculée nous pouvons réaliser FP2 c’est à dire calculer la correction. Suite à cela nous pouvons asservir la vitesse. Toutes ces fonctions sont réalisées tout en communiquant avec l’utilisateur.</w:t>
      </w:r>
    </w:p>
    <w:p w14:paraId="1DBFDF9E" w14:textId="67C3F39C" w:rsidR="00C07628" w:rsidRPr="00303304" w:rsidRDefault="00C07628" w:rsidP="56C0E88E">
      <w:pPr>
        <w:jc w:val="both"/>
        <w:rPr>
          <w:rFonts w:ascii="Century Gothic" w:eastAsia="Century Gothic" w:hAnsi="Century Gothic" w:cs="Century Gothic"/>
          <w:sz w:val="22"/>
        </w:rPr>
      </w:pPr>
    </w:p>
    <w:p w14:paraId="2531787F" w14:textId="4313C760" w:rsidR="2102E3D1" w:rsidRDefault="2102E3D1" w:rsidP="56C0E88E">
      <w:pPr>
        <w:jc w:val="both"/>
        <w:rPr>
          <w:rFonts w:ascii="Century Gothic" w:eastAsia="Century Gothic" w:hAnsi="Century Gothic" w:cs="Century Gothic"/>
          <w:sz w:val="22"/>
        </w:rPr>
      </w:pPr>
    </w:p>
    <w:p w14:paraId="362A831B" w14:textId="0E2463B3" w:rsidR="000C7F4D" w:rsidRDefault="56C0E88E" w:rsidP="56C0E88E">
      <w:pPr>
        <w:pStyle w:val="Titre2"/>
        <w:numPr>
          <w:ilvl w:val="0"/>
          <w:numId w:val="27"/>
        </w:numPr>
        <w:jc w:val="both"/>
        <w:rPr>
          <w:rFonts w:ascii="Open Sans" w:eastAsia="Open Sans" w:hAnsi="Open Sans" w:cs="Open Sans"/>
          <w:sz w:val="24"/>
          <w:szCs w:val="24"/>
        </w:rPr>
      </w:pPr>
      <w:bookmarkStart w:id="12" w:name="_Toc99315231"/>
      <w:r w:rsidRPr="56C0E88E">
        <w:rPr>
          <w:rFonts w:ascii="Open Sans" w:eastAsia="Open Sans" w:hAnsi="Open Sans" w:cs="Open Sans"/>
          <w:sz w:val="24"/>
          <w:szCs w:val="24"/>
        </w:rPr>
        <w:lastRenderedPageBreak/>
        <w:t>Architecture matérielle</w:t>
      </w:r>
      <w:bookmarkEnd w:id="12"/>
    </w:p>
    <w:p w14:paraId="7001EF9F" w14:textId="72378DD7" w:rsidR="283E37A8" w:rsidRDefault="283E37A8" w:rsidP="56C0E88E">
      <w:pPr>
        <w:jc w:val="both"/>
        <w:rPr>
          <w:rFonts w:ascii="Century Gothic" w:eastAsia="Century Gothic" w:hAnsi="Century Gothic" w:cs="Century Gothic"/>
          <w:sz w:val="22"/>
        </w:rPr>
      </w:pPr>
    </w:p>
    <w:p w14:paraId="3A4B7133" w14:textId="3BE3B2D6" w:rsidR="5A5EB7C2" w:rsidRDefault="5A5EB7C2" w:rsidP="56C0E88E">
      <w:pPr>
        <w:jc w:val="both"/>
        <w:rPr>
          <w:rFonts w:ascii="Century Gothic" w:eastAsia="Century Gothic" w:hAnsi="Century Gothic" w:cs="Century Gothic"/>
          <w:sz w:val="22"/>
        </w:rPr>
      </w:pPr>
    </w:p>
    <w:p w14:paraId="556F459B" w14:textId="74DD23EF" w:rsidR="4A5B5058" w:rsidRDefault="4A5B5058" w:rsidP="56C0E88E">
      <w:pPr>
        <w:jc w:val="center"/>
        <w:rPr>
          <w:rFonts w:ascii="Century Gothic" w:eastAsia="Century Gothic" w:hAnsi="Century Gothic" w:cs="Century Gothic"/>
          <w:sz w:val="22"/>
        </w:rPr>
      </w:pPr>
      <w:r>
        <w:rPr>
          <w:noProof/>
        </w:rPr>
        <w:drawing>
          <wp:inline distT="0" distB="0" distL="0" distR="0" wp14:anchorId="70E00326" wp14:editId="0A7AD444">
            <wp:extent cx="4572000" cy="4286250"/>
            <wp:effectExtent l="0" t="0" r="0" b="0"/>
            <wp:docPr id="81037256" name="Picture 8103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37256"/>
                    <pic:cNvPicPr/>
                  </pic:nvPicPr>
                  <pic:blipFill>
                    <a:blip r:embed="rId10">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51BF19C0" w14:textId="7CF07AA9"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4 - Schéma de branchement</w:t>
      </w:r>
    </w:p>
    <w:p w14:paraId="6EF6877E" w14:textId="68058C19" w:rsidR="56C0E88E" w:rsidRDefault="56C0E88E" w:rsidP="56C0E88E">
      <w:pPr>
        <w:jc w:val="both"/>
        <w:rPr>
          <w:rFonts w:eastAsia="MS Mincho" w:cs="Arial"/>
          <w:szCs w:val="20"/>
        </w:rPr>
      </w:pPr>
    </w:p>
    <w:p w14:paraId="187F6953" w14:textId="2EBD8739" w:rsidR="00A71851" w:rsidRPr="00A71851" w:rsidRDefault="56C0E88E" w:rsidP="56C0E88E">
      <w:pPr>
        <w:jc w:val="both"/>
        <w:rPr>
          <w:rFonts w:ascii="Century Gothic" w:eastAsia="Century Gothic" w:hAnsi="Century Gothic" w:cs="Century Gothic"/>
          <w:color w:val="4D5156"/>
          <w:sz w:val="22"/>
        </w:rPr>
      </w:pPr>
      <w:r w:rsidRPr="56C0E88E">
        <w:rPr>
          <w:rFonts w:ascii="Century Gothic" w:eastAsia="Century Gothic" w:hAnsi="Century Gothic" w:cs="Century Gothic"/>
          <w:sz w:val="22"/>
        </w:rPr>
        <w:t xml:space="preserve">Les composants utilisés pour le projet sont les suivants : </w:t>
      </w:r>
    </w:p>
    <w:p w14:paraId="2FFE25E8" w14:textId="052B62D9" w:rsidR="00A71851" w:rsidRPr="00A71851" w:rsidRDefault="56C0E88E" w:rsidP="56C0E88E">
      <w:pPr>
        <w:pStyle w:val="Paragraphedeliste"/>
        <w:numPr>
          <w:ilvl w:val="0"/>
          <w:numId w:val="35"/>
        </w:numPr>
        <w:jc w:val="both"/>
        <w:rPr>
          <w:rFonts w:ascii="Century Gothic" w:eastAsia="Century Gothic" w:hAnsi="Century Gothic" w:cs="Century Gothic"/>
          <w:color w:val="4D5156"/>
          <w:sz w:val="22"/>
        </w:rPr>
      </w:pPr>
      <w:r w:rsidRPr="56C0E88E">
        <w:rPr>
          <w:rFonts w:ascii="Century Gothic" w:eastAsia="Century Gothic" w:hAnsi="Century Gothic" w:cs="Century Gothic"/>
          <w:sz w:val="22"/>
        </w:rPr>
        <w:t>2 capteurs</w:t>
      </w:r>
      <w:r w:rsidR="00E054EB">
        <w:rPr>
          <w:rFonts w:ascii="Century Gothic" w:eastAsia="Century Gothic" w:hAnsi="Century Gothic" w:cs="Century Gothic"/>
          <w:sz w:val="22"/>
        </w:rPr>
        <w:t xml:space="preserve"> pour mesurer la vitesse des roues codeuses</w:t>
      </w:r>
    </w:p>
    <w:p w14:paraId="2BDAC553" w14:textId="2225821C" w:rsidR="00A71851" w:rsidRPr="00A71851" w:rsidRDefault="56C0E88E" w:rsidP="56C0E88E">
      <w:pPr>
        <w:pStyle w:val="Paragraphedeliste"/>
        <w:numPr>
          <w:ilvl w:val="0"/>
          <w:numId w:val="35"/>
        </w:numPr>
        <w:jc w:val="both"/>
        <w:rPr>
          <w:rFonts w:ascii="Century Gothic" w:eastAsia="Century Gothic" w:hAnsi="Century Gothic" w:cs="Century Gothic"/>
          <w:color w:val="4D5156"/>
          <w:sz w:val="22"/>
        </w:rPr>
      </w:pPr>
      <w:r w:rsidRPr="56C0E88E">
        <w:rPr>
          <w:rFonts w:ascii="Century Gothic" w:eastAsia="Century Gothic" w:hAnsi="Century Gothic" w:cs="Century Gothic"/>
          <w:sz w:val="22"/>
        </w:rPr>
        <w:t>2 moteurs DC</w:t>
      </w:r>
      <w:r w:rsidR="003163DC">
        <w:rPr>
          <w:rFonts w:ascii="Century Gothic" w:eastAsia="Century Gothic" w:hAnsi="Century Gothic" w:cs="Century Gothic"/>
          <w:sz w:val="22"/>
        </w:rPr>
        <w:t xml:space="preserve"> pour faire avancer le robot</w:t>
      </w:r>
    </w:p>
    <w:p w14:paraId="39AEE1DD" w14:textId="2A8D315F" w:rsidR="00A71851" w:rsidRPr="00A71851" w:rsidRDefault="56C0E88E" w:rsidP="56C0E88E">
      <w:pPr>
        <w:pStyle w:val="Paragraphedeliste"/>
        <w:numPr>
          <w:ilvl w:val="0"/>
          <w:numId w:val="35"/>
        </w:numPr>
        <w:jc w:val="both"/>
        <w:rPr>
          <w:rFonts w:ascii="Century Gothic" w:eastAsia="Century Gothic" w:hAnsi="Century Gothic" w:cs="Century Gothic"/>
          <w:color w:val="4D5156"/>
          <w:sz w:val="22"/>
        </w:rPr>
      </w:pPr>
      <w:r w:rsidRPr="56C0E88E">
        <w:rPr>
          <w:rFonts w:ascii="Century Gothic" w:eastAsia="Century Gothic" w:hAnsi="Century Gothic" w:cs="Century Gothic"/>
          <w:sz w:val="22"/>
        </w:rPr>
        <w:t>1 esp8266</w:t>
      </w:r>
    </w:p>
    <w:p w14:paraId="30F04A8A" w14:textId="4F4E0FB4" w:rsidR="00A71851" w:rsidRPr="00A71851" w:rsidRDefault="56C0E88E" w:rsidP="56C0E88E">
      <w:pPr>
        <w:pStyle w:val="Paragraphedeliste"/>
        <w:numPr>
          <w:ilvl w:val="0"/>
          <w:numId w:val="35"/>
        </w:numPr>
        <w:jc w:val="both"/>
        <w:rPr>
          <w:rFonts w:ascii="Century Gothic" w:eastAsia="Century Gothic" w:hAnsi="Century Gothic" w:cs="Century Gothic"/>
          <w:color w:val="4D5156"/>
          <w:sz w:val="22"/>
        </w:rPr>
      </w:pPr>
      <w:r w:rsidRPr="56C0E88E">
        <w:rPr>
          <w:rFonts w:ascii="Century Gothic" w:eastAsia="Century Gothic" w:hAnsi="Century Gothic" w:cs="Century Gothic"/>
          <w:sz w:val="22"/>
        </w:rPr>
        <w:t xml:space="preserve">3 LED </w:t>
      </w:r>
      <w:r w:rsidR="00392779">
        <w:rPr>
          <w:rFonts w:ascii="Century Gothic" w:eastAsia="Century Gothic" w:hAnsi="Century Gothic" w:cs="Century Gothic"/>
          <w:sz w:val="22"/>
        </w:rPr>
        <w:t>pour indiquer</w:t>
      </w:r>
    </w:p>
    <w:p w14:paraId="0A5E9C7C" w14:textId="3DDD9678" w:rsidR="00A71851" w:rsidRPr="00A71851" w:rsidRDefault="56C0E88E" w:rsidP="56C0E88E">
      <w:pPr>
        <w:pStyle w:val="Paragraphedeliste"/>
        <w:numPr>
          <w:ilvl w:val="0"/>
          <w:numId w:val="35"/>
        </w:numPr>
        <w:jc w:val="both"/>
        <w:rPr>
          <w:rFonts w:ascii="Century Gothic" w:eastAsia="Century Gothic" w:hAnsi="Century Gothic" w:cs="Century Gothic"/>
          <w:color w:val="4D5156"/>
          <w:sz w:val="22"/>
        </w:rPr>
      </w:pPr>
      <w:r w:rsidRPr="56C0E88E">
        <w:rPr>
          <w:rFonts w:ascii="Century Gothic" w:eastAsia="Century Gothic" w:hAnsi="Century Gothic" w:cs="Century Gothic"/>
          <w:sz w:val="22"/>
        </w:rPr>
        <w:t>3 résistances de 220</w:t>
      </w:r>
      <w:r w:rsidRPr="56C0E88E">
        <w:rPr>
          <w:rFonts w:ascii="Century Gothic" w:eastAsia="Century Gothic" w:hAnsi="Century Gothic" w:cs="Century Gothic"/>
          <w:color w:val="4D5156"/>
          <w:sz w:val="22"/>
        </w:rPr>
        <w:t xml:space="preserve">Ω. </w:t>
      </w:r>
    </w:p>
    <w:p w14:paraId="307F3AD4" w14:textId="6FEF2C74" w:rsidR="13BA8BB4" w:rsidRDefault="13BA8BB4" w:rsidP="56C0E88E">
      <w:pPr>
        <w:jc w:val="both"/>
        <w:rPr>
          <w:rFonts w:ascii="Century Gothic" w:eastAsia="Century Gothic" w:hAnsi="Century Gothic" w:cs="Century Gothic"/>
          <w:color w:val="4D5156"/>
          <w:sz w:val="22"/>
        </w:rPr>
      </w:pPr>
    </w:p>
    <w:p w14:paraId="17E51110" w14:textId="397E0A0D" w:rsidR="00392779" w:rsidRDefault="00392779" w:rsidP="56C0E88E">
      <w:pPr>
        <w:jc w:val="both"/>
        <w:rPr>
          <w:rFonts w:ascii="Century Gothic" w:eastAsia="Century Gothic" w:hAnsi="Century Gothic" w:cs="Century Gothic"/>
          <w:color w:val="4D5156"/>
          <w:sz w:val="22"/>
        </w:rPr>
      </w:pPr>
    </w:p>
    <w:p w14:paraId="33546A38" w14:textId="6E99B8A6" w:rsidR="00392779" w:rsidRDefault="00392779" w:rsidP="56C0E88E">
      <w:pPr>
        <w:jc w:val="both"/>
        <w:rPr>
          <w:rFonts w:ascii="Century Gothic" w:eastAsia="Century Gothic" w:hAnsi="Century Gothic" w:cs="Century Gothic"/>
          <w:color w:val="4D5156"/>
          <w:sz w:val="22"/>
        </w:rPr>
      </w:pPr>
    </w:p>
    <w:p w14:paraId="1A4DB6DC" w14:textId="62B4EB91" w:rsidR="00392779" w:rsidRDefault="00392779" w:rsidP="56C0E88E">
      <w:pPr>
        <w:jc w:val="both"/>
        <w:rPr>
          <w:rFonts w:ascii="Century Gothic" w:eastAsia="Century Gothic" w:hAnsi="Century Gothic" w:cs="Century Gothic"/>
          <w:color w:val="4D5156"/>
          <w:sz w:val="22"/>
        </w:rPr>
      </w:pPr>
    </w:p>
    <w:p w14:paraId="51BE0CEA" w14:textId="18FC51EC" w:rsidR="00392779" w:rsidRDefault="00392779" w:rsidP="56C0E88E">
      <w:pPr>
        <w:jc w:val="both"/>
        <w:rPr>
          <w:rFonts w:ascii="Century Gothic" w:eastAsia="Century Gothic" w:hAnsi="Century Gothic" w:cs="Century Gothic"/>
          <w:color w:val="4D5156"/>
          <w:sz w:val="22"/>
        </w:rPr>
      </w:pPr>
    </w:p>
    <w:p w14:paraId="22DF828C" w14:textId="77777777" w:rsidR="00392779" w:rsidRDefault="00392779" w:rsidP="56C0E88E">
      <w:pPr>
        <w:jc w:val="both"/>
        <w:rPr>
          <w:rFonts w:ascii="Century Gothic" w:eastAsia="Century Gothic" w:hAnsi="Century Gothic" w:cs="Century Gothic"/>
          <w:color w:val="4D5156"/>
          <w:sz w:val="22"/>
        </w:rPr>
      </w:pPr>
    </w:p>
    <w:p w14:paraId="7FD361EA" w14:textId="66082DE0" w:rsidR="283E37A8" w:rsidRDefault="56C0E88E" w:rsidP="56C0E88E">
      <w:pPr>
        <w:pStyle w:val="Titre2"/>
        <w:numPr>
          <w:ilvl w:val="0"/>
          <w:numId w:val="27"/>
        </w:numPr>
        <w:jc w:val="both"/>
        <w:rPr>
          <w:rFonts w:ascii="Open Sans" w:eastAsia="Open Sans" w:hAnsi="Open Sans" w:cs="Open Sans"/>
          <w:sz w:val="24"/>
          <w:szCs w:val="24"/>
        </w:rPr>
      </w:pPr>
      <w:bookmarkStart w:id="13" w:name="_Toc99315232"/>
      <w:r w:rsidRPr="56C0E88E">
        <w:rPr>
          <w:rFonts w:ascii="Open Sans" w:eastAsia="Open Sans" w:hAnsi="Open Sans" w:cs="Open Sans"/>
          <w:sz w:val="24"/>
          <w:szCs w:val="24"/>
        </w:rPr>
        <w:lastRenderedPageBreak/>
        <w:t>Architecture logicielle</w:t>
      </w:r>
      <w:bookmarkEnd w:id="13"/>
    </w:p>
    <w:p w14:paraId="19AE1C38" w14:textId="5C33B59C" w:rsidR="13BA8BB4" w:rsidRDefault="13BA8BB4" w:rsidP="56C0E88E">
      <w:pPr>
        <w:jc w:val="both"/>
        <w:rPr>
          <w:rFonts w:ascii="Century Gothic" w:eastAsia="Century Gothic" w:hAnsi="Century Gothic" w:cs="Century Gothic"/>
          <w:sz w:val="22"/>
        </w:rPr>
      </w:pPr>
    </w:p>
    <w:p w14:paraId="28A75C6C" w14:textId="552D3350" w:rsidR="2371776D" w:rsidRDefault="2371776D" w:rsidP="2371776D">
      <w:pPr>
        <w:jc w:val="center"/>
      </w:pPr>
      <w:r>
        <w:rPr>
          <w:noProof/>
        </w:rPr>
        <w:drawing>
          <wp:inline distT="0" distB="0" distL="0" distR="0" wp14:anchorId="602FCD26" wp14:editId="3FE48D70">
            <wp:extent cx="2286000" cy="4572000"/>
            <wp:effectExtent l="0" t="0" r="0" b="0"/>
            <wp:docPr id="1773362465" name="Picture 177336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3624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086F39F1" w14:textId="35B7BFC1" w:rsidR="56C0E88E" w:rsidRDefault="56C0E88E" w:rsidP="56C0E88E">
      <w:pPr>
        <w:pStyle w:val="Lgende"/>
        <w:jc w:val="center"/>
        <w:rPr>
          <w:rFonts w:ascii="Century Gothic" w:eastAsia="Century Gothic" w:hAnsi="Century Gothic" w:cs="Century Gothic"/>
        </w:rPr>
      </w:pPr>
      <w:r w:rsidRPr="56C0E88E">
        <w:rPr>
          <w:rFonts w:ascii="Century Gothic" w:eastAsia="Century Gothic" w:hAnsi="Century Gothic" w:cs="Century Gothic"/>
        </w:rPr>
        <w:t>Figure 5 – Algorigramme du code complet</w:t>
      </w:r>
    </w:p>
    <w:p w14:paraId="7F15DE87" w14:textId="2A6ABC52" w:rsidR="56C0E88E" w:rsidRDefault="56C0E88E" w:rsidP="56C0E88E">
      <w:pPr>
        <w:rPr>
          <w:rFonts w:eastAsia="MS Mincho" w:cs="Arial"/>
          <w:szCs w:val="20"/>
        </w:rPr>
      </w:pPr>
    </w:p>
    <w:p w14:paraId="7D868CDD" w14:textId="43951871" w:rsidR="2371776D"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L’algorigramme ci-dessus, représente l’architecture logicielle globale de notre code. Dans un premier temps, toutes les variables sont déclarées au début du programme. </w:t>
      </w:r>
    </w:p>
    <w:p w14:paraId="43ACE6CD" w14:textId="49D76CE2" w:rsidR="4FCC153F"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Par la suite elles sont toutes initialisées dans le setup qui est représenté par le processus en rouge.</w:t>
      </w:r>
    </w:p>
    <w:p w14:paraId="122DEFD8" w14:textId="6878FF07" w:rsidR="46C5B883"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Et enfin elles sont actualisées à chaque tour de boucle de la fonction </w:t>
      </w:r>
      <w:proofErr w:type="spellStart"/>
      <w:r w:rsidR="56C0E88E" w:rsidRPr="56C0E88E">
        <w:rPr>
          <w:rFonts w:ascii="Century Gothic" w:eastAsia="Century Gothic" w:hAnsi="Century Gothic" w:cs="Century Gothic"/>
          <w:sz w:val="22"/>
        </w:rPr>
        <w:t>loop</w:t>
      </w:r>
      <w:proofErr w:type="spellEnd"/>
      <w:r w:rsidR="56C0E88E" w:rsidRPr="56C0E88E">
        <w:rPr>
          <w:rFonts w:ascii="Century Gothic" w:eastAsia="Century Gothic" w:hAnsi="Century Gothic" w:cs="Century Gothic"/>
          <w:sz w:val="22"/>
        </w:rPr>
        <w:t>. L’actualisation de chacune des données est précisée dans la partie développement de chaque module.</w:t>
      </w:r>
    </w:p>
    <w:p w14:paraId="254D9477" w14:textId="74E8798B" w:rsidR="2371776D" w:rsidRDefault="2371776D" w:rsidP="56C0E88E">
      <w:pPr>
        <w:jc w:val="both"/>
        <w:rPr>
          <w:rFonts w:ascii="Century Gothic" w:eastAsia="Century Gothic" w:hAnsi="Century Gothic" w:cs="Century Gothic"/>
          <w:sz w:val="22"/>
        </w:rPr>
      </w:pPr>
    </w:p>
    <w:p w14:paraId="58814832" w14:textId="77777777" w:rsidR="00A71851" w:rsidRDefault="00A71851" w:rsidP="56C0E88E">
      <w:pPr>
        <w:jc w:val="both"/>
        <w:rPr>
          <w:rFonts w:ascii="Century Gothic" w:eastAsia="Century Gothic" w:hAnsi="Century Gothic" w:cs="Century Gothic"/>
          <w:sz w:val="22"/>
        </w:rPr>
      </w:pPr>
    </w:p>
    <w:p w14:paraId="6659BD39" w14:textId="77777777" w:rsidR="00392779" w:rsidRDefault="00392779" w:rsidP="56C0E88E">
      <w:pPr>
        <w:jc w:val="both"/>
        <w:rPr>
          <w:rFonts w:ascii="Century Gothic" w:eastAsia="Century Gothic" w:hAnsi="Century Gothic" w:cs="Century Gothic"/>
          <w:sz w:val="22"/>
        </w:rPr>
      </w:pPr>
    </w:p>
    <w:p w14:paraId="7B0AB6C5" w14:textId="77777777" w:rsidR="00392779" w:rsidRPr="00A71851" w:rsidRDefault="00392779" w:rsidP="56C0E88E">
      <w:pPr>
        <w:jc w:val="both"/>
        <w:rPr>
          <w:rFonts w:ascii="Century Gothic" w:eastAsia="Century Gothic" w:hAnsi="Century Gothic" w:cs="Century Gothic"/>
          <w:sz w:val="22"/>
        </w:rPr>
      </w:pPr>
    </w:p>
    <w:p w14:paraId="1074D3BA" w14:textId="7DA3D297" w:rsidR="00601D9F" w:rsidRPr="00C7358B" w:rsidRDefault="56C0E88E" w:rsidP="56C0E88E">
      <w:pPr>
        <w:pStyle w:val="Titre1"/>
        <w:numPr>
          <w:ilvl w:val="0"/>
          <w:numId w:val="22"/>
        </w:numPr>
        <w:jc w:val="both"/>
        <w:rPr>
          <w:rFonts w:ascii="Open Sans" w:eastAsia="Open Sans" w:hAnsi="Open Sans" w:cs="Open Sans"/>
          <w:sz w:val="28"/>
          <w:szCs w:val="28"/>
        </w:rPr>
      </w:pPr>
      <w:bookmarkStart w:id="14" w:name="_Toc99315233"/>
      <w:r w:rsidRPr="56C0E88E">
        <w:rPr>
          <w:rFonts w:ascii="Open Sans" w:eastAsia="Open Sans" w:hAnsi="Open Sans" w:cs="Open Sans"/>
          <w:sz w:val="28"/>
          <w:szCs w:val="28"/>
        </w:rPr>
        <w:lastRenderedPageBreak/>
        <w:t>Développement</w:t>
      </w:r>
      <w:bookmarkEnd w:id="14"/>
    </w:p>
    <w:p w14:paraId="3DFECCE3" w14:textId="77777777" w:rsidR="00EE5D0C" w:rsidRDefault="00EE5D0C" w:rsidP="56C0E88E">
      <w:pPr>
        <w:jc w:val="both"/>
        <w:rPr>
          <w:rFonts w:ascii="Century Gothic" w:eastAsia="Century Gothic" w:hAnsi="Century Gothic" w:cs="Century Gothic"/>
          <w:sz w:val="22"/>
        </w:rPr>
      </w:pPr>
    </w:p>
    <w:p w14:paraId="6CF13D30" w14:textId="5AB77808" w:rsidR="00EE5D0C" w:rsidRPr="00EE5D0C" w:rsidRDefault="56C0E88E" w:rsidP="56C0E88E">
      <w:pPr>
        <w:ind w:firstLine="708"/>
        <w:jc w:val="both"/>
        <w:rPr>
          <w:rFonts w:ascii="Century Gothic" w:eastAsia="Century Gothic" w:hAnsi="Century Gothic" w:cs="Century Gothic"/>
          <w:sz w:val="22"/>
        </w:rPr>
      </w:pPr>
      <w:r w:rsidRPr="56C0E88E">
        <w:rPr>
          <w:rFonts w:ascii="Century Gothic" w:eastAsia="Century Gothic" w:hAnsi="Century Gothic" w:cs="Century Gothic"/>
          <w:sz w:val="22"/>
        </w:rPr>
        <w:t xml:space="preserve">Ce projet est divisé en quatre modules différents. En effet, pour mener à bien notre projet nous devions réaliser les parties les unes après les autres. Cette démarche nous a forcé à nous organiser, à communiquer et c’est pour cela que la répartition des tâches a été très importante. </w:t>
      </w:r>
    </w:p>
    <w:p w14:paraId="2CD02BDB" w14:textId="160AC1CB" w:rsidR="004B255E"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Vous trouverez dans les paragraphes suivants la description de quatre différents modules et la manière avec laquelle nous avons procédé pour remplir toutes nos missions. </w:t>
      </w:r>
    </w:p>
    <w:p w14:paraId="071FAEB0" w14:textId="77777777" w:rsidR="00432AFA" w:rsidRPr="009731E5" w:rsidRDefault="00432AFA" w:rsidP="56C0E88E">
      <w:pPr>
        <w:jc w:val="both"/>
        <w:rPr>
          <w:rFonts w:ascii="Century Gothic" w:eastAsia="Century Gothic" w:hAnsi="Century Gothic" w:cs="Century Gothic"/>
          <w:sz w:val="22"/>
        </w:rPr>
      </w:pPr>
    </w:p>
    <w:p w14:paraId="120A1B18" w14:textId="5AB83A23" w:rsidR="00025860" w:rsidRDefault="56C0E88E" w:rsidP="56C0E88E">
      <w:pPr>
        <w:pStyle w:val="Titre2"/>
        <w:numPr>
          <w:ilvl w:val="0"/>
          <w:numId w:val="28"/>
        </w:numPr>
        <w:jc w:val="both"/>
        <w:rPr>
          <w:rFonts w:ascii="Open Sans" w:eastAsia="Open Sans" w:hAnsi="Open Sans" w:cs="Open Sans"/>
          <w:sz w:val="24"/>
          <w:szCs w:val="24"/>
        </w:rPr>
      </w:pPr>
      <w:bookmarkStart w:id="15" w:name="_Toc99315234"/>
      <w:r w:rsidRPr="56C0E88E">
        <w:rPr>
          <w:rFonts w:ascii="Open Sans" w:eastAsia="Open Sans" w:hAnsi="Open Sans" w:cs="Open Sans"/>
          <w:sz w:val="24"/>
          <w:szCs w:val="24"/>
        </w:rPr>
        <w:t>Module 1 : Le contrôleur de moteur DC</w:t>
      </w:r>
      <w:bookmarkEnd w:id="15"/>
    </w:p>
    <w:p w14:paraId="1111C938" w14:textId="77777777" w:rsidR="00432AFA" w:rsidRDefault="00432AFA" w:rsidP="56C0E88E">
      <w:pPr>
        <w:ind w:firstLine="708"/>
        <w:jc w:val="both"/>
        <w:rPr>
          <w:rFonts w:ascii="Century Gothic" w:eastAsia="Century Gothic" w:hAnsi="Century Gothic" w:cs="Century Gothic"/>
          <w:sz w:val="22"/>
        </w:rPr>
      </w:pPr>
    </w:p>
    <w:p w14:paraId="671A0785" w14:textId="5F05DC1E" w:rsidR="00EA65C9" w:rsidRDefault="56C0E88E" w:rsidP="56C0E88E">
      <w:pPr>
        <w:ind w:firstLine="708"/>
        <w:jc w:val="both"/>
        <w:rPr>
          <w:rFonts w:ascii="Century Gothic" w:eastAsia="Century Gothic" w:hAnsi="Century Gothic" w:cs="Century Gothic"/>
          <w:sz w:val="22"/>
        </w:rPr>
      </w:pPr>
      <w:r w:rsidRPr="56C0E88E">
        <w:rPr>
          <w:rFonts w:ascii="Century Gothic" w:eastAsia="Century Gothic" w:hAnsi="Century Gothic" w:cs="Century Gothic"/>
          <w:sz w:val="22"/>
        </w:rPr>
        <w:t>Ce module consiste en l’écriture d’un code permettant de contrôler les moteurs DC du robot. Pour ce faire, nous avons fixé les roues codeuses sur les moteurs et avons établi un code qui calcule la vitesse angulaire.</w:t>
      </w:r>
    </w:p>
    <w:p w14:paraId="3481B4E7" w14:textId="77BE6A97" w:rsidR="00EA65C9" w:rsidRDefault="56C0E88E" w:rsidP="56C0E88E">
      <w:pPr>
        <w:keepNext/>
        <w:jc w:val="both"/>
        <w:rPr>
          <w:rFonts w:ascii="Century Gothic" w:eastAsia="Century Gothic" w:hAnsi="Century Gothic" w:cs="Century Gothic"/>
          <w:sz w:val="22"/>
        </w:rPr>
      </w:pPr>
      <w:r w:rsidRPr="56C0E88E">
        <w:rPr>
          <w:rFonts w:ascii="Century Gothic" w:eastAsia="Century Gothic" w:hAnsi="Century Gothic" w:cs="Century Gothic"/>
          <w:sz w:val="22"/>
        </w:rPr>
        <w:t>Ci-dessous nous pouvons retrouver l’organigramme de notre code Arduino.</w:t>
      </w:r>
    </w:p>
    <w:p w14:paraId="7A71CB8A" w14:textId="66BC5DF9" w:rsidR="00EA65C9" w:rsidRDefault="00EA65C9" w:rsidP="56C0E88E">
      <w:pPr>
        <w:keepNext/>
        <w:jc w:val="center"/>
        <w:rPr>
          <w:rFonts w:ascii="Century Gothic" w:eastAsia="Century Gothic" w:hAnsi="Century Gothic" w:cs="Century Gothic"/>
          <w:sz w:val="22"/>
        </w:rPr>
      </w:pPr>
      <w:r>
        <w:rPr>
          <w:noProof/>
        </w:rPr>
        <w:drawing>
          <wp:inline distT="0" distB="0" distL="0" distR="0" wp14:anchorId="1F0C9E34" wp14:editId="5E130EC0">
            <wp:extent cx="3057525" cy="4572000"/>
            <wp:effectExtent l="0" t="0" r="0" b="0"/>
            <wp:docPr id="961946340" name="Picture 961946340"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9463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7525" cy="4572000"/>
                    </a:xfrm>
                    <a:prstGeom prst="rect">
                      <a:avLst/>
                    </a:prstGeom>
                  </pic:spPr>
                </pic:pic>
              </a:graphicData>
            </a:graphic>
          </wp:inline>
        </w:drawing>
      </w:r>
    </w:p>
    <w:p w14:paraId="782BEE9A" w14:textId="0B5808AD" w:rsidR="00EA65C9" w:rsidRDefault="56C0E88E" w:rsidP="56C0E88E">
      <w:pPr>
        <w:pStyle w:val="Lgende"/>
        <w:jc w:val="center"/>
        <w:rPr>
          <w:rFonts w:ascii="Century Gothic" w:eastAsia="Century Gothic" w:hAnsi="Century Gothic" w:cs="Century Gothic"/>
        </w:rPr>
      </w:pPr>
      <w:bookmarkStart w:id="16" w:name="_Toc99305272"/>
      <w:r w:rsidRPr="56C0E88E">
        <w:rPr>
          <w:rFonts w:ascii="Century Gothic" w:eastAsia="Century Gothic" w:hAnsi="Century Gothic" w:cs="Century Gothic"/>
        </w:rPr>
        <w:t xml:space="preserve">Figure 6 </w:t>
      </w:r>
      <w:r w:rsidR="4A5B5058">
        <w:fldChar w:fldCharType="begin"/>
      </w:r>
      <w:r w:rsidR="4A5B5058">
        <w:instrText>SEQ Figure \* ARABIC</w:instrText>
      </w:r>
      <w:r w:rsidR="001771C3">
        <w:fldChar w:fldCharType="separate"/>
      </w:r>
      <w:r w:rsidR="4A5B5058">
        <w:fldChar w:fldCharType="end"/>
      </w:r>
      <w:r w:rsidRPr="56C0E88E">
        <w:rPr>
          <w:rFonts w:ascii="Century Gothic" w:eastAsia="Century Gothic" w:hAnsi="Century Gothic" w:cs="Century Gothic"/>
        </w:rPr>
        <w:t xml:space="preserve">- Algorigramme calcul de la </w:t>
      </w:r>
      <w:r w:rsidRPr="56C0E88E">
        <w:rPr>
          <w:rFonts w:ascii="Open Sans" w:eastAsia="Open Sans" w:hAnsi="Open Sans" w:cs="Open Sans"/>
        </w:rPr>
        <w:t>vitesse</w:t>
      </w:r>
      <w:r w:rsidRPr="56C0E88E">
        <w:rPr>
          <w:rFonts w:ascii="Century Gothic" w:eastAsia="Century Gothic" w:hAnsi="Century Gothic" w:cs="Century Gothic"/>
        </w:rPr>
        <w:t xml:space="preserve"> angulaire</w:t>
      </w:r>
      <w:bookmarkEnd w:id="16"/>
    </w:p>
    <w:p w14:paraId="66EB6845" w14:textId="17BEF066" w:rsidR="56C0E88E" w:rsidRDefault="56C0E88E" w:rsidP="56C0E88E">
      <w:pPr>
        <w:rPr>
          <w:rFonts w:eastAsia="MS Mincho" w:cs="Arial"/>
          <w:szCs w:val="20"/>
        </w:rPr>
      </w:pPr>
    </w:p>
    <w:p w14:paraId="642AF13F" w14:textId="35B94789" w:rsidR="6CD187A9"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Cet organigramme représente le calcul de la vitesse angulaire d’un moteur. Il suffira de le dupliquer pour le second moteur. </w:t>
      </w:r>
    </w:p>
    <w:p w14:paraId="7624C87A" w14:textId="1FFA34DA" w:rsidR="1853281A" w:rsidRDefault="00A973A7" w:rsidP="56C0E88E">
      <w:pPr>
        <w:jc w:val="both"/>
        <w:rPr>
          <w:rFonts w:ascii="Century Gothic" w:eastAsia="Century Gothic" w:hAnsi="Century Gothic" w:cs="Century Gothic"/>
          <w:sz w:val="22"/>
          <w:highlight w:val="yellow"/>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On commence ainsi par déclarer les variables nécessaires. On déclare ainsi les pins du moteur et du capteur, ainsi qu'un compteur pour stocker le nombre de trous de la roue codeuse qui auront été traversés lors de l’intervalle du </w:t>
      </w:r>
      <w:proofErr w:type="spellStart"/>
      <w:r w:rsidR="56C0E88E" w:rsidRPr="56C0E88E">
        <w:rPr>
          <w:rFonts w:ascii="Century Gothic" w:eastAsia="Century Gothic" w:hAnsi="Century Gothic" w:cs="Century Gothic"/>
          <w:sz w:val="22"/>
        </w:rPr>
        <w:t>timer</w:t>
      </w:r>
      <w:proofErr w:type="spellEnd"/>
      <w:r w:rsidR="56C0E88E" w:rsidRPr="56C0E88E">
        <w:rPr>
          <w:rFonts w:ascii="Century Gothic" w:eastAsia="Century Gothic" w:hAnsi="Century Gothic" w:cs="Century Gothic"/>
          <w:sz w:val="22"/>
        </w:rPr>
        <w:t xml:space="preserve">. Dans la fonction setup on initialisera notre fonction d’interruption ainsi que notre chronomètre. </w:t>
      </w:r>
    </w:p>
    <w:p w14:paraId="349095A8" w14:textId="5CCA601E" w:rsidR="1853281A"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La fonction d’interruption permet donc d’augmenter le compteur de trous à chaque fois qu’un front montant est détecté sur la pin du capteur.</w:t>
      </w:r>
    </w:p>
    <w:p w14:paraId="7E4EDEE1" w14:textId="5AD63F54" w:rsidR="3EAF7CBA"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Le chronomètre quant à lui, nous permettra d’effectuer une tache à chaque fois que son intervalle aura été écoulé.</w:t>
      </w:r>
    </w:p>
    <w:p w14:paraId="5FB70031" w14:textId="684870F3" w:rsidR="6219595D"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Une fois l’intervalle du chronomètre finit celui-ci, il déclenche la fonction permettant de calculer la vitesse du moteur.</w:t>
      </w:r>
    </w:p>
    <w:p w14:paraId="5EB27865" w14:textId="3E2208A6" w:rsidR="3824AB5C"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Cette vitesse est calculée en tour par seconde. Elle est donnée par la relation suivante :</w:t>
      </w:r>
    </w:p>
    <w:p w14:paraId="68809D02" w14:textId="3EC97474" w:rsidR="41328FFC" w:rsidRPr="00A973A7" w:rsidRDefault="00DB104B" w:rsidP="00A973A7">
      <w:pPr>
        <w:jc w:val="center"/>
        <w:rPr>
          <w:rFonts w:ascii="Century Gothic" w:eastAsia="Century Gothic" w:hAnsi="Century Gothic" w:cs="Century Gothic"/>
          <w:sz w:val="22"/>
        </w:rPr>
      </w:pPr>
      <m:oMath>
        <m:r>
          <m:rPr>
            <m:scr m:val="script"/>
          </m:rPr>
          <w:rPr>
            <w:rFonts w:ascii="Cambria Math" w:hAnsi="Cambria Math"/>
            <w:sz w:val="22"/>
          </w:rPr>
          <m:t>v=</m:t>
        </m:r>
        <m:f>
          <m:fPr>
            <m:ctrlPr>
              <w:rPr>
                <w:rFonts w:ascii="Cambria Math" w:hAnsi="Cambria Math"/>
                <w:sz w:val="22"/>
              </w:rPr>
            </m:ctrlPr>
          </m:fPr>
          <m:num>
            <m:r>
              <w:rPr>
                <w:rFonts w:ascii="Cambria Math" w:hAnsi="Cambria Math"/>
                <w:sz w:val="22"/>
              </w:rPr>
              <m:t>compteur</m:t>
            </m:r>
          </m:num>
          <m:den>
            <m:r>
              <w:rPr>
                <w:rFonts w:ascii="Cambria Math" w:hAnsi="Cambria Math"/>
                <w:sz w:val="22"/>
              </w:rPr>
              <m:t>nombre de trous</m:t>
            </m:r>
          </m:den>
        </m:f>
        <m:r>
          <w:rPr>
            <w:rFonts w:ascii="Cambria Math" w:hAnsi="Cambria Math"/>
            <w:sz w:val="22"/>
          </w:rPr>
          <m:t>=</m:t>
        </m:r>
        <m:f>
          <m:fPr>
            <m:ctrlPr>
              <w:rPr>
                <w:rFonts w:ascii="Cambria Math" w:hAnsi="Cambria Math"/>
                <w:sz w:val="22"/>
              </w:rPr>
            </m:ctrlPr>
          </m:fPr>
          <m:num>
            <m:r>
              <w:rPr>
                <w:rFonts w:ascii="Cambria Math" w:hAnsi="Cambria Math"/>
                <w:sz w:val="22"/>
              </w:rPr>
              <m:t>compteur</m:t>
            </m:r>
          </m:num>
          <m:den>
            <m:r>
              <w:rPr>
                <w:rFonts w:ascii="Cambria Math" w:hAnsi="Cambria Math"/>
                <w:sz w:val="22"/>
              </w:rPr>
              <m:t>20.0</m:t>
            </m:r>
          </m:den>
        </m:f>
      </m:oMath>
      <w:r w:rsidR="18291FF0" w:rsidRPr="00A973A7">
        <w:rPr>
          <w:rFonts w:ascii="Century Gothic" w:eastAsia="Century Gothic" w:hAnsi="Century Gothic" w:cs="Century Gothic"/>
          <w:sz w:val="22"/>
        </w:rPr>
        <w:t xml:space="preserve"> .</w:t>
      </w:r>
    </w:p>
    <w:p w14:paraId="3F227108" w14:textId="2A4B7561" w:rsidR="4E7AE819"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On obtient ainsi une vitesse angulaire.</w:t>
      </w:r>
    </w:p>
    <w:p w14:paraId="3C426699" w14:textId="435703EA" w:rsidR="3FDFB19E" w:rsidRDefault="3FDFB19E" w:rsidP="56C0E88E">
      <w:pPr>
        <w:jc w:val="both"/>
        <w:rPr>
          <w:rFonts w:ascii="Century Gothic" w:eastAsia="Century Gothic" w:hAnsi="Century Gothic" w:cs="Century Gothic"/>
          <w:sz w:val="22"/>
        </w:rPr>
      </w:pPr>
    </w:p>
    <w:p w14:paraId="0E37E7F0" w14:textId="74D75E52" w:rsidR="000C7F4D" w:rsidRDefault="56C0E88E" w:rsidP="56C0E88E">
      <w:pPr>
        <w:pStyle w:val="Titre2"/>
        <w:numPr>
          <w:ilvl w:val="0"/>
          <w:numId w:val="28"/>
        </w:numPr>
        <w:jc w:val="both"/>
        <w:rPr>
          <w:rFonts w:ascii="Open Sans" w:eastAsia="Open Sans" w:hAnsi="Open Sans" w:cs="Open Sans"/>
          <w:sz w:val="24"/>
          <w:szCs w:val="24"/>
        </w:rPr>
      </w:pPr>
      <w:bookmarkStart w:id="17" w:name="_Toc99315235"/>
      <w:r w:rsidRPr="56C0E88E">
        <w:rPr>
          <w:rFonts w:ascii="Open Sans" w:eastAsia="Open Sans" w:hAnsi="Open Sans" w:cs="Open Sans"/>
          <w:sz w:val="24"/>
          <w:szCs w:val="24"/>
        </w:rPr>
        <w:t>Module 2</w:t>
      </w:r>
      <w:bookmarkEnd w:id="17"/>
    </w:p>
    <w:p w14:paraId="7652BD81" w14:textId="64DAB388" w:rsidR="44BF6665" w:rsidRDefault="44BF6665" w:rsidP="56C0E88E">
      <w:pPr>
        <w:jc w:val="both"/>
        <w:rPr>
          <w:rFonts w:ascii="Century Gothic" w:eastAsia="Century Gothic" w:hAnsi="Century Gothic" w:cs="Century Gothic"/>
          <w:sz w:val="22"/>
        </w:rPr>
      </w:pPr>
    </w:p>
    <w:p w14:paraId="30854EBF" w14:textId="7E2B3071" w:rsidR="4A5B5058"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Ce module consiste en l’écriture d’un code permettant d’établir une communication entre la carte ESP8266 et l’utilisateur. Pour ce faire nous avons utilisé le module Wifi de la carte ESP8266, ainsi qu’un Web Server et une Web Socket.</w:t>
      </w:r>
    </w:p>
    <w:p w14:paraId="59EE58E2" w14:textId="77777777" w:rsidR="00A973A7" w:rsidRDefault="00A973A7" w:rsidP="56C0E88E">
      <w:pPr>
        <w:jc w:val="both"/>
        <w:rPr>
          <w:rFonts w:ascii="Century Gothic" w:eastAsia="Century Gothic" w:hAnsi="Century Gothic" w:cs="Century Gothic"/>
          <w:sz w:val="22"/>
        </w:rPr>
      </w:pPr>
    </w:p>
    <w:p w14:paraId="279BC64F" w14:textId="27D4BD6E" w:rsidR="28917971"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Le module Wifi permettra d'établir une connexion Wifi entre notre ESP8266 et le réseau local. Ainsi, l’ESP sera alors disponible sur le réseau local et pourra donc établir une communication avec un autre appareil du réseau local. Cependant la connexion wifi pose problème, il faut connaitre l’adresse IP attribuée à la carte par le réseau Wifi et en cas de crash du routeur wifi, il sera impossible de continuer le programme. </w:t>
      </w:r>
    </w:p>
    <w:p w14:paraId="2773EAF2" w14:textId="77777777" w:rsidR="00A973A7" w:rsidRDefault="00A973A7" w:rsidP="56C0E88E">
      <w:pPr>
        <w:jc w:val="both"/>
        <w:rPr>
          <w:rFonts w:ascii="Century Gothic" w:eastAsia="Century Gothic" w:hAnsi="Century Gothic" w:cs="Century Gothic"/>
          <w:sz w:val="22"/>
        </w:rPr>
      </w:pPr>
    </w:p>
    <w:p w14:paraId="17E6AB7C" w14:textId="716FAD75" w:rsidR="00467CA9"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Nous avons donc réussi à résoudre ce problème en utilisant la bibliothèque </w:t>
      </w:r>
      <w:proofErr w:type="spellStart"/>
      <w:r w:rsidR="56C0E88E" w:rsidRPr="56C0E88E">
        <w:rPr>
          <w:rFonts w:ascii="Century Gothic" w:eastAsia="Century Gothic" w:hAnsi="Century Gothic" w:cs="Century Gothic"/>
          <w:sz w:val="22"/>
        </w:rPr>
        <w:t>WiFiMulti</w:t>
      </w:r>
      <w:proofErr w:type="spellEnd"/>
      <w:r w:rsidR="56C0E88E" w:rsidRPr="56C0E88E">
        <w:rPr>
          <w:rFonts w:ascii="Century Gothic" w:eastAsia="Century Gothic" w:hAnsi="Century Gothic" w:cs="Century Gothic"/>
          <w:sz w:val="22"/>
        </w:rPr>
        <w:t xml:space="preserve"> pour permettre à la carte de se reconnecter à un Wifi déjà stocké dans sa mémoire en cas de perte de réseau sur le wifi actuel. De plus, l’IP étant en permanence modifiée, il faudrait alors à chaque fois se connecter avec la carte et observer l’adresse I</w:t>
      </w:r>
      <w:r>
        <w:rPr>
          <w:rFonts w:ascii="Century Gothic" w:eastAsia="Century Gothic" w:hAnsi="Century Gothic" w:cs="Century Gothic"/>
          <w:sz w:val="22"/>
        </w:rPr>
        <w:t>P</w:t>
      </w:r>
      <w:r w:rsidR="56C0E88E" w:rsidRPr="56C0E88E">
        <w:rPr>
          <w:rFonts w:ascii="Century Gothic" w:eastAsia="Century Gothic" w:hAnsi="Century Gothic" w:cs="Century Gothic"/>
          <w:sz w:val="22"/>
        </w:rPr>
        <w:t xml:space="preserve"> attribuée. Or ceci n'est pas pratique. Pour remédier à ceci, nous avons utilisé deux solutions. La première est la MDNS, notre carte est alors attribuée à un nom constant sur le réseau. Malheureusement, la MDNS n’est pas disponible pour </w:t>
      </w:r>
      <w:r w:rsidR="56C0E88E" w:rsidRPr="56C0E88E">
        <w:rPr>
          <w:rFonts w:ascii="Century Gothic" w:eastAsia="Century Gothic" w:hAnsi="Century Gothic" w:cs="Century Gothic"/>
          <w:sz w:val="22"/>
        </w:rPr>
        <w:lastRenderedPageBreak/>
        <w:t>tous les appareils pouvant se connecter à l’ESP. Ainsi notre seconde solution a été de fixer l’adresse IP de la carte.</w:t>
      </w:r>
    </w:p>
    <w:p w14:paraId="681457CE" w14:textId="77777777" w:rsidR="00A973A7" w:rsidRDefault="00A973A7" w:rsidP="56C0E88E">
      <w:pPr>
        <w:jc w:val="both"/>
        <w:rPr>
          <w:rFonts w:ascii="Century Gothic" w:eastAsia="Century Gothic" w:hAnsi="Century Gothic" w:cs="Century Gothic"/>
          <w:sz w:val="22"/>
        </w:rPr>
      </w:pPr>
    </w:p>
    <w:p w14:paraId="24F52D7F" w14:textId="1D2CDE48" w:rsidR="2D303CF5"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Le Web Server nous permettra d’envoyer une page HTML ainsi que les fichiers de styles CSS et les fichiers de code JavaScript à l’utilisateurs. Sur cette page HTML on retrouvera des éléments permettant de prendre le contrôle des moteurs du robot.</w:t>
      </w:r>
    </w:p>
    <w:p w14:paraId="5D5822BB" w14:textId="77777777" w:rsidR="00A973A7" w:rsidRDefault="00A973A7" w:rsidP="56C0E88E">
      <w:pPr>
        <w:jc w:val="both"/>
        <w:rPr>
          <w:rFonts w:ascii="Century Gothic" w:eastAsia="Century Gothic" w:hAnsi="Century Gothic" w:cs="Century Gothic"/>
          <w:sz w:val="22"/>
        </w:rPr>
      </w:pPr>
    </w:p>
    <w:p w14:paraId="32454E8E" w14:textId="71557B86" w:rsidR="7CFA4710"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La Web Socket nous permettra d’échanger des données en continu entre tous les utilisateurs utilisant la page Web.</w:t>
      </w:r>
    </w:p>
    <w:p w14:paraId="7770C71A" w14:textId="77777777" w:rsidR="00A973A7" w:rsidRDefault="00A973A7" w:rsidP="56C0E88E">
      <w:pPr>
        <w:jc w:val="both"/>
        <w:rPr>
          <w:rFonts w:ascii="Century Gothic" w:eastAsia="Century Gothic" w:hAnsi="Century Gothic" w:cs="Century Gothic"/>
          <w:sz w:val="22"/>
        </w:rPr>
      </w:pPr>
    </w:p>
    <w:p w14:paraId="1B267959" w14:textId="7373BC6E" w:rsidR="718BC5D7"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La Web Socket pose cependant de gros soucis en termes de sécurité. Effectivement, toutes personnes ayant accès à la page Web contrôlant le robot pourrait alors modifier les paramètres et empêcher son bon fonctionnement. Ainsi pour remédier à ce problème nous avons utilisé une page de connexion demandant le SSID ainsi que le mot de passe à fournir pour accéder à la page de contrôle. </w:t>
      </w:r>
    </w:p>
    <w:p w14:paraId="31BD2489" w14:textId="766D6C55" w:rsidR="718BC5D7"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Cependant ceci n’est pas suffisant car toutes personnes possédant l’url peuvent alors accéder directement à la page Web. Pour ce faire, nous avons alors mis en place un système d’authentification permettant de créer un </w:t>
      </w:r>
      <w:proofErr w:type="spellStart"/>
      <w:r w:rsidR="56C0E88E" w:rsidRPr="56C0E88E">
        <w:rPr>
          <w:rFonts w:ascii="Century Gothic" w:eastAsia="Century Gothic" w:hAnsi="Century Gothic" w:cs="Century Gothic"/>
          <w:sz w:val="22"/>
        </w:rPr>
        <w:t>token</w:t>
      </w:r>
      <w:proofErr w:type="spellEnd"/>
      <w:r w:rsidR="56C0E88E" w:rsidRPr="56C0E88E">
        <w:rPr>
          <w:rFonts w:ascii="Century Gothic" w:eastAsia="Century Gothic" w:hAnsi="Century Gothic" w:cs="Century Gothic"/>
          <w:sz w:val="22"/>
        </w:rPr>
        <w:t xml:space="preserve"> et de l’enregistrer dans le navigateur web sous forme de cookie. Ce cookie sera par la suite demandé lors de la connexion à la Web Socket. Si celui-ci n’est pas présent cela signifie que la personne est une intrue.</w:t>
      </w:r>
    </w:p>
    <w:p w14:paraId="5EE1E78C" w14:textId="77777777" w:rsidR="00A973A7" w:rsidRDefault="00A973A7" w:rsidP="56C0E88E">
      <w:pPr>
        <w:jc w:val="both"/>
        <w:rPr>
          <w:rFonts w:ascii="Century Gothic" w:eastAsia="Century Gothic" w:hAnsi="Century Gothic" w:cs="Century Gothic"/>
          <w:sz w:val="22"/>
        </w:rPr>
      </w:pPr>
    </w:p>
    <w:p w14:paraId="2A518FF9" w14:textId="611A7630" w:rsidR="69CA65A6"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Nous avons alors réalisé un organigramme simplifié du module ci-dessous :</w:t>
      </w:r>
    </w:p>
    <w:p w14:paraId="2C9C63E8" w14:textId="548AC30A" w:rsidR="425BA1A3" w:rsidRDefault="425BA1A3" w:rsidP="56C0E88E">
      <w:pPr>
        <w:jc w:val="both"/>
        <w:rPr>
          <w:rFonts w:eastAsia="MS Mincho" w:cs="Arial"/>
          <w:szCs w:val="20"/>
        </w:rPr>
      </w:pPr>
    </w:p>
    <w:p w14:paraId="007308F0" w14:textId="77777777" w:rsidR="009B583D" w:rsidRDefault="00930E05" w:rsidP="56C0E88E">
      <w:pPr>
        <w:keepNext/>
        <w:jc w:val="center"/>
        <w:rPr>
          <w:rFonts w:ascii="Century Gothic" w:eastAsia="Century Gothic" w:hAnsi="Century Gothic" w:cs="Century Gothic"/>
          <w:sz w:val="22"/>
        </w:rPr>
      </w:pPr>
      <w:r>
        <w:rPr>
          <w:noProof/>
        </w:rPr>
        <w:lastRenderedPageBreak/>
        <w:drawing>
          <wp:inline distT="0" distB="0" distL="0" distR="0" wp14:anchorId="5C74B332" wp14:editId="2B440DED">
            <wp:extent cx="1875843" cy="3882683"/>
            <wp:effectExtent l="0" t="0" r="635" b="3810"/>
            <wp:docPr id="917456840" name="Image 91745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7456840"/>
                    <pic:cNvPicPr/>
                  </pic:nvPicPr>
                  <pic:blipFill>
                    <a:blip r:embed="rId13">
                      <a:extLst>
                        <a:ext uri="{28A0092B-C50C-407E-A947-70E740481C1C}">
                          <a14:useLocalDpi xmlns:a14="http://schemas.microsoft.com/office/drawing/2010/main" val="0"/>
                        </a:ext>
                      </a:extLst>
                    </a:blip>
                    <a:stretch>
                      <a:fillRect/>
                    </a:stretch>
                  </pic:blipFill>
                  <pic:spPr>
                    <a:xfrm>
                      <a:off x="0" y="0"/>
                      <a:ext cx="1875843" cy="3882683"/>
                    </a:xfrm>
                    <a:prstGeom prst="rect">
                      <a:avLst/>
                    </a:prstGeom>
                  </pic:spPr>
                </pic:pic>
              </a:graphicData>
            </a:graphic>
          </wp:inline>
        </w:drawing>
      </w:r>
    </w:p>
    <w:p w14:paraId="29960FEB" w14:textId="6969D850" w:rsidR="00930E05" w:rsidRDefault="56C0E88E" w:rsidP="56C0E88E">
      <w:pPr>
        <w:pStyle w:val="Lgende"/>
        <w:jc w:val="center"/>
        <w:rPr>
          <w:rFonts w:ascii="Century Gothic" w:eastAsia="Century Gothic" w:hAnsi="Century Gothic" w:cs="Century Gothic"/>
        </w:rPr>
      </w:pPr>
      <w:bookmarkStart w:id="18" w:name="_Toc99305273"/>
      <w:r w:rsidRPr="56C0E88E">
        <w:rPr>
          <w:rFonts w:ascii="Century Gothic" w:eastAsia="Century Gothic" w:hAnsi="Century Gothic" w:cs="Century Gothic"/>
        </w:rPr>
        <w:t>Figure</w:t>
      </w:r>
      <w:r w:rsidR="4A5B5058">
        <w:fldChar w:fldCharType="begin"/>
      </w:r>
      <w:r w:rsidR="4A5B5058">
        <w:instrText>SEQ Figure \* ARABIC</w:instrText>
      </w:r>
      <w:r w:rsidR="001771C3">
        <w:fldChar w:fldCharType="separate"/>
      </w:r>
      <w:r w:rsidR="4A5B5058">
        <w:fldChar w:fldCharType="end"/>
      </w:r>
      <w:r w:rsidRPr="56C0E88E">
        <w:rPr>
          <w:rFonts w:ascii="Century Gothic" w:eastAsia="Century Gothic" w:hAnsi="Century Gothic" w:cs="Century Gothic"/>
        </w:rPr>
        <w:t xml:space="preserve"> 7 - algorigramme module 2</w:t>
      </w:r>
      <w:bookmarkEnd w:id="18"/>
    </w:p>
    <w:p w14:paraId="1BA59FCF" w14:textId="5C25EF6C" w:rsidR="56C0E88E" w:rsidRDefault="56C0E88E" w:rsidP="56C0E88E">
      <w:pPr>
        <w:rPr>
          <w:rFonts w:eastAsia="MS Mincho" w:cs="Arial"/>
          <w:szCs w:val="20"/>
        </w:rPr>
      </w:pPr>
    </w:p>
    <w:p w14:paraId="16F74ABF" w14:textId="1D76B4D2" w:rsidR="0003731C"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On peut observer qu’on commence tout d’abord par initialiser et créer toutes les connexions Wifi et Web Server. </w:t>
      </w:r>
    </w:p>
    <w:p w14:paraId="6E039B73" w14:textId="77777777" w:rsidR="00A973A7" w:rsidRPr="00B11F1B" w:rsidRDefault="00A973A7" w:rsidP="56C0E88E">
      <w:pPr>
        <w:jc w:val="both"/>
        <w:rPr>
          <w:rFonts w:ascii="Century Gothic" w:eastAsia="Century Gothic" w:hAnsi="Century Gothic" w:cs="Century Gothic"/>
          <w:sz w:val="22"/>
        </w:rPr>
      </w:pPr>
    </w:p>
    <w:p w14:paraId="01D141C0" w14:textId="21E8A8DC" w:rsidR="0003731C" w:rsidRPr="00B11F1B"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Par la suite, le code dépend fortement des évènements survenant sur la Web Socket. Lors de la connexion d’un utilisateur au Web Server celui-ci lui renvoi la page html lui permettant de se connecter à la page de contrôle. </w:t>
      </w:r>
    </w:p>
    <w:p w14:paraId="6E36F431" w14:textId="62D28D1F" w:rsidR="56C0E88E" w:rsidRDefault="56C0E88E" w:rsidP="56C0E88E">
      <w:pPr>
        <w:jc w:val="both"/>
        <w:rPr>
          <w:rFonts w:eastAsia="MS Mincho" w:cs="Arial"/>
          <w:szCs w:val="20"/>
        </w:rPr>
      </w:pPr>
    </w:p>
    <w:p w14:paraId="05663178" w14:textId="136A701C" w:rsidR="2FD8886C" w:rsidRDefault="4AF32684" w:rsidP="56C0E88E">
      <w:pPr>
        <w:jc w:val="center"/>
        <w:rPr>
          <w:rFonts w:ascii="Century Gothic" w:eastAsia="Century Gothic" w:hAnsi="Century Gothic" w:cs="Century Gothic"/>
          <w:sz w:val="22"/>
        </w:rPr>
      </w:pPr>
      <w:r>
        <w:rPr>
          <w:noProof/>
        </w:rPr>
        <w:lastRenderedPageBreak/>
        <w:drawing>
          <wp:inline distT="0" distB="0" distL="0" distR="0" wp14:anchorId="7254A3D6" wp14:editId="5E02182B">
            <wp:extent cx="1285921" cy="2609850"/>
            <wp:effectExtent l="0" t="0" r="0" b="0"/>
            <wp:docPr id="503237964" name="Picture 50323796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237964"/>
                    <pic:cNvPicPr/>
                  </pic:nvPicPr>
                  <pic:blipFill>
                    <a:blip r:embed="rId14">
                      <a:extLst>
                        <a:ext uri="{28A0092B-C50C-407E-A947-70E740481C1C}">
                          <a14:useLocalDpi xmlns:a14="http://schemas.microsoft.com/office/drawing/2010/main" val="0"/>
                        </a:ext>
                      </a:extLst>
                    </a:blip>
                    <a:srcRect l="34583" r="37291"/>
                    <a:stretch>
                      <a:fillRect/>
                    </a:stretch>
                  </pic:blipFill>
                  <pic:spPr>
                    <a:xfrm>
                      <a:off x="0" y="0"/>
                      <a:ext cx="1285921" cy="2609850"/>
                    </a:xfrm>
                    <a:prstGeom prst="rect">
                      <a:avLst/>
                    </a:prstGeom>
                  </pic:spPr>
                </pic:pic>
              </a:graphicData>
            </a:graphic>
          </wp:inline>
        </w:drawing>
      </w:r>
    </w:p>
    <w:p w14:paraId="284C8872" w14:textId="32CF25D0"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8 – Affichage du login de l’interface web</w:t>
      </w:r>
    </w:p>
    <w:p w14:paraId="6BCCE8C0" w14:textId="43919E45" w:rsidR="56C0E88E" w:rsidRDefault="56C0E88E" w:rsidP="56C0E88E">
      <w:pPr>
        <w:jc w:val="both"/>
        <w:rPr>
          <w:rFonts w:eastAsia="MS Mincho" w:cs="Arial"/>
          <w:szCs w:val="20"/>
        </w:rPr>
      </w:pPr>
    </w:p>
    <w:p w14:paraId="16D0C34C" w14:textId="56670DF1" w:rsidR="590EC329"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Si l’utilisateur rentre les bons identifiants, le Web Server le redirige vers la page de contrôle des moteurs.</w:t>
      </w:r>
    </w:p>
    <w:p w14:paraId="1D6F423F" w14:textId="61DDD216" w:rsidR="56C0E88E" w:rsidRDefault="56C0E88E" w:rsidP="56C0E88E">
      <w:pPr>
        <w:jc w:val="both"/>
        <w:rPr>
          <w:rFonts w:eastAsia="MS Mincho" w:cs="Arial"/>
          <w:szCs w:val="20"/>
        </w:rPr>
      </w:pPr>
    </w:p>
    <w:p w14:paraId="58168E66" w14:textId="3B68A1CB" w:rsidR="00E74D1B" w:rsidRDefault="0B82D561" w:rsidP="56C0E88E">
      <w:pPr>
        <w:keepNext/>
        <w:jc w:val="center"/>
        <w:rPr>
          <w:rFonts w:ascii="Century Gothic" w:eastAsia="Century Gothic" w:hAnsi="Century Gothic" w:cs="Century Gothic"/>
          <w:sz w:val="22"/>
        </w:rPr>
      </w:pPr>
      <w:r>
        <w:rPr>
          <w:noProof/>
        </w:rPr>
        <w:lastRenderedPageBreak/>
        <w:drawing>
          <wp:inline distT="0" distB="0" distL="0" distR="0" wp14:anchorId="25F151CC" wp14:editId="519E1E4C">
            <wp:extent cx="1952625" cy="4572000"/>
            <wp:effectExtent l="0" t="0" r="0" b="0"/>
            <wp:docPr id="1814729450" name="Picture 181472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729450"/>
                    <pic:cNvPicPr/>
                  </pic:nvPicPr>
                  <pic:blipFill>
                    <a:blip r:embed="rId15">
                      <a:extLst>
                        <a:ext uri="{28A0092B-C50C-407E-A947-70E740481C1C}">
                          <a14:useLocalDpi xmlns:a14="http://schemas.microsoft.com/office/drawing/2010/main" val="0"/>
                        </a:ext>
                      </a:extLst>
                    </a:blip>
                    <a:stretch>
                      <a:fillRect/>
                    </a:stretch>
                  </pic:blipFill>
                  <pic:spPr>
                    <a:xfrm>
                      <a:off x="0" y="0"/>
                      <a:ext cx="1952625" cy="4572000"/>
                    </a:xfrm>
                    <a:prstGeom prst="rect">
                      <a:avLst/>
                    </a:prstGeom>
                  </pic:spPr>
                </pic:pic>
              </a:graphicData>
            </a:graphic>
          </wp:inline>
        </w:drawing>
      </w:r>
    </w:p>
    <w:p w14:paraId="7E270580" w14:textId="73426D09" w:rsidR="7D2241CC" w:rsidRDefault="56C0E88E" w:rsidP="56C0E88E">
      <w:pPr>
        <w:pStyle w:val="Lgende"/>
        <w:jc w:val="center"/>
        <w:rPr>
          <w:rFonts w:ascii="Century Gothic" w:eastAsia="Century Gothic" w:hAnsi="Century Gothic" w:cs="Century Gothic"/>
        </w:rPr>
      </w:pPr>
      <w:r w:rsidRPr="56C0E88E">
        <w:rPr>
          <w:rFonts w:ascii="Century Gothic" w:eastAsia="Century Gothic" w:hAnsi="Century Gothic" w:cs="Century Gothic"/>
        </w:rPr>
        <w:t>Figure 9 - Interface web moteur 2</w:t>
      </w:r>
    </w:p>
    <w:p w14:paraId="6D3080AE" w14:textId="52C139E7" w:rsidR="56C0E88E" w:rsidRDefault="56C0E88E" w:rsidP="56C0E88E">
      <w:pPr>
        <w:rPr>
          <w:rFonts w:eastAsia="MS Mincho" w:cs="Arial"/>
          <w:szCs w:val="20"/>
        </w:rPr>
      </w:pPr>
    </w:p>
    <w:p w14:paraId="6D0326B3" w14:textId="01249B10" w:rsidR="2C9C5423"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L’utilisateur peut alors réaliser plusieurs actions, il peut commander l’allumage ou l'extinction de chaque moteur. Pour ce faire chaque bouton est relié à une fonction javascript qui une fois déclencher envoie un message via la Web Socket. </w:t>
      </w:r>
    </w:p>
    <w:p w14:paraId="745D6357" w14:textId="77777777" w:rsidR="00A973A7" w:rsidRDefault="00A973A7" w:rsidP="56C0E88E">
      <w:pPr>
        <w:jc w:val="both"/>
        <w:rPr>
          <w:rFonts w:ascii="Century Gothic" w:eastAsia="Century Gothic" w:hAnsi="Century Gothic" w:cs="Century Gothic"/>
          <w:sz w:val="22"/>
        </w:rPr>
      </w:pPr>
    </w:p>
    <w:p w14:paraId="4C0E4928" w14:textId="7C38CFBA" w:rsidR="48A7285E"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Ce message contient un objet JSON contenant un ou plusieurs attributs ainsi que leur valeur, cette objet JSON est tout d’abord transformer en une chaine de caractères. Lorsque ce message est reçu sur la Web Socket, celle-ci le transforme en un Objet JSON à nouveau à l’aide de la bibliothèque </w:t>
      </w:r>
      <w:proofErr w:type="spellStart"/>
      <w:r w:rsidR="56C0E88E" w:rsidRPr="56C0E88E">
        <w:rPr>
          <w:rFonts w:ascii="Century Gothic" w:eastAsia="Century Gothic" w:hAnsi="Century Gothic" w:cs="Century Gothic"/>
          <w:sz w:val="22"/>
        </w:rPr>
        <w:t>ArduinoJSON</w:t>
      </w:r>
      <w:proofErr w:type="spellEnd"/>
      <w:r w:rsidR="56C0E88E" w:rsidRPr="56C0E88E">
        <w:rPr>
          <w:rFonts w:ascii="Century Gothic" w:eastAsia="Century Gothic" w:hAnsi="Century Gothic" w:cs="Century Gothic"/>
          <w:sz w:val="22"/>
        </w:rPr>
        <w:t>. Une fois le message transformé, en fonction des attributs présents on effectuera des modifications sur les différentes variables globales permettant de contrôler l’état des moteurs et des PID.</w:t>
      </w:r>
    </w:p>
    <w:p w14:paraId="2A8613C0" w14:textId="77777777" w:rsidR="00A973A7" w:rsidRDefault="00A973A7" w:rsidP="56C0E88E">
      <w:pPr>
        <w:jc w:val="both"/>
        <w:rPr>
          <w:rFonts w:ascii="Century Gothic" w:eastAsia="Century Gothic" w:hAnsi="Century Gothic" w:cs="Century Gothic"/>
          <w:sz w:val="22"/>
        </w:rPr>
      </w:pPr>
    </w:p>
    <w:p w14:paraId="27804D3A" w14:textId="2E42D8EA" w:rsidR="00EA65C9"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Enfin, la Web Socket notifiera tous ses clients pour qu’ils conservent tous le même état au niveau des commandes.</w:t>
      </w:r>
    </w:p>
    <w:p w14:paraId="55885C41" w14:textId="77777777" w:rsidR="00A973A7" w:rsidRPr="00EA65C9" w:rsidRDefault="00A973A7" w:rsidP="56C0E88E">
      <w:pPr>
        <w:jc w:val="both"/>
        <w:rPr>
          <w:rFonts w:ascii="Century Gothic" w:eastAsia="Century Gothic" w:hAnsi="Century Gothic" w:cs="Century Gothic"/>
          <w:sz w:val="22"/>
        </w:rPr>
      </w:pPr>
    </w:p>
    <w:p w14:paraId="4248A6EE" w14:textId="6B47FBE2" w:rsidR="00EA65C9" w:rsidRPr="00EA65C9"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lastRenderedPageBreak/>
        <w:tab/>
      </w:r>
      <w:r w:rsidR="56C0E88E" w:rsidRPr="56C0E88E">
        <w:rPr>
          <w:rFonts w:ascii="Century Gothic" w:eastAsia="Century Gothic" w:hAnsi="Century Gothic" w:cs="Century Gothic"/>
          <w:sz w:val="22"/>
        </w:rPr>
        <w:t>Il est également possible de modifier les deux moteurs en même temps en cliquant sur le bouton “Union Control”. Ce bouton permet alors de cacher les deux moteurs et d’afficher un espace de contrôle permettant de contrôler les deux moteurs en même temps.</w:t>
      </w:r>
    </w:p>
    <w:p w14:paraId="7A162C32" w14:textId="3B68A1CB" w:rsidR="00EA65C9" w:rsidRPr="00EA65C9" w:rsidRDefault="00EA65C9" w:rsidP="56C0E88E">
      <w:pPr>
        <w:jc w:val="both"/>
        <w:rPr>
          <w:rFonts w:ascii="Century Gothic" w:eastAsia="Century Gothic" w:hAnsi="Century Gothic" w:cs="Century Gothic"/>
          <w:sz w:val="22"/>
        </w:rPr>
      </w:pPr>
    </w:p>
    <w:p w14:paraId="138C5738" w14:textId="3B68A1CB" w:rsidR="00EB3639" w:rsidRDefault="00EA65C9" w:rsidP="56C0E88E">
      <w:pPr>
        <w:keepNext/>
        <w:jc w:val="center"/>
        <w:rPr>
          <w:rFonts w:ascii="Century Gothic" w:eastAsia="Century Gothic" w:hAnsi="Century Gothic" w:cs="Century Gothic"/>
          <w:sz w:val="22"/>
        </w:rPr>
      </w:pPr>
      <w:r>
        <w:rPr>
          <w:noProof/>
        </w:rPr>
        <w:drawing>
          <wp:inline distT="0" distB="0" distL="0" distR="0" wp14:anchorId="07CB050D" wp14:editId="469447BC">
            <wp:extent cx="2733675" cy="4572000"/>
            <wp:effectExtent l="0" t="0" r="0" b="0"/>
            <wp:docPr id="1265085772" name="Picture 1265085772" descr="rerere" titl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085772"/>
                    <pic:cNvPicPr/>
                  </pic:nvPicPr>
                  <pic:blipFill>
                    <a:blip r:embed="rId16">
                      <a:extLst>
                        <a:ext uri="{28A0092B-C50C-407E-A947-70E740481C1C}">
                          <a14:useLocalDpi xmlns:a14="http://schemas.microsoft.com/office/drawing/2010/main" val="0"/>
                        </a:ext>
                      </a:extLst>
                    </a:blip>
                    <a:stretch>
                      <a:fillRect/>
                    </a:stretch>
                  </pic:blipFill>
                  <pic:spPr>
                    <a:xfrm>
                      <a:off x="0" y="0"/>
                      <a:ext cx="2733675" cy="4572000"/>
                    </a:xfrm>
                    <a:prstGeom prst="rect">
                      <a:avLst/>
                    </a:prstGeom>
                  </pic:spPr>
                </pic:pic>
              </a:graphicData>
            </a:graphic>
          </wp:inline>
        </w:drawing>
      </w:r>
    </w:p>
    <w:p w14:paraId="54FFD466" w14:textId="566BFD91" w:rsidR="00EA65C9" w:rsidRDefault="56C0E88E" w:rsidP="56C0E88E">
      <w:pPr>
        <w:pStyle w:val="Lgende"/>
        <w:jc w:val="center"/>
        <w:rPr>
          <w:rFonts w:ascii="Century Gothic" w:eastAsia="Century Gothic" w:hAnsi="Century Gothic" w:cs="Century Gothic"/>
        </w:rPr>
      </w:pPr>
      <w:r w:rsidRPr="56C0E88E">
        <w:rPr>
          <w:rFonts w:ascii="Century Gothic" w:eastAsia="Century Gothic" w:hAnsi="Century Gothic" w:cs="Century Gothic"/>
        </w:rPr>
        <w:t>Figure 10 - Interface Web pour les deux moteurs</w:t>
      </w:r>
    </w:p>
    <w:p w14:paraId="2A49A503" w14:textId="77777777" w:rsidR="00A973A7" w:rsidRPr="00A973A7" w:rsidRDefault="00A973A7" w:rsidP="00A973A7"/>
    <w:p w14:paraId="1EF467B6" w14:textId="11B02013" w:rsidR="3745CBBB"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Il nous reste plus qu’à tracer les courbes représentatives correspondantes à la commande ainsi qu’à la vitesse calculée par les capteurs. La courbe de la commande sera tracée en blanc, tandis que la courbe de la vitesse sera tracée en jaune.</w:t>
      </w:r>
    </w:p>
    <w:p w14:paraId="2CCB2842" w14:textId="77777777" w:rsidR="00A973A7" w:rsidRDefault="00A973A7" w:rsidP="56C0E88E">
      <w:pPr>
        <w:jc w:val="both"/>
        <w:rPr>
          <w:rFonts w:ascii="Century Gothic" w:eastAsia="Century Gothic" w:hAnsi="Century Gothic" w:cs="Century Gothic"/>
          <w:sz w:val="22"/>
        </w:rPr>
      </w:pPr>
    </w:p>
    <w:p w14:paraId="4F9EEB55" w14:textId="08D43E07" w:rsidR="30E292B7"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Pour tracer la courbe nous utilisons un module javascript Chart.js qui permet de tracer des graphiques. Pour modifier les graphiques, nous ajoutons des données toutes les 100ms dans des tableaux. Les données de la courbe de vitesse sont également transmises par Web Socket.</w:t>
      </w:r>
    </w:p>
    <w:p w14:paraId="62F26040" w14:textId="6CF1302A" w:rsidR="00EA65C9" w:rsidRPr="00EA65C9" w:rsidRDefault="00EA65C9" w:rsidP="56C0E88E">
      <w:pPr>
        <w:jc w:val="center"/>
        <w:rPr>
          <w:rFonts w:ascii="Century Gothic" w:eastAsia="Century Gothic" w:hAnsi="Century Gothic" w:cs="Century Gothic"/>
          <w:sz w:val="22"/>
        </w:rPr>
      </w:pPr>
      <w:r>
        <w:rPr>
          <w:noProof/>
        </w:rPr>
        <w:lastRenderedPageBreak/>
        <w:drawing>
          <wp:inline distT="0" distB="0" distL="0" distR="0" wp14:anchorId="6C1DBD0D" wp14:editId="4C2EE9F9">
            <wp:extent cx="4572000" cy="3305175"/>
            <wp:effectExtent l="0" t="0" r="0" b="0"/>
            <wp:docPr id="589296636" name="Picture 58929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4BE0E958" w14:textId="075BE948" w:rsidR="00EA65C9" w:rsidRPr="00EA65C9"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11 – Capture interface web des courbes de la vitesse et de la commande</w:t>
      </w:r>
    </w:p>
    <w:p w14:paraId="055FAA99" w14:textId="5D93C661" w:rsidR="00EA65C9" w:rsidRPr="00EA65C9" w:rsidRDefault="00EA65C9" w:rsidP="56C0E88E">
      <w:pPr>
        <w:jc w:val="both"/>
        <w:rPr>
          <w:rFonts w:eastAsia="MS Mincho" w:cs="Arial"/>
          <w:szCs w:val="20"/>
        </w:rPr>
      </w:pPr>
    </w:p>
    <w:p w14:paraId="7E375DD9" w14:textId="33C97ED8" w:rsidR="004B255E" w:rsidRDefault="56C0E88E" w:rsidP="56C0E88E">
      <w:pPr>
        <w:pStyle w:val="Titre2"/>
        <w:numPr>
          <w:ilvl w:val="0"/>
          <w:numId w:val="28"/>
        </w:numPr>
        <w:jc w:val="both"/>
        <w:rPr>
          <w:rFonts w:ascii="Open Sans" w:eastAsia="Open Sans" w:hAnsi="Open Sans" w:cs="Open Sans"/>
          <w:sz w:val="24"/>
          <w:szCs w:val="24"/>
        </w:rPr>
      </w:pPr>
      <w:bookmarkStart w:id="19" w:name="_Toc99315236"/>
      <w:r w:rsidRPr="56C0E88E">
        <w:rPr>
          <w:rFonts w:ascii="Open Sans" w:eastAsia="Open Sans" w:hAnsi="Open Sans" w:cs="Open Sans"/>
          <w:sz w:val="24"/>
          <w:szCs w:val="24"/>
        </w:rPr>
        <w:t>Module 3 : Correction PID</w:t>
      </w:r>
      <w:bookmarkEnd w:id="19"/>
    </w:p>
    <w:p w14:paraId="7956B7A6" w14:textId="77777777" w:rsidR="00730172" w:rsidRPr="00730172" w:rsidRDefault="00730172" w:rsidP="56C0E88E">
      <w:pPr>
        <w:jc w:val="both"/>
        <w:rPr>
          <w:rFonts w:ascii="Century Gothic" w:eastAsia="Century Gothic" w:hAnsi="Century Gothic" w:cs="Century Gothic"/>
          <w:sz w:val="22"/>
        </w:rPr>
      </w:pPr>
    </w:p>
    <w:p w14:paraId="5636D38B" w14:textId="5B5EA657" w:rsidR="009B583D"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Dans cette partie, il nous était demandé de mettre en place un PID pour corriger l’erreur induite de nos moteurs. Afin de pouvoir implémenter cette fonction, nous avons créé une classe dans laquelle on a comme variable, la consigne, la somme des erreurs et un delta erreur correspondant à la différence entre l’erreur actuelle et l’ancienne erreur.</w:t>
      </w:r>
    </w:p>
    <w:p w14:paraId="59204B98" w14:textId="77777777" w:rsidR="00A973A7" w:rsidRDefault="00A973A7" w:rsidP="56C0E88E">
      <w:pPr>
        <w:jc w:val="both"/>
        <w:rPr>
          <w:rFonts w:ascii="Century Gothic" w:eastAsia="Century Gothic" w:hAnsi="Century Gothic" w:cs="Century Gothic"/>
          <w:sz w:val="22"/>
        </w:rPr>
      </w:pPr>
    </w:p>
    <w:p w14:paraId="3421DF95" w14:textId="4700E6F3" w:rsidR="00924C08"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Pour ce faire, il faut d’abord vérifier si le moteur est allumé ou pas avant d’attribuer des valeurs à nos variables car le correcteur ne peut être actif s’il n’y a aucune erreur. Une fois le moteur en marche on attribue la vitesse voulue comme consigne, on calcule l’erreur en faisant la différence entre la consigne et la vitesse actuelle du moteur, et on somme les erreurs à chaque tour de boucle.</w:t>
      </w:r>
    </w:p>
    <w:p w14:paraId="5C0D81BC" w14:textId="6C6B7E85" w:rsidR="00444D0A"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Pour calculer la nouvelle consigne, on se sert de la formule suivante :</w:t>
      </w:r>
    </w:p>
    <w:p w14:paraId="526E9997" w14:textId="77777777" w:rsidR="00A973A7" w:rsidRDefault="00A973A7" w:rsidP="56C0E88E">
      <w:pPr>
        <w:jc w:val="both"/>
        <w:rPr>
          <w:rFonts w:ascii="Century Gothic" w:eastAsia="Century Gothic" w:hAnsi="Century Gothic" w:cs="Century Gothic"/>
          <w:sz w:val="22"/>
        </w:rPr>
      </w:pPr>
    </w:p>
    <w:p w14:paraId="038326A5" w14:textId="2D6FF652" w:rsidR="000B1BD8" w:rsidRPr="00A973A7" w:rsidRDefault="00C34FE1" w:rsidP="56C0E88E">
      <w:pPr>
        <w:jc w:val="both"/>
        <w:rPr>
          <w:rFonts w:ascii="Century Gothic" w:eastAsia="Century Gothic" w:hAnsi="Century Gothic" w:cs="Century Gothic"/>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*ϵ</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∑ϵ</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 xml:space="preserve">D </m:t>
              </m:r>
            </m:sub>
          </m:sSub>
          <m:r>
            <w:rPr>
              <w:rFonts w:ascii="Cambria Math" w:hAnsi="Cambria Math"/>
            </w:rPr>
            <m:t>* ∫ϵ(t)</m:t>
          </m:r>
        </m:oMath>
      </m:oMathPara>
    </w:p>
    <w:p w14:paraId="455EA9E4" w14:textId="77777777" w:rsidR="00A973A7" w:rsidRDefault="00A973A7" w:rsidP="56C0E88E">
      <w:pPr>
        <w:jc w:val="both"/>
        <w:rPr>
          <w:rFonts w:ascii="Century Gothic" w:eastAsia="Century Gothic" w:hAnsi="Century Gothic" w:cs="Century Gothic"/>
          <w:sz w:val="22"/>
        </w:rPr>
      </w:pPr>
    </w:p>
    <w:p w14:paraId="54937CA6" w14:textId="187CE21B" w:rsidR="006F0343" w:rsidRDefault="005E4672"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 xml:space="preserve">Avec </w:t>
      </w:r>
      <m:oMath>
        <m:r>
          <w:rPr>
            <w:rFonts w:ascii="Cambria Math" w:hAnsi="Cambria Math"/>
          </w:rPr>
          <m:t>ϵ(t)</m:t>
        </m:r>
      </m:oMath>
      <w:r w:rsidRPr="56C0E88E">
        <w:rPr>
          <w:rFonts w:ascii="Century Gothic" w:eastAsia="Century Gothic" w:hAnsi="Century Gothic" w:cs="Century Gothic"/>
          <w:sz w:val="22"/>
        </w:rPr>
        <w:t xml:space="preserve"> l’erreur</w:t>
      </w:r>
      <w:r w:rsidR="000F5358" w:rsidRPr="56C0E88E">
        <w:rPr>
          <w:rFonts w:ascii="Century Gothic" w:eastAsia="Century Gothic" w:hAnsi="Century Gothic" w:cs="Century Gothic"/>
          <w:sz w:val="22"/>
        </w:rPr>
        <w:t>.</w:t>
      </w:r>
    </w:p>
    <w:p w14:paraId="1024E29A" w14:textId="488FBE74" w:rsidR="000F5358"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lastRenderedPageBreak/>
        <w:tab/>
      </w:r>
      <w:r w:rsidR="56C0E88E" w:rsidRPr="56C0E88E">
        <w:rPr>
          <w:rFonts w:ascii="Century Gothic" w:eastAsia="Century Gothic" w:hAnsi="Century Gothic" w:cs="Century Gothic"/>
          <w:sz w:val="22"/>
        </w:rPr>
        <w:t xml:space="preserve">On a donc </w:t>
      </w:r>
      <w:proofErr w:type="spellStart"/>
      <w:r w:rsidR="56C0E88E" w:rsidRPr="56C0E88E">
        <w:rPr>
          <w:rFonts w:ascii="Century Gothic" w:eastAsia="Century Gothic" w:hAnsi="Century Gothic" w:cs="Century Gothic"/>
          <w:sz w:val="22"/>
        </w:rPr>
        <w:t>Kp</w:t>
      </w:r>
      <w:proofErr w:type="spellEnd"/>
      <w:r w:rsidR="56C0E88E" w:rsidRPr="56C0E88E">
        <w:rPr>
          <w:rFonts w:ascii="Century Gothic" w:eastAsia="Century Gothic" w:hAnsi="Century Gothic" w:cs="Century Gothic"/>
          <w:sz w:val="22"/>
        </w:rPr>
        <w:t xml:space="preserve"> qui multiplie l’erreur pour le régulateur P, Ki qui multiplie la somme de l’erreur pour le régulateur I et </w:t>
      </w:r>
      <w:proofErr w:type="spellStart"/>
      <w:r w:rsidR="56C0E88E" w:rsidRPr="56C0E88E">
        <w:rPr>
          <w:rFonts w:ascii="Century Gothic" w:eastAsia="Century Gothic" w:hAnsi="Century Gothic" w:cs="Century Gothic"/>
          <w:sz w:val="22"/>
        </w:rPr>
        <w:t>Kd</w:t>
      </w:r>
      <w:proofErr w:type="spellEnd"/>
      <w:r w:rsidR="56C0E88E" w:rsidRPr="56C0E88E">
        <w:rPr>
          <w:rFonts w:ascii="Century Gothic" w:eastAsia="Century Gothic" w:hAnsi="Century Gothic" w:cs="Century Gothic"/>
          <w:sz w:val="22"/>
        </w:rPr>
        <w:t xml:space="preserve"> qui multiplie l’intégrale de l’erreur (c’est-à-dire la différence entre l’erreur actuelle et l’erreur passée) pour le régulateur D.</w:t>
      </w:r>
    </w:p>
    <w:p w14:paraId="4D8A3B76" w14:textId="77777777" w:rsidR="00A973A7" w:rsidRDefault="00A973A7" w:rsidP="56C0E88E">
      <w:pPr>
        <w:jc w:val="both"/>
        <w:rPr>
          <w:rFonts w:ascii="Century Gothic" w:eastAsia="Century Gothic" w:hAnsi="Century Gothic" w:cs="Century Gothic"/>
          <w:sz w:val="22"/>
        </w:rPr>
      </w:pPr>
    </w:p>
    <w:p w14:paraId="5BDDD836" w14:textId="683807CA" w:rsidR="008E2DAA" w:rsidRDefault="00A973A7"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Afin de réinitialiser nos valeurs pour ne pas avoir de valeurs immenses on les remet a 0 lorsque le moteur est éteint. Aussi la somme des erreurs est plafonnée </w:t>
      </w:r>
      <w:proofErr w:type="spellStart"/>
      <w:r w:rsidR="56C0E88E" w:rsidRPr="56C0E88E">
        <w:rPr>
          <w:rFonts w:ascii="Century Gothic" w:eastAsia="Century Gothic" w:hAnsi="Century Gothic" w:cs="Century Gothic"/>
          <w:sz w:val="22"/>
        </w:rPr>
        <w:t>a</w:t>
      </w:r>
      <w:proofErr w:type="spellEnd"/>
      <w:r w:rsidR="56C0E88E" w:rsidRPr="56C0E88E">
        <w:rPr>
          <w:rFonts w:ascii="Century Gothic" w:eastAsia="Century Gothic" w:hAnsi="Century Gothic" w:cs="Century Gothic"/>
          <w:sz w:val="22"/>
        </w:rPr>
        <w:t xml:space="preserve"> 2 pour éviter d’avoir des sommes trop grandes. Voici un algorigramme de fonctionnement.</w:t>
      </w:r>
    </w:p>
    <w:p w14:paraId="54881B4A" w14:textId="55EDF665" w:rsidR="63E114F6" w:rsidRDefault="63E114F6" w:rsidP="56C0E88E">
      <w:pPr>
        <w:jc w:val="both"/>
        <w:rPr>
          <w:rFonts w:ascii="Century Gothic" w:eastAsia="Century Gothic" w:hAnsi="Century Gothic" w:cs="Century Gothic"/>
          <w:sz w:val="22"/>
        </w:rPr>
      </w:pPr>
    </w:p>
    <w:p w14:paraId="61EB692B" w14:textId="77777777" w:rsidR="008E2DAA" w:rsidRDefault="008E2DAA" w:rsidP="56C0E88E">
      <w:pPr>
        <w:keepNext/>
        <w:jc w:val="center"/>
        <w:rPr>
          <w:rFonts w:ascii="Century Gothic" w:eastAsia="Century Gothic" w:hAnsi="Century Gothic" w:cs="Century Gothic"/>
          <w:sz w:val="22"/>
        </w:rPr>
      </w:pPr>
      <w:r w:rsidRPr="008E2DAA">
        <w:rPr>
          <w:noProof/>
        </w:rPr>
        <w:drawing>
          <wp:inline distT="0" distB="0" distL="0" distR="0" wp14:anchorId="793B4A67" wp14:editId="24E8AB8E">
            <wp:extent cx="2828408" cy="3562350"/>
            <wp:effectExtent l="0" t="0" r="0" b="0"/>
            <wp:docPr id="917456839" name="Image 91745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38"/>
                    <a:stretch/>
                  </pic:blipFill>
                  <pic:spPr bwMode="auto">
                    <a:xfrm>
                      <a:off x="0" y="0"/>
                      <a:ext cx="2828553" cy="3562533"/>
                    </a:xfrm>
                    <a:prstGeom prst="rect">
                      <a:avLst/>
                    </a:prstGeom>
                    <a:ln>
                      <a:noFill/>
                    </a:ln>
                    <a:extLst>
                      <a:ext uri="{53640926-AAD7-44D8-BBD7-CCE9431645EC}">
                        <a14:shadowObscured xmlns:a14="http://schemas.microsoft.com/office/drawing/2010/main"/>
                      </a:ext>
                    </a:extLst>
                  </pic:spPr>
                </pic:pic>
              </a:graphicData>
            </a:graphic>
          </wp:inline>
        </w:drawing>
      </w:r>
    </w:p>
    <w:p w14:paraId="6935BCE9" w14:textId="4639AB93" w:rsidR="008E2DAA" w:rsidRDefault="56C0E88E" w:rsidP="56C0E88E">
      <w:pPr>
        <w:pStyle w:val="Lgende"/>
        <w:jc w:val="center"/>
        <w:rPr>
          <w:rFonts w:ascii="Century Gothic" w:eastAsia="Century Gothic" w:hAnsi="Century Gothic" w:cs="Century Gothic"/>
        </w:rPr>
      </w:pPr>
      <w:bookmarkStart w:id="20" w:name="_Toc99305274"/>
      <w:r w:rsidRPr="56C0E88E">
        <w:rPr>
          <w:rFonts w:ascii="Century Gothic" w:eastAsia="Century Gothic" w:hAnsi="Century Gothic" w:cs="Century Gothic"/>
        </w:rPr>
        <w:t xml:space="preserve">Figure 12 </w:t>
      </w:r>
      <w:r w:rsidR="4A5B5058">
        <w:fldChar w:fldCharType="begin"/>
      </w:r>
      <w:r w:rsidR="4A5B5058">
        <w:instrText>SEQ Figure \* ARABIC</w:instrText>
      </w:r>
      <w:r w:rsidR="001771C3">
        <w:fldChar w:fldCharType="separate"/>
      </w:r>
      <w:r w:rsidR="4A5B5058">
        <w:fldChar w:fldCharType="end"/>
      </w:r>
      <w:r w:rsidRPr="56C0E88E">
        <w:rPr>
          <w:rFonts w:ascii="Century Gothic" w:eastAsia="Century Gothic" w:hAnsi="Century Gothic" w:cs="Century Gothic"/>
        </w:rPr>
        <w:t>- Algorigramme du PID</w:t>
      </w:r>
      <w:bookmarkEnd w:id="20"/>
    </w:p>
    <w:p w14:paraId="03FBB849" w14:textId="77777777" w:rsidR="00BC634B" w:rsidRDefault="00BC634B" w:rsidP="56C0E88E">
      <w:pPr>
        <w:jc w:val="both"/>
        <w:rPr>
          <w:rFonts w:ascii="Century Gothic" w:eastAsia="Century Gothic" w:hAnsi="Century Gothic" w:cs="Century Gothic"/>
          <w:sz w:val="22"/>
        </w:rPr>
      </w:pPr>
    </w:p>
    <w:p w14:paraId="337AD63F" w14:textId="560FA665" w:rsidR="00BC634B" w:rsidRDefault="00A612C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On applique ce programme a chacun des moteurs individuellement en changeant la vitesse voulue et l’état. </w:t>
      </w:r>
    </w:p>
    <w:p w14:paraId="71E5A46D" w14:textId="316F46C9" w:rsidR="00F82D47" w:rsidRDefault="00A612C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A noter, les réglages de </w:t>
      </w:r>
      <w:proofErr w:type="spellStart"/>
      <w:r w:rsidR="56C0E88E" w:rsidRPr="56C0E88E">
        <w:rPr>
          <w:rFonts w:ascii="Century Gothic" w:eastAsia="Century Gothic" w:hAnsi="Century Gothic" w:cs="Century Gothic"/>
          <w:sz w:val="22"/>
        </w:rPr>
        <w:t>Kp</w:t>
      </w:r>
      <w:proofErr w:type="spellEnd"/>
      <w:r w:rsidR="56C0E88E" w:rsidRPr="56C0E88E">
        <w:rPr>
          <w:rFonts w:ascii="Century Gothic" w:eastAsia="Century Gothic" w:hAnsi="Century Gothic" w:cs="Century Gothic"/>
          <w:sz w:val="22"/>
        </w:rPr>
        <w:t xml:space="preserve">, Ki et </w:t>
      </w:r>
      <w:proofErr w:type="spellStart"/>
      <w:r w:rsidR="56C0E88E" w:rsidRPr="56C0E88E">
        <w:rPr>
          <w:rFonts w:ascii="Century Gothic" w:eastAsia="Century Gothic" w:hAnsi="Century Gothic" w:cs="Century Gothic"/>
          <w:sz w:val="22"/>
        </w:rPr>
        <w:t>Kd</w:t>
      </w:r>
      <w:proofErr w:type="spellEnd"/>
      <w:r w:rsidR="56C0E88E" w:rsidRPr="56C0E88E">
        <w:rPr>
          <w:rFonts w:ascii="Century Gothic" w:eastAsia="Century Gothic" w:hAnsi="Century Gothic" w:cs="Century Gothic"/>
          <w:sz w:val="22"/>
        </w:rPr>
        <w:t xml:space="preserve"> se font manuellement via l’interface Web. De plus, elles sont mises automatiquement à 0 au démarrage du programme.</w:t>
      </w:r>
    </w:p>
    <w:p w14:paraId="53396393" w14:textId="627EC1B2" w:rsidR="56C0E88E"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Ce code peut alors être dupliquer sur l’autre moteur.</w:t>
      </w:r>
    </w:p>
    <w:p w14:paraId="7CF5CB0C" w14:textId="127813D7" w:rsidR="56C0E88E" w:rsidRDefault="56C0E88E" w:rsidP="56C0E88E">
      <w:pPr>
        <w:jc w:val="both"/>
        <w:rPr>
          <w:rFonts w:eastAsia="MS Mincho" w:cs="Arial"/>
          <w:szCs w:val="20"/>
        </w:rPr>
      </w:pPr>
    </w:p>
    <w:p w14:paraId="09F3CB20" w14:textId="68C4461E" w:rsidR="00A612CC" w:rsidRDefault="00A612CC" w:rsidP="56C0E88E">
      <w:pPr>
        <w:jc w:val="both"/>
        <w:rPr>
          <w:rFonts w:eastAsia="MS Mincho" w:cs="Arial"/>
          <w:szCs w:val="20"/>
        </w:rPr>
      </w:pPr>
    </w:p>
    <w:p w14:paraId="4CC2CF47" w14:textId="77777777" w:rsidR="00A612CC" w:rsidRDefault="00A612CC" w:rsidP="56C0E88E">
      <w:pPr>
        <w:jc w:val="both"/>
        <w:rPr>
          <w:rFonts w:eastAsia="MS Mincho" w:cs="Arial"/>
          <w:szCs w:val="20"/>
        </w:rPr>
      </w:pPr>
    </w:p>
    <w:p w14:paraId="141365C4" w14:textId="3FE9F22B" w:rsidR="56C0E88E" w:rsidRDefault="56C0E88E" w:rsidP="56C0E88E">
      <w:pPr>
        <w:pStyle w:val="Titre1"/>
        <w:numPr>
          <w:ilvl w:val="0"/>
          <w:numId w:val="22"/>
        </w:numPr>
        <w:jc w:val="both"/>
        <w:rPr>
          <w:rFonts w:ascii="Century Gothic" w:eastAsia="Century Gothic" w:hAnsi="Century Gothic" w:cs="Century Gothic"/>
          <w:sz w:val="28"/>
          <w:szCs w:val="28"/>
        </w:rPr>
      </w:pPr>
      <w:bookmarkStart w:id="21" w:name="_Toc99315237"/>
      <w:r w:rsidRPr="56C0E88E">
        <w:rPr>
          <w:rFonts w:ascii="Century Gothic" w:eastAsia="Century Gothic" w:hAnsi="Century Gothic" w:cs="Century Gothic"/>
          <w:sz w:val="28"/>
          <w:szCs w:val="28"/>
        </w:rPr>
        <w:lastRenderedPageBreak/>
        <w:t>Tests et validation</w:t>
      </w:r>
      <w:bookmarkEnd w:id="21"/>
    </w:p>
    <w:p w14:paraId="1C73373B" w14:textId="1420A353" w:rsidR="002A0E58" w:rsidRPr="00194F38" w:rsidRDefault="002A0E58" w:rsidP="56C0E88E">
      <w:pPr>
        <w:jc w:val="both"/>
        <w:rPr>
          <w:rFonts w:ascii="Century Gothic" w:eastAsia="Century Gothic" w:hAnsi="Century Gothic" w:cs="Century Gothic"/>
          <w:sz w:val="22"/>
        </w:rPr>
      </w:pPr>
    </w:p>
    <w:p w14:paraId="483472F9" w14:textId="4228514C" w:rsidR="000C7F4D" w:rsidRPr="00D378E9" w:rsidRDefault="56C0E88E" w:rsidP="56C0E88E">
      <w:pPr>
        <w:pStyle w:val="Titre2"/>
        <w:numPr>
          <w:ilvl w:val="0"/>
          <w:numId w:val="30"/>
        </w:numPr>
        <w:jc w:val="both"/>
        <w:rPr>
          <w:rFonts w:ascii="Century Gothic" w:eastAsia="Century Gothic" w:hAnsi="Century Gothic" w:cs="Century Gothic"/>
          <w:sz w:val="24"/>
          <w:szCs w:val="24"/>
        </w:rPr>
      </w:pPr>
      <w:bookmarkStart w:id="22" w:name="_Toc99315238"/>
      <w:r w:rsidRPr="56C0E88E">
        <w:rPr>
          <w:rFonts w:ascii="Century Gothic" w:eastAsia="Century Gothic" w:hAnsi="Century Gothic" w:cs="Century Gothic"/>
          <w:sz w:val="24"/>
          <w:szCs w:val="24"/>
        </w:rPr>
        <w:t>Module 1</w:t>
      </w:r>
      <w:bookmarkEnd w:id="22"/>
    </w:p>
    <w:p w14:paraId="7B36E300" w14:textId="640E9F05" w:rsidR="56C0E88E" w:rsidRDefault="56C0E88E" w:rsidP="56C0E88E">
      <w:pPr>
        <w:rPr>
          <w:rFonts w:eastAsia="MS Mincho" w:cs="Arial"/>
          <w:szCs w:val="20"/>
        </w:rPr>
      </w:pPr>
    </w:p>
    <w:p w14:paraId="59DD366C" w14:textId="51BCE0FA" w:rsidR="56C0E88E" w:rsidRDefault="00A612C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La réussite du module 1 repose sur le bon fonctionnement des roues. En effet, nous sommes parvenus à mesurer la vitesse des roues de notre robot. L’affichage de la vitesse se fait simplement en console.</w:t>
      </w:r>
    </w:p>
    <w:p w14:paraId="6E1B6AE7" w14:textId="0A63BDAB" w:rsidR="56C0E88E" w:rsidRDefault="56C0E88E" w:rsidP="56C0E88E">
      <w:pPr>
        <w:jc w:val="both"/>
        <w:rPr>
          <w:rFonts w:eastAsia="MS Mincho" w:cs="Arial"/>
          <w:szCs w:val="20"/>
        </w:rPr>
      </w:pPr>
    </w:p>
    <w:p w14:paraId="77E03A7E" w14:textId="770DBAC3" w:rsidR="56C0E88E" w:rsidRDefault="56C0E88E" w:rsidP="56C0E88E">
      <w:pPr>
        <w:jc w:val="center"/>
        <w:rPr>
          <w:rFonts w:ascii="Century Gothic" w:eastAsia="Century Gothic" w:hAnsi="Century Gothic" w:cs="Century Gothic"/>
          <w:sz w:val="22"/>
        </w:rPr>
      </w:pPr>
      <w:r>
        <w:rPr>
          <w:noProof/>
        </w:rPr>
        <w:drawing>
          <wp:inline distT="0" distB="0" distL="0" distR="0" wp14:anchorId="2C3CC551" wp14:editId="594DCEC9">
            <wp:extent cx="2543175" cy="3067050"/>
            <wp:effectExtent l="0" t="0" r="0" b="0"/>
            <wp:docPr id="426207172" name="Picture 42620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43175" cy="3067050"/>
                    </a:xfrm>
                    <a:prstGeom prst="rect">
                      <a:avLst/>
                    </a:prstGeom>
                  </pic:spPr>
                </pic:pic>
              </a:graphicData>
            </a:graphic>
          </wp:inline>
        </w:drawing>
      </w:r>
    </w:p>
    <w:p w14:paraId="03065838" w14:textId="3AA538BF"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13 – Capture des mesures de vitesse</w:t>
      </w:r>
    </w:p>
    <w:p w14:paraId="4486E406" w14:textId="6D93D0EA" w:rsidR="56C0E88E" w:rsidRDefault="56C0E88E" w:rsidP="56C0E88E">
      <w:pPr>
        <w:jc w:val="both"/>
        <w:rPr>
          <w:rFonts w:ascii="Century Gothic" w:eastAsia="Century Gothic" w:hAnsi="Century Gothic" w:cs="Century Gothic"/>
          <w:sz w:val="22"/>
        </w:rPr>
      </w:pPr>
      <w:r>
        <w:br/>
      </w:r>
      <w:r w:rsidRPr="56C0E88E">
        <w:rPr>
          <w:rFonts w:ascii="Century Gothic" w:eastAsia="Century Gothic" w:hAnsi="Century Gothic" w:cs="Century Gothic"/>
          <w:sz w:val="22"/>
        </w:rPr>
        <w:t>On peut donc affirmer que ce premier module est validé.</w:t>
      </w:r>
    </w:p>
    <w:p w14:paraId="575FD0B3" w14:textId="317F645A" w:rsidR="56C0E88E" w:rsidRDefault="56C0E88E" w:rsidP="56C0E88E">
      <w:pPr>
        <w:jc w:val="both"/>
        <w:rPr>
          <w:rFonts w:ascii="Century Gothic" w:eastAsia="Century Gothic" w:hAnsi="Century Gothic" w:cs="Century Gothic"/>
          <w:sz w:val="22"/>
        </w:rPr>
      </w:pPr>
    </w:p>
    <w:p w14:paraId="7CBC3292" w14:textId="4A9ED06C" w:rsidR="000C7F4D" w:rsidRPr="00A612CC" w:rsidRDefault="56C0E88E" w:rsidP="56C0E88E">
      <w:pPr>
        <w:pStyle w:val="Titre2"/>
        <w:numPr>
          <w:ilvl w:val="0"/>
          <w:numId w:val="30"/>
        </w:numPr>
        <w:jc w:val="both"/>
        <w:rPr>
          <w:rFonts w:ascii="Open Sans" w:eastAsia="Century Gothic" w:hAnsi="Open Sans" w:cs="Open Sans"/>
          <w:sz w:val="24"/>
          <w:szCs w:val="24"/>
        </w:rPr>
      </w:pPr>
      <w:bookmarkStart w:id="23" w:name="_Toc99315239"/>
      <w:r w:rsidRPr="00A612CC">
        <w:rPr>
          <w:rFonts w:ascii="Open Sans" w:eastAsia="Century Gothic" w:hAnsi="Open Sans" w:cs="Open Sans"/>
          <w:sz w:val="24"/>
          <w:szCs w:val="24"/>
        </w:rPr>
        <w:t>Module 2</w:t>
      </w:r>
      <w:bookmarkEnd w:id="23"/>
    </w:p>
    <w:p w14:paraId="55C19724" w14:textId="1EE3FD17" w:rsidR="56C0E88E" w:rsidRDefault="56C0E88E" w:rsidP="56C0E88E">
      <w:pPr>
        <w:jc w:val="both"/>
        <w:rPr>
          <w:rFonts w:ascii="Century Gothic" w:eastAsia="Century Gothic" w:hAnsi="Century Gothic" w:cs="Century Gothic"/>
          <w:sz w:val="22"/>
        </w:rPr>
      </w:pPr>
    </w:p>
    <w:p w14:paraId="4A4C44D4" w14:textId="77777777" w:rsidR="00A973A7"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Le module 2 consiste à créer un contrôle à distance des moteurs de notre robot et cela grâce à une interface web.</w:t>
      </w:r>
    </w:p>
    <w:p w14:paraId="5622FD09" w14:textId="6AF95F4A" w:rsidR="00A973A7"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Pour cela nous avons d’abord vérifié que l’esp est bien connectée au wifi.</w:t>
      </w:r>
    </w:p>
    <w:p w14:paraId="7338C1D7" w14:textId="620BEBB5" w:rsidR="56C0E88E" w:rsidRDefault="56C0E88E" w:rsidP="56C0E88E">
      <w:pPr>
        <w:jc w:val="both"/>
        <w:rPr>
          <w:rFonts w:ascii="Century Gothic" w:eastAsia="Century Gothic" w:hAnsi="Century Gothic" w:cs="Century Gothic"/>
          <w:sz w:val="22"/>
        </w:rPr>
      </w:pPr>
    </w:p>
    <w:p w14:paraId="5012EB39" w14:textId="5CEEA405" w:rsidR="56C0E88E" w:rsidRDefault="56C0E88E" w:rsidP="56C0E88E">
      <w:pPr>
        <w:jc w:val="center"/>
        <w:rPr>
          <w:rFonts w:ascii="Century Gothic" w:eastAsia="Century Gothic" w:hAnsi="Century Gothic" w:cs="Century Gothic"/>
          <w:sz w:val="22"/>
        </w:rPr>
      </w:pPr>
      <w:r>
        <w:rPr>
          <w:noProof/>
        </w:rPr>
        <w:lastRenderedPageBreak/>
        <w:drawing>
          <wp:inline distT="0" distB="0" distL="0" distR="0" wp14:anchorId="49CFC92A" wp14:editId="2BE3B03F">
            <wp:extent cx="4572000" cy="2657475"/>
            <wp:effectExtent l="0" t="0" r="0" b="0"/>
            <wp:docPr id="1161892649" name="Picture 116189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1E2BFE8E" w14:textId="11E8B390"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14 – Capture des différentes adresses I</w:t>
      </w:r>
      <w:r w:rsidR="00A973A7">
        <w:rPr>
          <w:rFonts w:ascii="Century Gothic" w:eastAsia="Century Gothic" w:hAnsi="Century Gothic" w:cs="Century Gothic"/>
        </w:rPr>
        <w:t>P</w:t>
      </w:r>
    </w:p>
    <w:p w14:paraId="1B4FBB71" w14:textId="0AECCE18" w:rsidR="56C0E88E" w:rsidRDefault="56C0E88E" w:rsidP="56C0E88E">
      <w:pPr>
        <w:jc w:val="both"/>
        <w:rPr>
          <w:rFonts w:eastAsia="MS Mincho" w:cs="Arial"/>
          <w:szCs w:val="20"/>
        </w:rPr>
      </w:pPr>
    </w:p>
    <w:p w14:paraId="7931E874" w14:textId="5AE1BB79" w:rsidR="00A973A7"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La commande </w:t>
      </w:r>
      <w:r w:rsidR="56C0E88E" w:rsidRPr="56C0E88E">
        <w:rPr>
          <w:rFonts w:ascii="Century Gothic" w:eastAsia="Century Gothic" w:hAnsi="Century Gothic" w:cs="Century Gothic"/>
          <w:b/>
          <w:bCs/>
          <w:sz w:val="22"/>
        </w:rPr>
        <w:t>“</w:t>
      </w:r>
      <w:proofErr w:type="spellStart"/>
      <w:r w:rsidR="56C0E88E" w:rsidRPr="56C0E88E">
        <w:rPr>
          <w:rFonts w:ascii="Century Gothic" w:eastAsia="Century Gothic" w:hAnsi="Century Gothic" w:cs="Century Gothic"/>
          <w:b/>
          <w:bCs/>
          <w:sz w:val="22"/>
        </w:rPr>
        <w:t>arp</w:t>
      </w:r>
      <w:proofErr w:type="spellEnd"/>
      <w:r w:rsidR="56C0E88E" w:rsidRPr="56C0E88E">
        <w:rPr>
          <w:rFonts w:ascii="Century Gothic" w:eastAsia="Century Gothic" w:hAnsi="Century Gothic" w:cs="Century Gothic"/>
          <w:b/>
          <w:bCs/>
          <w:sz w:val="22"/>
        </w:rPr>
        <w:t>-a”</w:t>
      </w:r>
      <w:r w:rsidR="56C0E88E" w:rsidRPr="56C0E88E">
        <w:rPr>
          <w:rFonts w:ascii="Century Gothic" w:eastAsia="Century Gothic" w:hAnsi="Century Gothic" w:cs="Century Gothic"/>
          <w:sz w:val="22"/>
        </w:rPr>
        <w:t xml:space="preserve"> entrée en console permet d’obtenir toutes les adresses IP présentes sur le réseau. Nous pouvons donc vérifier la présence ou non de l’esp sur le réseau. Cette vérification se fait en trouvant l’adresse I</w:t>
      </w:r>
      <w:r>
        <w:rPr>
          <w:rFonts w:ascii="Century Gothic" w:eastAsia="Century Gothic" w:hAnsi="Century Gothic" w:cs="Century Gothic"/>
          <w:sz w:val="22"/>
        </w:rPr>
        <w:t>P</w:t>
      </w:r>
      <w:r w:rsidR="56C0E88E" w:rsidRPr="56C0E88E">
        <w:rPr>
          <w:rFonts w:ascii="Century Gothic" w:eastAsia="Century Gothic" w:hAnsi="Century Gothic" w:cs="Century Gothic"/>
          <w:sz w:val="22"/>
        </w:rPr>
        <w:t xml:space="preserve"> “</w:t>
      </w:r>
      <w:r w:rsidR="56C0E88E" w:rsidRPr="00AD74FC">
        <w:rPr>
          <w:rFonts w:ascii="Century Gothic" w:eastAsia="Century Gothic" w:hAnsi="Century Gothic" w:cs="Century Gothic"/>
          <w:b/>
          <w:bCs/>
          <w:sz w:val="22"/>
        </w:rPr>
        <w:t>192.168.1.184</w:t>
      </w:r>
      <w:r w:rsidR="56C0E88E" w:rsidRPr="56C0E88E">
        <w:rPr>
          <w:rFonts w:ascii="Century Gothic" w:eastAsia="Century Gothic" w:hAnsi="Century Gothic" w:cs="Century Gothic"/>
          <w:sz w:val="22"/>
        </w:rPr>
        <w:t>” qui correspond à celle que nous avons affectée à l’</w:t>
      </w:r>
      <w:r w:rsidR="00A612CC">
        <w:rPr>
          <w:rFonts w:ascii="Century Gothic" w:eastAsia="Century Gothic" w:hAnsi="Century Gothic" w:cs="Century Gothic"/>
          <w:sz w:val="22"/>
        </w:rPr>
        <w:t>ESP8266</w:t>
      </w:r>
      <w:r w:rsidR="56C0E88E" w:rsidRPr="56C0E88E">
        <w:rPr>
          <w:rFonts w:ascii="Century Gothic" w:eastAsia="Century Gothic" w:hAnsi="Century Gothic" w:cs="Century Gothic"/>
          <w:sz w:val="22"/>
        </w:rPr>
        <w:t>.</w:t>
      </w:r>
    </w:p>
    <w:p w14:paraId="4C18C248" w14:textId="0AAF9A89" w:rsidR="56C0E88E" w:rsidRDefault="56C0E88E" w:rsidP="56C0E88E">
      <w:pPr>
        <w:jc w:val="both"/>
        <w:rPr>
          <w:rFonts w:ascii="Century Gothic" w:eastAsia="Century Gothic" w:hAnsi="Century Gothic" w:cs="Century Gothic"/>
          <w:sz w:val="22"/>
        </w:rPr>
      </w:pPr>
    </w:p>
    <w:p w14:paraId="7C98B5AE" w14:textId="6D27CA47" w:rsidR="56C0E88E" w:rsidRDefault="56C0E88E" w:rsidP="56C0E88E">
      <w:pPr>
        <w:jc w:val="center"/>
        <w:rPr>
          <w:rFonts w:ascii="Century Gothic" w:eastAsia="Century Gothic" w:hAnsi="Century Gothic" w:cs="Century Gothic"/>
          <w:sz w:val="22"/>
        </w:rPr>
      </w:pPr>
      <w:r>
        <w:rPr>
          <w:noProof/>
        </w:rPr>
        <w:drawing>
          <wp:inline distT="0" distB="0" distL="0" distR="0" wp14:anchorId="7A6267B2" wp14:editId="67C462E3">
            <wp:extent cx="4572000" cy="1266825"/>
            <wp:effectExtent l="0" t="0" r="0" b="0"/>
            <wp:docPr id="2116205794" name="Picture 211620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0B710EB9" w14:textId="0766ED13"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15 – Capture de la réception des Paquets</w:t>
      </w:r>
    </w:p>
    <w:p w14:paraId="631E0C55" w14:textId="641E9DCE" w:rsidR="56C0E88E" w:rsidRDefault="56C0E88E" w:rsidP="56C0E88E">
      <w:pPr>
        <w:jc w:val="both"/>
        <w:rPr>
          <w:rFonts w:eastAsia="MS Mincho" w:cs="Arial"/>
          <w:szCs w:val="20"/>
        </w:rPr>
      </w:pPr>
    </w:p>
    <w:p w14:paraId="53D57E87" w14:textId="666C1154" w:rsidR="56C0E88E"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La commande</w:t>
      </w:r>
      <w:r w:rsidR="56C0E88E" w:rsidRPr="56C0E88E">
        <w:rPr>
          <w:rFonts w:ascii="Century Gothic" w:eastAsia="Century Gothic" w:hAnsi="Century Gothic" w:cs="Century Gothic"/>
          <w:b/>
          <w:bCs/>
          <w:sz w:val="22"/>
        </w:rPr>
        <w:t xml:space="preserve"> “ping”</w:t>
      </w:r>
      <w:r w:rsidR="56C0E88E" w:rsidRPr="56C0E88E">
        <w:rPr>
          <w:rFonts w:ascii="Century Gothic" w:eastAsia="Century Gothic" w:hAnsi="Century Gothic" w:cs="Century Gothic"/>
          <w:sz w:val="22"/>
        </w:rPr>
        <w:t xml:space="preserve"> entrée en console permet d’envoyer des “Paquets” afin de tester si l’adresse arrive à recevoir ces “Paquets”. On indique en console si les “Paquets” ont bien été reçus, sur cette capture on voit que les quatre “Paquets” ont été reçus ce qui confirme que l’adresse est bel et bien accessible.</w:t>
      </w:r>
    </w:p>
    <w:p w14:paraId="6D0525AC" w14:textId="26C2BEB2" w:rsidR="56C0E88E" w:rsidRDefault="56C0E88E" w:rsidP="56C0E88E">
      <w:pPr>
        <w:jc w:val="both"/>
        <w:rPr>
          <w:rFonts w:ascii="Century Gothic" w:eastAsia="Century Gothic" w:hAnsi="Century Gothic" w:cs="Century Gothic"/>
          <w:sz w:val="22"/>
        </w:rPr>
      </w:pPr>
    </w:p>
    <w:p w14:paraId="58D77921" w14:textId="38A45288" w:rsidR="56C0E88E" w:rsidRDefault="56C0E88E" w:rsidP="56C0E88E">
      <w:pPr>
        <w:jc w:val="center"/>
      </w:pPr>
      <w:r>
        <w:rPr>
          <w:noProof/>
        </w:rPr>
        <w:lastRenderedPageBreak/>
        <w:drawing>
          <wp:inline distT="0" distB="0" distL="0" distR="0" wp14:anchorId="5ECE6907" wp14:editId="08C1D5D5">
            <wp:extent cx="3352800" cy="2759075"/>
            <wp:effectExtent l="0" t="0" r="0" b="0"/>
            <wp:docPr id="1431360605" name="Picture 143136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2800" cy="2759075"/>
                    </a:xfrm>
                    <a:prstGeom prst="rect">
                      <a:avLst/>
                    </a:prstGeom>
                  </pic:spPr>
                </pic:pic>
              </a:graphicData>
            </a:graphic>
          </wp:inline>
        </w:drawing>
      </w:r>
    </w:p>
    <w:p w14:paraId="64EDD2C4" w14:textId="1671F863"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16 – Login de l’interface web</w:t>
      </w:r>
    </w:p>
    <w:p w14:paraId="6EBC5613" w14:textId="1418773F" w:rsidR="56C0E88E" w:rsidRDefault="56C0E88E" w:rsidP="56C0E88E">
      <w:pPr>
        <w:jc w:val="both"/>
        <w:rPr>
          <w:rFonts w:eastAsia="MS Mincho" w:cs="Arial"/>
          <w:szCs w:val="20"/>
        </w:rPr>
      </w:pPr>
    </w:p>
    <w:p w14:paraId="3963DB80" w14:textId="20E209BE" w:rsidR="56C0E88E"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Sur la capture ci-dessus on voit bien que nous pouvons accéder au web server car on obtient bien la page html.</w:t>
      </w:r>
    </w:p>
    <w:p w14:paraId="7929784D" w14:textId="66705E54" w:rsidR="56C0E88E" w:rsidRDefault="56C0E88E" w:rsidP="56C0E88E">
      <w:pPr>
        <w:jc w:val="both"/>
        <w:rPr>
          <w:rFonts w:eastAsia="MS Mincho" w:cs="Arial"/>
          <w:szCs w:val="20"/>
        </w:rPr>
      </w:pPr>
    </w:p>
    <w:p w14:paraId="756E22EA" w14:textId="1B813119" w:rsidR="56C0E88E" w:rsidRDefault="56C0E88E" w:rsidP="56C0E88E">
      <w:pPr>
        <w:jc w:val="center"/>
        <w:rPr>
          <w:rFonts w:ascii="Century Gothic" w:eastAsia="Century Gothic" w:hAnsi="Century Gothic" w:cs="Century Gothic"/>
          <w:sz w:val="22"/>
        </w:rPr>
      </w:pPr>
      <w:r>
        <w:rPr>
          <w:noProof/>
        </w:rPr>
        <w:drawing>
          <wp:inline distT="0" distB="0" distL="0" distR="0" wp14:anchorId="46BA3744" wp14:editId="38238ECA">
            <wp:extent cx="3067050" cy="2581434"/>
            <wp:effectExtent l="0" t="0" r="0" b="0"/>
            <wp:docPr id="2101453648" name="Picture 210145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7050" cy="2581434"/>
                    </a:xfrm>
                    <a:prstGeom prst="rect">
                      <a:avLst/>
                    </a:prstGeom>
                  </pic:spPr>
                </pic:pic>
              </a:graphicData>
            </a:graphic>
          </wp:inline>
        </w:drawing>
      </w:r>
    </w:p>
    <w:p w14:paraId="00A71984" w14:textId="005B0009"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17 - Sécurité de l’interface web</w:t>
      </w:r>
    </w:p>
    <w:p w14:paraId="48D02DA8" w14:textId="3EAEDD1E" w:rsidR="56C0E88E" w:rsidRDefault="56C0E88E" w:rsidP="56C0E88E">
      <w:pPr>
        <w:jc w:val="both"/>
        <w:rPr>
          <w:rFonts w:eastAsia="MS Mincho" w:cs="Arial"/>
          <w:szCs w:val="20"/>
        </w:rPr>
      </w:pPr>
    </w:p>
    <w:p w14:paraId="54D0EBFA" w14:textId="1A9C905F" w:rsidR="56C0E88E"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Cette capture ci-dessus illustre la sécurité de notre page web, si l’utilisateur rentre les mauvais identifiants il n’est pas redirigé vers la page de contrôle.</w:t>
      </w:r>
    </w:p>
    <w:p w14:paraId="3D99148B" w14:textId="4340D73B" w:rsidR="56C0E88E" w:rsidRDefault="56C0E88E" w:rsidP="56C0E88E">
      <w:pPr>
        <w:jc w:val="both"/>
        <w:rPr>
          <w:rFonts w:ascii="Century Gothic" w:eastAsia="Century Gothic" w:hAnsi="Century Gothic" w:cs="Century Gothic"/>
          <w:sz w:val="22"/>
        </w:rPr>
      </w:pPr>
    </w:p>
    <w:p w14:paraId="21BF95A6" w14:textId="3EED22F6" w:rsidR="56C0E88E" w:rsidRDefault="56C0E88E" w:rsidP="56C0E88E">
      <w:pPr>
        <w:jc w:val="center"/>
      </w:pPr>
      <w:r>
        <w:rPr>
          <w:noProof/>
        </w:rPr>
        <w:lastRenderedPageBreak/>
        <w:drawing>
          <wp:inline distT="0" distB="0" distL="0" distR="0" wp14:anchorId="7FC21847" wp14:editId="0E744A94">
            <wp:extent cx="4048125" cy="2589113"/>
            <wp:effectExtent l="0" t="0" r="0" b="0"/>
            <wp:docPr id="1390556057" name="Picture 139055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8125" cy="2589113"/>
                    </a:xfrm>
                    <a:prstGeom prst="rect">
                      <a:avLst/>
                    </a:prstGeom>
                  </pic:spPr>
                </pic:pic>
              </a:graphicData>
            </a:graphic>
          </wp:inline>
        </w:drawing>
      </w:r>
    </w:p>
    <w:p w14:paraId="5FD6B933" w14:textId="0E486CC5"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18 – Capture prouvant la création de la Web Socket</w:t>
      </w:r>
    </w:p>
    <w:p w14:paraId="66271F9E" w14:textId="035B57E5" w:rsidR="56C0E88E"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Cette capture permet de montrer que la Web Socket est bien créée lors du chargement de la page web. On peut notamment y observer les messages dans la console qui montre la connexion à la web socket de l’ESP8266 ainsi que la présence d’une web socket dans le gestionnaire réseau de la page web.</w:t>
      </w:r>
    </w:p>
    <w:p w14:paraId="2B50E2A5" w14:textId="51763541" w:rsidR="56C0E88E" w:rsidRDefault="56C0E88E" w:rsidP="56C0E88E">
      <w:pPr>
        <w:jc w:val="both"/>
        <w:rPr>
          <w:rFonts w:ascii="Century Gothic" w:eastAsia="Century Gothic" w:hAnsi="Century Gothic" w:cs="Century Gothic"/>
          <w:sz w:val="22"/>
        </w:rPr>
      </w:pPr>
    </w:p>
    <w:p w14:paraId="6A09A449" w14:textId="55026B6F" w:rsidR="56C0E88E" w:rsidRDefault="56C0E88E" w:rsidP="56C0E88E">
      <w:pPr>
        <w:jc w:val="center"/>
        <w:rPr>
          <w:rFonts w:ascii="Century Gothic" w:eastAsia="Century Gothic" w:hAnsi="Century Gothic" w:cs="Century Gothic"/>
          <w:sz w:val="22"/>
        </w:rPr>
      </w:pPr>
      <w:r>
        <w:rPr>
          <w:noProof/>
        </w:rPr>
        <w:drawing>
          <wp:inline distT="0" distB="0" distL="0" distR="0" wp14:anchorId="396419A0" wp14:editId="52E1BBA2">
            <wp:extent cx="4248150" cy="847725"/>
            <wp:effectExtent l="0" t="0" r="0" b="0"/>
            <wp:docPr id="1733676912" name="Picture 173367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48150" cy="847725"/>
                    </a:xfrm>
                    <a:prstGeom prst="rect">
                      <a:avLst/>
                    </a:prstGeom>
                  </pic:spPr>
                </pic:pic>
              </a:graphicData>
            </a:graphic>
          </wp:inline>
        </w:drawing>
      </w:r>
    </w:p>
    <w:p w14:paraId="184265B3" w14:textId="3CD7E986" w:rsidR="56C0E88E"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19 – Capture illustrant le protocole de communication entre les deux sockets</w:t>
      </w:r>
    </w:p>
    <w:p w14:paraId="0213B7BD" w14:textId="5AD7C890" w:rsidR="56C0E88E" w:rsidRDefault="56C0E88E" w:rsidP="56C0E88E">
      <w:pPr>
        <w:jc w:val="both"/>
        <w:rPr>
          <w:rFonts w:eastAsia="MS Mincho" w:cs="Arial"/>
          <w:szCs w:val="20"/>
        </w:rPr>
      </w:pPr>
    </w:p>
    <w:p w14:paraId="483846E8" w14:textId="62479553" w:rsidR="56C0E88E"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Cette capture d’écran permet de mettre en évidence le protocole de communication entre les deux web sockets.</w:t>
      </w:r>
    </w:p>
    <w:p w14:paraId="520A00A9" w14:textId="483E3450" w:rsidR="56C0E88E"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On peut donc affirmer que ce second module est validé.</w:t>
      </w:r>
    </w:p>
    <w:p w14:paraId="299BBEE2" w14:textId="4EB6EE6C" w:rsidR="56C0E88E" w:rsidRDefault="56C0E88E" w:rsidP="56C0E88E">
      <w:pPr>
        <w:jc w:val="both"/>
        <w:rPr>
          <w:rFonts w:ascii="Century Gothic" w:eastAsia="Century Gothic" w:hAnsi="Century Gothic" w:cs="Century Gothic"/>
          <w:sz w:val="22"/>
        </w:rPr>
      </w:pPr>
    </w:p>
    <w:p w14:paraId="0D1EB609" w14:textId="6E3A3D40" w:rsidR="00AD74FC" w:rsidRDefault="00AD74FC" w:rsidP="56C0E88E">
      <w:pPr>
        <w:jc w:val="both"/>
        <w:rPr>
          <w:rFonts w:ascii="Century Gothic" w:eastAsia="Century Gothic" w:hAnsi="Century Gothic" w:cs="Century Gothic"/>
          <w:sz w:val="22"/>
        </w:rPr>
      </w:pPr>
    </w:p>
    <w:p w14:paraId="4B4CB31D" w14:textId="77DA43A9" w:rsidR="00AD74FC" w:rsidRDefault="00AD74FC" w:rsidP="56C0E88E">
      <w:pPr>
        <w:jc w:val="both"/>
        <w:rPr>
          <w:rFonts w:ascii="Century Gothic" w:eastAsia="Century Gothic" w:hAnsi="Century Gothic" w:cs="Century Gothic"/>
          <w:sz w:val="22"/>
        </w:rPr>
      </w:pPr>
    </w:p>
    <w:p w14:paraId="0B62A9ED" w14:textId="2B5B1A8C" w:rsidR="00AD74FC" w:rsidRDefault="00AD74FC" w:rsidP="56C0E88E">
      <w:pPr>
        <w:jc w:val="both"/>
        <w:rPr>
          <w:rFonts w:ascii="Century Gothic" w:eastAsia="Century Gothic" w:hAnsi="Century Gothic" w:cs="Century Gothic"/>
          <w:sz w:val="22"/>
        </w:rPr>
      </w:pPr>
    </w:p>
    <w:p w14:paraId="611632B1" w14:textId="1A3ACB65" w:rsidR="00AD74FC" w:rsidRDefault="00AD74FC" w:rsidP="56C0E88E">
      <w:pPr>
        <w:jc w:val="both"/>
        <w:rPr>
          <w:rFonts w:ascii="Century Gothic" w:eastAsia="Century Gothic" w:hAnsi="Century Gothic" w:cs="Century Gothic"/>
          <w:sz w:val="22"/>
        </w:rPr>
      </w:pPr>
    </w:p>
    <w:p w14:paraId="5C999A90" w14:textId="059E4C0B" w:rsidR="00AD74FC" w:rsidRDefault="00AD74FC" w:rsidP="56C0E88E">
      <w:pPr>
        <w:jc w:val="both"/>
        <w:rPr>
          <w:rFonts w:ascii="Century Gothic" w:eastAsia="Century Gothic" w:hAnsi="Century Gothic" w:cs="Century Gothic"/>
          <w:sz w:val="22"/>
        </w:rPr>
      </w:pPr>
    </w:p>
    <w:p w14:paraId="24D7F65F" w14:textId="6C7A5165" w:rsidR="00AD74FC" w:rsidRDefault="00AD74FC" w:rsidP="56C0E88E">
      <w:pPr>
        <w:jc w:val="both"/>
        <w:rPr>
          <w:rFonts w:ascii="Century Gothic" w:eastAsia="Century Gothic" w:hAnsi="Century Gothic" w:cs="Century Gothic"/>
          <w:sz w:val="22"/>
        </w:rPr>
      </w:pPr>
    </w:p>
    <w:p w14:paraId="2B917DEA" w14:textId="77777777" w:rsidR="00AD74FC" w:rsidRDefault="00AD74FC" w:rsidP="56C0E88E">
      <w:pPr>
        <w:jc w:val="both"/>
        <w:rPr>
          <w:rFonts w:ascii="Century Gothic" w:eastAsia="Century Gothic" w:hAnsi="Century Gothic" w:cs="Century Gothic"/>
          <w:sz w:val="22"/>
        </w:rPr>
      </w:pPr>
    </w:p>
    <w:p w14:paraId="0F1F0863" w14:textId="78087BF4" w:rsidR="000C7F4D" w:rsidRPr="00D378E9" w:rsidRDefault="56C0E88E" w:rsidP="56C0E88E">
      <w:pPr>
        <w:pStyle w:val="Titre2"/>
        <w:numPr>
          <w:ilvl w:val="0"/>
          <w:numId w:val="30"/>
        </w:numPr>
        <w:jc w:val="both"/>
        <w:rPr>
          <w:rFonts w:ascii="Open Sans" w:eastAsia="Open Sans" w:hAnsi="Open Sans" w:cs="Open Sans"/>
          <w:sz w:val="24"/>
          <w:szCs w:val="24"/>
        </w:rPr>
      </w:pPr>
      <w:bookmarkStart w:id="24" w:name="_Toc99315240"/>
      <w:r w:rsidRPr="56C0E88E">
        <w:rPr>
          <w:rFonts w:ascii="Open Sans" w:eastAsia="Open Sans" w:hAnsi="Open Sans" w:cs="Open Sans"/>
          <w:sz w:val="24"/>
          <w:szCs w:val="24"/>
        </w:rPr>
        <w:lastRenderedPageBreak/>
        <w:t>Module 3</w:t>
      </w:r>
      <w:bookmarkEnd w:id="24"/>
    </w:p>
    <w:p w14:paraId="755C8C9D" w14:textId="13582DEF" w:rsidR="000C7F4D" w:rsidRPr="00D378E9" w:rsidRDefault="000C7F4D" w:rsidP="56C0E88E">
      <w:pPr>
        <w:rPr>
          <w:rFonts w:eastAsia="MS Mincho" w:cs="Arial"/>
          <w:szCs w:val="20"/>
        </w:rPr>
      </w:pPr>
    </w:p>
    <w:p w14:paraId="2D877934" w14:textId="6F3886A3" w:rsidR="000C7F4D" w:rsidRPr="00D378E9"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Le module 3 consiste à créer un asservissement en vitesse d’un des deux moteurs et cela à l’aide d’un PID.</w:t>
      </w:r>
    </w:p>
    <w:p w14:paraId="772C461B" w14:textId="7DF4482C" w:rsidR="000C7F4D" w:rsidRPr="00D378E9" w:rsidRDefault="000C7F4D" w:rsidP="56C0E88E">
      <w:pPr>
        <w:jc w:val="both"/>
        <w:rPr>
          <w:rFonts w:eastAsia="MS Mincho" w:cs="Arial"/>
          <w:szCs w:val="20"/>
        </w:rPr>
      </w:pPr>
    </w:p>
    <w:p w14:paraId="28B58E28" w14:textId="4540553B" w:rsidR="000C7F4D" w:rsidRPr="00D378E9" w:rsidRDefault="000C7F4D" w:rsidP="56C0E88E">
      <w:pPr>
        <w:spacing w:line="240" w:lineRule="auto"/>
        <w:jc w:val="center"/>
      </w:pPr>
      <w:r>
        <w:rPr>
          <w:noProof/>
        </w:rPr>
        <w:drawing>
          <wp:inline distT="0" distB="0" distL="0" distR="0" wp14:anchorId="76FC2DE1" wp14:editId="34C86691">
            <wp:extent cx="3238597" cy="2658348"/>
            <wp:effectExtent l="0" t="0" r="0" b="0"/>
            <wp:docPr id="827215694" name="Picture 82721569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38597" cy="2658348"/>
                    </a:xfrm>
                    <a:prstGeom prst="rect">
                      <a:avLst/>
                    </a:prstGeom>
                  </pic:spPr>
                </pic:pic>
              </a:graphicData>
            </a:graphic>
          </wp:inline>
        </w:drawing>
      </w:r>
    </w:p>
    <w:p w14:paraId="12CBC4F0" w14:textId="11820A76" w:rsidR="000C7F4D" w:rsidRPr="00D378E9"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20 – Capture interface web des courbes permettant de déterminer les coefficients</w:t>
      </w:r>
    </w:p>
    <w:p w14:paraId="5F79FF47" w14:textId="40747F51" w:rsidR="000C7F4D" w:rsidRPr="00D378E9" w:rsidRDefault="000C7F4D" w:rsidP="56C0E88E">
      <w:pPr>
        <w:spacing w:line="240" w:lineRule="auto"/>
        <w:jc w:val="center"/>
        <w:rPr>
          <w:rFonts w:eastAsia="MS Mincho" w:cs="Arial"/>
          <w:szCs w:val="20"/>
        </w:rPr>
      </w:pPr>
    </w:p>
    <w:p w14:paraId="6ED0DF4A" w14:textId="76376461" w:rsidR="000C7F4D" w:rsidRPr="00D378E9" w:rsidRDefault="00AD74FC" w:rsidP="56C0E88E">
      <w:pPr>
        <w:spacing w:line="240" w:lineRule="auto"/>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La courbe monte rapidement puis se stabilise c’est pourquoi de manière empirique on peut dire que nous avons trouvé les bons coefficients </w:t>
      </w:r>
      <w:r>
        <w:rPr>
          <w:rFonts w:ascii="Century Gothic" w:eastAsia="Century Gothic" w:hAnsi="Century Gothic" w:cs="Century Gothic"/>
          <w:sz w:val="22"/>
        </w:rPr>
        <w:t>KP, KI et KD</w:t>
      </w:r>
      <w:r w:rsidR="56C0E88E" w:rsidRPr="56C0E88E">
        <w:rPr>
          <w:rFonts w:ascii="Century Gothic" w:eastAsia="Century Gothic" w:hAnsi="Century Gothic" w:cs="Century Gothic"/>
          <w:sz w:val="22"/>
        </w:rPr>
        <w:t xml:space="preserve"> qui sont respectivement dans l’ordre 0.1; 1.0; 0.1.</w:t>
      </w:r>
    </w:p>
    <w:p w14:paraId="289421C2" w14:textId="76B2535F" w:rsidR="000C7F4D" w:rsidRPr="00D378E9" w:rsidRDefault="00AD74FC" w:rsidP="56C0E88E">
      <w:pPr>
        <w:spacing w:line="240" w:lineRule="auto"/>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La fin du graphique n’est pas à prendre en compte, cet effet est dû à la mise à jour du graphique en permanence à une vitesse trop élevé et a été réglé depuis.</w:t>
      </w:r>
    </w:p>
    <w:p w14:paraId="315A0E62" w14:textId="626C3B63" w:rsidR="000C7F4D" w:rsidRPr="00D378E9" w:rsidRDefault="000C7F4D" w:rsidP="56C0E88E">
      <w:pPr>
        <w:spacing w:line="240" w:lineRule="auto"/>
        <w:jc w:val="both"/>
        <w:rPr>
          <w:rFonts w:eastAsia="MS Mincho" w:cs="Arial"/>
          <w:szCs w:val="20"/>
        </w:rPr>
      </w:pPr>
    </w:p>
    <w:p w14:paraId="2B7D7D41" w14:textId="408229C6" w:rsidR="000C7F4D" w:rsidRPr="00D378E9" w:rsidRDefault="000C7F4D" w:rsidP="56C0E88E">
      <w:pPr>
        <w:spacing w:line="240" w:lineRule="auto"/>
        <w:jc w:val="center"/>
      </w:pPr>
      <w:r>
        <w:rPr>
          <w:noProof/>
        </w:rPr>
        <w:lastRenderedPageBreak/>
        <w:drawing>
          <wp:inline distT="0" distB="0" distL="0" distR="0" wp14:anchorId="2FE024B6" wp14:editId="198EA00E">
            <wp:extent cx="2371725" cy="3358195"/>
            <wp:effectExtent l="0" t="0" r="0" b="0"/>
            <wp:docPr id="1430005894" name="Picture 143000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76202" cy="3364534"/>
                    </a:xfrm>
                    <a:prstGeom prst="rect">
                      <a:avLst/>
                    </a:prstGeom>
                  </pic:spPr>
                </pic:pic>
              </a:graphicData>
            </a:graphic>
          </wp:inline>
        </w:drawing>
      </w:r>
    </w:p>
    <w:p w14:paraId="3D58CC4C" w14:textId="0B9E47D2" w:rsidR="000C7F4D" w:rsidRPr="00D378E9"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20 – Capture interface web illustrant la vitesse du robot</w:t>
      </w:r>
    </w:p>
    <w:p w14:paraId="5C4218AE" w14:textId="0B8EAD3D" w:rsidR="000C7F4D" w:rsidRPr="00D378E9" w:rsidRDefault="000C7F4D" w:rsidP="56C0E88E">
      <w:pPr>
        <w:spacing w:line="240" w:lineRule="auto"/>
        <w:jc w:val="center"/>
        <w:rPr>
          <w:rFonts w:eastAsia="MS Mincho" w:cs="Arial"/>
          <w:szCs w:val="20"/>
        </w:rPr>
      </w:pPr>
    </w:p>
    <w:p w14:paraId="3AC69B72" w14:textId="323555B4" w:rsidR="000C7F4D" w:rsidRPr="00D378E9" w:rsidRDefault="00AD74FC" w:rsidP="56C0E88E">
      <w:pPr>
        <w:spacing w:line="240" w:lineRule="auto"/>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Cette capture d’écran permet de montrer que la vitesse du robot est plutôt stable malgré quelque variation dues à l’imprécision des capteurs.</w:t>
      </w:r>
    </w:p>
    <w:p w14:paraId="654BC73B" w14:textId="00F98B9D" w:rsidR="000C7F4D" w:rsidRPr="00D378E9" w:rsidRDefault="000C7F4D" w:rsidP="56C0E88E">
      <w:pPr>
        <w:spacing w:line="240" w:lineRule="auto"/>
        <w:jc w:val="both"/>
        <w:rPr>
          <w:rFonts w:eastAsia="MS Mincho" w:cs="Arial"/>
          <w:szCs w:val="20"/>
        </w:rPr>
      </w:pPr>
    </w:p>
    <w:p w14:paraId="6C5EBFE7" w14:textId="4D578BFF" w:rsidR="000C7F4D" w:rsidRPr="00D378E9" w:rsidRDefault="000C7F4D" w:rsidP="56C0E88E">
      <w:pPr>
        <w:spacing w:line="240" w:lineRule="auto"/>
        <w:jc w:val="center"/>
      </w:pPr>
      <w:r>
        <w:rPr>
          <w:noProof/>
        </w:rPr>
        <w:drawing>
          <wp:inline distT="0" distB="0" distL="0" distR="0" wp14:anchorId="47DFC423" wp14:editId="52478609">
            <wp:extent cx="2395855" cy="3267075"/>
            <wp:effectExtent l="0" t="0" r="4445" b="9525"/>
            <wp:docPr id="2059526005" name="Picture 205952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96484" cy="3267933"/>
                    </a:xfrm>
                    <a:prstGeom prst="rect">
                      <a:avLst/>
                    </a:prstGeom>
                  </pic:spPr>
                </pic:pic>
              </a:graphicData>
            </a:graphic>
          </wp:inline>
        </w:drawing>
      </w:r>
    </w:p>
    <w:p w14:paraId="5C71675D" w14:textId="34D197FD" w:rsidR="000C7F4D" w:rsidRPr="00D378E9" w:rsidRDefault="56C0E88E" w:rsidP="56C0E88E">
      <w:pPr>
        <w:pStyle w:val="Lgende"/>
        <w:jc w:val="center"/>
        <w:rPr>
          <w:rFonts w:ascii="Century Gothic" w:eastAsia="Century Gothic" w:hAnsi="Century Gothic" w:cs="Century Gothic"/>
          <w:color w:val="000000" w:themeColor="text1"/>
        </w:rPr>
      </w:pPr>
      <w:r w:rsidRPr="56C0E88E">
        <w:rPr>
          <w:rFonts w:ascii="Century Gothic" w:eastAsia="Century Gothic" w:hAnsi="Century Gothic" w:cs="Century Gothic"/>
        </w:rPr>
        <w:t>Figure 21 – Capture interface web illustrant le fonctionnement du traçage des courbes</w:t>
      </w:r>
    </w:p>
    <w:p w14:paraId="393EBADF" w14:textId="221A6EA8" w:rsidR="000C7F4D" w:rsidRPr="00D378E9" w:rsidRDefault="000C7F4D" w:rsidP="56C0E88E">
      <w:pPr>
        <w:spacing w:line="240" w:lineRule="auto"/>
        <w:jc w:val="center"/>
        <w:rPr>
          <w:rFonts w:eastAsia="MS Mincho" w:cs="Arial"/>
          <w:szCs w:val="20"/>
        </w:rPr>
      </w:pPr>
    </w:p>
    <w:p w14:paraId="639AA826" w14:textId="1A7A0C72" w:rsidR="000C7F4D" w:rsidRPr="00D378E9" w:rsidRDefault="56C0E88E" w:rsidP="56C0E88E">
      <w:pPr>
        <w:spacing w:line="240" w:lineRule="auto"/>
        <w:jc w:val="both"/>
        <w:rPr>
          <w:rFonts w:ascii="Century Gothic" w:eastAsia="Century Gothic" w:hAnsi="Century Gothic" w:cs="Century Gothic"/>
          <w:sz w:val="22"/>
        </w:rPr>
      </w:pPr>
      <w:r w:rsidRPr="56C0E88E">
        <w:rPr>
          <w:rFonts w:ascii="Century Gothic" w:eastAsia="Century Gothic" w:hAnsi="Century Gothic" w:cs="Century Gothic"/>
          <w:sz w:val="22"/>
        </w:rPr>
        <w:lastRenderedPageBreak/>
        <w:t>Cette capture d’écran met en évidence le bon fonctionnement de la page web et du traçage des courbes de la vitesse et de la consigne.</w:t>
      </w:r>
    </w:p>
    <w:p w14:paraId="58042971" w14:textId="24EF22D1" w:rsidR="000C7F4D" w:rsidRPr="00D378E9" w:rsidRDefault="000C7F4D" w:rsidP="56C0E88E">
      <w:pPr>
        <w:spacing w:line="240" w:lineRule="auto"/>
        <w:jc w:val="both"/>
        <w:rPr>
          <w:rFonts w:ascii="Century Gothic" w:eastAsia="Century Gothic" w:hAnsi="Century Gothic" w:cs="Century Gothic"/>
          <w:sz w:val="22"/>
        </w:rPr>
      </w:pPr>
      <w:r>
        <w:br/>
      </w:r>
      <w:r w:rsidR="56C0E88E" w:rsidRPr="56C0E88E">
        <w:rPr>
          <w:rFonts w:ascii="Century Gothic" w:eastAsia="Century Gothic" w:hAnsi="Century Gothic" w:cs="Century Gothic"/>
          <w:sz w:val="22"/>
        </w:rPr>
        <w:t>C’est pourquoi on peut affirmer que la partie 3 est complétée.</w:t>
      </w:r>
    </w:p>
    <w:p w14:paraId="7089EB31" w14:textId="2A696F20" w:rsidR="00601D9F" w:rsidRDefault="56C0E88E" w:rsidP="56C0E88E">
      <w:pPr>
        <w:pStyle w:val="Titre1"/>
        <w:numPr>
          <w:ilvl w:val="0"/>
          <w:numId w:val="22"/>
        </w:numPr>
        <w:jc w:val="both"/>
        <w:rPr>
          <w:rFonts w:ascii="Open Sans" w:eastAsia="Open Sans" w:hAnsi="Open Sans" w:cs="Open Sans"/>
          <w:sz w:val="28"/>
          <w:szCs w:val="28"/>
        </w:rPr>
      </w:pPr>
      <w:bookmarkStart w:id="25" w:name="_Toc99315241"/>
      <w:r w:rsidRPr="56C0E88E">
        <w:rPr>
          <w:rFonts w:ascii="Open Sans" w:eastAsia="Open Sans" w:hAnsi="Open Sans" w:cs="Open Sans"/>
          <w:sz w:val="28"/>
          <w:szCs w:val="28"/>
        </w:rPr>
        <w:t>Bilan</w:t>
      </w:r>
      <w:bookmarkEnd w:id="25"/>
    </w:p>
    <w:p w14:paraId="6C32DEA2" w14:textId="44D16E87" w:rsidR="56C0E88E" w:rsidRDefault="56C0E88E" w:rsidP="56C0E88E">
      <w:pPr>
        <w:jc w:val="both"/>
        <w:rPr>
          <w:rFonts w:ascii="Century Gothic" w:eastAsia="Century Gothic" w:hAnsi="Century Gothic" w:cs="Century Gothic"/>
          <w:sz w:val="22"/>
        </w:rPr>
      </w:pPr>
    </w:p>
    <w:p w14:paraId="3C5A1F8D" w14:textId="21FE8F8C" w:rsidR="00407C2E" w:rsidRDefault="56C0E88E" w:rsidP="56C0E88E">
      <w:pPr>
        <w:pStyle w:val="Titre2"/>
        <w:numPr>
          <w:ilvl w:val="0"/>
          <w:numId w:val="31"/>
        </w:numPr>
        <w:jc w:val="both"/>
        <w:rPr>
          <w:rFonts w:ascii="Open Sans" w:eastAsia="Open Sans" w:hAnsi="Open Sans" w:cs="Open Sans"/>
          <w:sz w:val="24"/>
          <w:szCs w:val="24"/>
        </w:rPr>
      </w:pPr>
      <w:bookmarkStart w:id="26" w:name="_Toc99315242"/>
      <w:r w:rsidRPr="56C0E88E">
        <w:rPr>
          <w:rFonts w:ascii="Open Sans" w:eastAsia="Open Sans" w:hAnsi="Open Sans" w:cs="Open Sans"/>
          <w:sz w:val="24"/>
          <w:szCs w:val="24"/>
        </w:rPr>
        <w:t>État d’avancement</w:t>
      </w:r>
      <w:bookmarkEnd w:id="26"/>
    </w:p>
    <w:p w14:paraId="2F2B293C" w14:textId="259F31E4" w:rsidR="00407C2E" w:rsidRPr="002A0E58" w:rsidRDefault="00407C2E" w:rsidP="56C0E88E">
      <w:pPr>
        <w:spacing w:line="240" w:lineRule="auto"/>
        <w:jc w:val="both"/>
        <w:rPr>
          <w:rFonts w:ascii="Century Gothic" w:eastAsia="Century Gothic" w:hAnsi="Century Gothic" w:cs="Century Gothic"/>
          <w:sz w:val="22"/>
        </w:rPr>
      </w:pPr>
    </w:p>
    <w:p w14:paraId="7077DAFD" w14:textId="17AE42EB" w:rsidR="00407C2E" w:rsidRPr="002A0E58" w:rsidRDefault="56C0E88E" w:rsidP="56C0E88E">
      <w:pPr>
        <w:spacing w:line="240" w:lineRule="auto"/>
        <w:jc w:val="both"/>
        <w:rPr>
          <w:rFonts w:ascii="Century Gothic" w:eastAsia="Century Gothic" w:hAnsi="Century Gothic" w:cs="Century Gothic"/>
          <w:sz w:val="22"/>
        </w:rPr>
      </w:pPr>
      <w:r w:rsidRPr="56C0E88E">
        <w:rPr>
          <w:rFonts w:ascii="Century Gothic" w:eastAsia="Century Gothic" w:hAnsi="Century Gothic" w:cs="Century Gothic"/>
          <w:sz w:val="22"/>
        </w:rPr>
        <w:t xml:space="preserve">Nous sommes aujourd’hui à la fin du projet voici un résumé de notre avancement. </w:t>
      </w:r>
      <w:r w:rsidR="4A5B5058">
        <w:br/>
      </w:r>
      <w:r w:rsidRPr="56C0E88E">
        <w:rPr>
          <w:rFonts w:ascii="Century Gothic" w:eastAsia="Century Gothic" w:hAnsi="Century Gothic" w:cs="Century Gothic"/>
          <w:sz w:val="22"/>
        </w:rPr>
        <w:t>Nous sommes parvenus à compléter les trois premières parties du projet c’est à dire la mesure de la vitesse des moteurs ; l’interface Web ; Le PID pour chaque moteur.</w:t>
      </w:r>
      <w:r w:rsidR="4A5B5058">
        <w:br/>
      </w:r>
      <w:r w:rsidRPr="56C0E88E">
        <w:rPr>
          <w:rFonts w:ascii="Century Gothic" w:eastAsia="Century Gothic" w:hAnsi="Century Gothic" w:cs="Century Gothic"/>
          <w:sz w:val="22"/>
        </w:rPr>
        <w:t>Malheureusement nous n’avons pas réussi à finir la partie quatre sur le Gyropode, nous avons élaboré notre code mais ce dernier ne fonctionne pas totalement cependant nous arrivons à quelques choses près à obtenir des valeurs.</w:t>
      </w:r>
      <w:r w:rsidR="4A5B5058">
        <w:br/>
      </w:r>
      <w:r w:rsidRPr="56C0E88E">
        <w:rPr>
          <w:rFonts w:ascii="Century Gothic" w:eastAsia="Century Gothic" w:hAnsi="Century Gothic" w:cs="Century Gothic"/>
          <w:sz w:val="22"/>
        </w:rPr>
        <w:t>Nous pensons que cet échec est en relation avec la distribution tardive de “phone2” car nous avons pris du retard, nous aurions dû anticiper cela et continuer à avancer sur les autres modules. A l’avenir nous ne reproduirons pas cette erreur.</w:t>
      </w:r>
    </w:p>
    <w:p w14:paraId="2E0EBDBF" w14:textId="46B61DEC" w:rsidR="56C0E88E" w:rsidRDefault="56C0E88E" w:rsidP="56C0E88E">
      <w:pPr>
        <w:spacing w:line="240" w:lineRule="auto"/>
        <w:jc w:val="both"/>
        <w:rPr>
          <w:rFonts w:eastAsia="MS Mincho" w:cs="Arial"/>
          <w:szCs w:val="20"/>
        </w:rPr>
      </w:pPr>
    </w:p>
    <w:p w14:paraId="4118FED1" w14:textId="3B5E965B" w:rsidR="00407C2E" w:rsidRDefault="56C0E88E" w:rsidP="56C0E88E">
      <w:pPr>
        <w:pStyle w:val="Titre2"/>
        <w:numPr>
          <w:ilvl w:val="0"/>
          <w:numId w:val="31"/>
        </w:numPr>
        <w:jc w:val="both"/>
        <w:rPr>
          <w:rFonts w:ascii="Open Sans" w:eastAsia="Open Sans" w:hAnsi="Open Sans" w:cs="Open Sans"/>
          <w:sz w:val="24"/>
          <w:szCs w:val="24"/>
        </w:rPr>
      </w:pPr>
      <w:bookmarkStart w:id="27" w:name="_Toc99315243"/>
      <w:r w:rsidRPr="56C0E88E">
        <w:rPr>
          <w:rFonts w:ascii="Open Sans" w:eastAsia="Open Sans" w:hAnsi="Open Sans" w:cs="Open Sans"/>
          <w:sz w:val="24"/>
          <w:szCs w:val="24"/>
        </w:rPr>
        <w:t>Pertinence de la solution technique</w:t>
      </w:r>
      <w:bookmarkEnd w:id="27"/>
    </w:p>
    <w:p w14:paraId="1EF5D462" w14:textId="6BDEB4A5" w:rsidR="283E37A8" w:rsidRDefault="283E37A8" w:rsidP="56C0E88E">
      <w:pPr>
        <w:jc w:val="both"/>
        <w:rPr>
          <w:rFonts w:ascii="Century Gothic" w:eastAsia="Century Gothic" w:hAnsi="Century Gothic" w:cs="Century Gothic"/>
          <w:sz w:val="22"/>
        </w:rPr>
      </w:pPr>
    </w:p>
    <w:p w14:paraId="19644D66" w14:textId="7A302E84" w:rsidR="00407C2E" w:rsidRPr="00A34E77" w:rsidRDefault="56C0E88E" w:rsidP="56C0E88E">
      <w:pPr>
        <w:spacing w:line="240" w:lineRule="auto"/>
        <w:jc w:val="both"/>
        <w:rPr>
          <w:rFonts w:ascii="Century Gothic" w:eastAsia="Century Gothic" w:hAnsi="Century Gothic" w:cs="Century Gothic"/>
          <w:sz w:val="22"/>
        </w:rPr>
      </w:pPr>
      <w:r w:rsidRPr="56C0E88E">
        <w:rPr>
          <w:rFonts w:ascii="Century Gothic" w:eastAsia="Century Gothic" w:hAnsi="Century Gothic" w:cs="Century Gothic"/>
          <w:color w:val="000000" w:themeColor="text1"/>
          <w:sz w:val="22"/>
        </w:rPr>
        <w:t>Ce projet a ses limites, en effet le matériel que nous utilisons ne nous permet pas de faire d’avantage d’innovations sur notre robot. Par exemple l’esp ne possède pas assez de pin pour rajouter plusieurs fonctionnalités.</w:t>
      </w:r>
    </w:p>
    <w:p w14:paraId="7A4EFEB5" w14:textId="19B062C8" w:rsidR="56C0E88E" w:rsidRDefault="56C0E88E" w:rsidP="56C0E88E">
      <w:pPr>
        <w:spacing w:line="240" w:lineRule="auto"/>
        <w:jc w:val="both"/>
        <w:rPr>
          <w:rFonts w:eastAsia="MS Mincho" w:cs="Arial"/>
          <w:color w:val="000000" w:themeColor="text1"/>
          <w:szCs w:val="20"/>
        </w:rPr>
      </w:pPr>
    </w:p>
    <w:p w14:paraId="37F9F109" w14:textId="4D485560" w:rsidR="00407C2E" w:rsidRDefault="56C0E88E" w:rsidP="56C0E88E">
      <w:pPr>
        <w:pStyle w:val="Titre2"/>
        <w:numPr>
          <w:ilvl w:val="0"/>
          <w:numId w:val="31"/>
        </w:numPr>
        <w:jc w:val="both"/>
        <w:rPr>
          <w:rFonts w:ascii="Open Sans" w:eastAsia="Open Sans" w:hAnsi="Open Sans" w:cs="Open Sans"/>
          <w:sz w:val="24"/>
          <w:szCs w:val="24"/>
        </w:rPr>
      </w:pPr>
      <w:bookmarkStart w:id="28" w:name="_Toc99315244"/>
      <w:r w:rsidRPr="56C0E88E">
        <w:rPr>
          <w:rFonts w:ascii="Open Sans" w:eastAsia="Open Sans" w:hAnsi="Open Sans" w:cs="Open Sans"/>
          <w:sz w:val="24"/>
          <w:szCs w:val="24"/>
        </w:rPr>
        <w:t>Bilan sur le travail d’équipe</w:t>
      </w:r>
      <w:bookmarkEnd w:id="28"/>
    </w:p>
    <w:p w14:paraId="23A91A5E" w14:textId="37C71609" w:rsidR="283E37A8" w:rsidRDefault="283E37A8" w:rsidP="56C0E88E">
      <w:pPr>
        <w:jc w:val="both"/>
        <w:rPr>
          <w:rFonts w:ascii="Century Gothic" w:eastAsia="Century Gothic" w:hAnsi="Century Gothic" w:cs="Century Gothic"/>
          <w:sz w:val="22"/>
        </w:rPr>
      </w:pPr>
    </w:p>
    <w:p w14:paraId="61BD6143" w14:textId="77777777" w:rsidR="00AD74FC" w:rsidRDefault="56C0E88E" w:rsidP="56C0E88E">
      <w:pPr>
        <w:ind w:firstLine="708"/>
        <w:jc w:val="both"/>
        <w:rPr>
          <w:rFonts w:ascii="Century Gothic" w:eastAsia="Century Gothic" w:hAnsi="Century Gothic" w:cs="Century Gothic"/>
          <w:sz w:val="22"/>
        </w:rPr>
      </w:pPr>
      <w:r w:rsidRPr="56C0E88E">
        <w:rPr>
          <w:rFonts w:ascii="Century Gothic" w:eastAsia="Century Gothic" w:hAnsi="Century Gothic" w:cs="Century Gothic"/>
          <w:sz w:val="22"/>
        </w:rPr>
        <w:t>Ce projet a été très inspirant pour l’ensemble du groupe, tout le monde a su s’adapter, se comprendre. Nous tenons à souligner notre cohésion, lorsque l’un de nous rencontrait un problème difficile à résoudre l’ensemble du groupe se penchait sur le sujet dans le but de trouver la meilleure solution. Ce projet nous a permis de développer et d’approfondir un bon nombre d’aptitudes comme par exemple l’organisation ou encore la communication en groupe.</w:t>
      </w:r>
    </w:p>
    <w:p w14:paraId="4A339DB6" w14:textId="3936389E" w:rsidR="00AD74FC" w:rsidRDefault="4A5B5058" w:rsidP="56C0E88E">
      <w:pPr>
        <w:ind w:firstLine="708"/>
        <w:jc w:val="both"/>
        <w:rPr>
          <w:rFonts w:ascii="Century Gothic" w:eastAsia="Century Gothic" w:hAnsi="Century Gothic" w:cs="Century Gothic"/>
          <w:sz w:val="22"/>
        </w:rPr>
      </w:pPr>
      <w:r>
        <w:br/>
      </w:r>
      <w:r w:rsidR="00AD74FC">
        <w:rPr>
          <w:rFonts w:ascii="Century Gothic" w:eastAsia="Century Gothic" w:hAnsi="Century Gothic" w:cs="Century Gothic"/>
          <w:sz w:val="22"/>
        </w:rPr>
        <w:tab/>
      </w:r>
      <w:r w:rsidR="56C0E88E" w:rsidRPr="56C0E88E">
        <w:rPr>
          <w:rFonts w:ascii="Century Gothic" w:eastAsia="Century Gothic" w:hAnsi="Century Gothic" w:cs="Century Gothic"/>
          <w:sz w:val="22"/>
        </w:rPr>
        <w:t>Tout ce que nous avons pu apprendre tout au long de ce projet nous servira à l’avenir que ce soit dans nos projets futurs avec l’école ou bien dans le monde professionnel. Ces qualités sont primordiales dans le monde du travail où tout le monde travaille dans un intérêt commun.</w:t>
      </w:r>
    </w:p>
    <w:p w14:paraId="750F88F9" w14:textId="7026D5A5" w:rsidR="283E37A8" w:rsidRDefault="4A5B5058" w:rsidP="56C0E88E">
      <w:pPr>
        <w:ind w:firstLine="708"/>
        <w:jc w:val="both"/>
        <w:rPr>
          <w:rFonts w:ascii="Century Gothic" w:eastAsia="Century Gothic" w:hAnsi="Century Gothic" w:cs="Century Gothic"/>
          <w:sz w:val="22"/>
        </w:rPr>
      </w:pPr>
      <w:r>
        <w:br/>
      </w:r>
      <w:r>
        <w:br/>
      </w:r>
      <w:r w:rsidR="00AD74FC">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Néanmoins tout n’a pas été parfait. En effet, nous aurions pu mieux faire sur certains points comme par exemple le planning, nous avons profité des semaines sans </w:t>
      </w:r>
      <w:r w:rsidR="56C0E88E" w:rsidRPr="56C0E88E">
        <w:rPr>
          <w:rFonts w:ascii="Century Gothic" w:eastAsia="Century Gothic" w:hAnsi="Century Gothic" w:cs="Century Gothic"/>
          <w:sz w:val="22"/>
        </w:rPr>
        <w:lastRenderedPageBreak/>
        <w:t>devoirs surveillés pour avancer sur le projet mais nous n’avons pas pu avancer comme nous le voulions, ce qui a engendré le fait que nous avons dû travailler sur une période de devoirs.</w:t>
      </w:r>
    </w:p>
    <w:p w14:paraId="5352EB37" w14:textId="1CDF0963" w:rsidR="00407C2E" w:rsidRDefault="00AD74FC"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Pour un futur projet nous pensons que nous sommes capables de retravailler tous les quatre, la cohésion et la complicité unique que nous avons créé depuis le début de l’année nous aidera à réaliser les missions qui nous serons demandées. Cette fois l’organisation se fera mieux suivant les autres échéances. </w:t>
      </w:r>
    </w:p>
    <w:p w14:paraId="4080F365" w14:textId="77777777" w:rsidR="00407C2E" w:rsidRPr="00407C2E" w:rsidRDefault="00407C2E" w:rsidP="56C0E88E">
      <w:pPr>
        <w:spacing w:line="240" w:lineRule="auto"/>
        <w:jc w:val="both"/>
        <w:outlineLvl w:val="0"/>
        <w:rPr>
          <w:rFonts w:ascii="Century Gothic" w:eastAsia="Century Gothic" w:hAnsi="Century Gothic" w:cs="Century Gothic"/>
          <w:b/>
          <w:bCs/>
          <w:color w:val="007A7B"/>
          <w:sz w:val="22"/>
        </w:rPr>
      </w:pPr>
    </w:p>
    <w:p w14:paraId="3ABC2FD6" w14:textId="59C73228" w:rsidR="00037CA4" w:rsidRPr="00037CA4" w:rsidRDefault="56C0E88E" w:rsidP="56C0E88E">
      <w:pPr>
        <w:pStyle w:val="Titre1"/>
        <w:numPr>
          <w:ilvl w:val="0"/>
          <w:numId w:val="22"/>
        </w:numPr>
        <w:jc w:val="both"/>
        <w:rPr>
          <w:rFonts w:ascii="Century Gothic" w:eastAsia="Century Gothic" w:hAnsi="Century Gothic" w:cs="Century Gothic"/>
          <w:sz w:val="28"/>
          <w:szCs w:val="28"/>
        </w:rPr>
      </w:pPr>
      <w:bookmarkStart w:id="29" w:name="_Toc99315245"/>
      <w:r w:rsidRPr="56C0E88E">
        <w:rPr>
          <w:rFonts w:ascii="Century Gothic" w:eastAsia="Century Gothic" w:hAnsi="Century Gothic" w:cs="Century Gothic"/>
          <w:sz w:val="28"/>
          <w:szCs w:val="28"/>
        </w:rPr>
        <w:t>Sources</w:t>
      </w:r>
      <w:bookmarkEnd w:id="29"/>
    </w:p>
    <w:p w14:paraId="63060F31" w14:textId="2DED90F7" w:rsidR="56C0E88E" w:rsidRDefault="56C0E88E" w:rsidP="56C0E88E">
      <w:pPr>
        <w:jc w:val="both"/>
        <w:rPr>
          <w:rFonts w:eastAsia="MS Mincho" w:cs="Arial"/>
          <w:szCs w:val="20"/>
        </w:rPr>
      </w:pPr>
    </w:p>
    <w:p w14:paraId="1D282A4C" w14:textId="3F2445FC" w:rsidR="00407C2E" w:rsidRDefault="56C0E88E" w:rsidP="56C0E88E">
      <w:pPr>
        <w:jc w:val="both"/>
        <w:rPr>
          <w:rFonts w:ascii="Century Gothic" w:eastAsia="Century Gothic" w:hAnsi="Century Gothic" w:cs="Century Gothic"/>
          <w:color w:val="000000" w:themeColor="text1"/>
          <w:sz w:val="22"/>
        </w:rPr>
      </w:pPr>
      <w:r w:rsidRPr="56C0E88E">
        <w:rPr>
          <w:rFonts w:ascii="Century Gothic" w:eastAsia="Century Gothic" w:hAnsi="Century Gothic" w:cs="Century Gothic"/>
          <w:color w:val="000000" w:themeColor="text1"/>
          <w:sz w:val="22"/>
        </w:rPr>
        <w:t>Documents utilisés et sites internet consultés pour développer le projet.</w:t>
      </w:r>
    </w:p>
    <w:p w14:paraId="4BB15DD6" w14:textId="77777777" w:rsidR="00AD74FC" w:rsidRPr="004B255E" w:rsidRDefault="00AD74FC" w:rsidP="56C0E88E">
      <w:pPr>
        <w:jc w:val="both"/>
        <w:rPr>
          <w:rFonts w:ascii="Century Gothic" w:eastAsia="Century Gothic" w:hAnsi="Century Gothic" w:cs="Century Gothic"/>
          <w:color w:val="000000" w:themeColor="text1"/>
          <w:sz w:val="22"/>
        </w:rPr>
      </w:pPr>
    </w:p>
    <w:p w14:paraId="4E98ADCC" w14:textId="77777777" w:rsidR="00AD74FC" w:rsidRDefault="56C0E88E" w:rsidP="56C0E88E">
      <w:pPr>
        <w:jc w:val="both"/>
        <w:rPr>
          <w:rFonts w:ascii="Century Gothic" w:eastAsia="Century Gothic" w:hAnsi="Century Gothic" w:cs="Century Gothic"/>
          <w:sz w:val="22"/>
        </w:rPr>
      </w:pPr>
      <w:r w:rsidRPr="56C0E88E">
        <w:rPr>
          <w:rFonts w:ascii="Century Gothic" w:eastAsia="Century Gothic" w:hAnsi="Century Gothic" w:cs="Century Gothic"/>
          <w:sz w:val="22"/>
        </w:rPr>
        <w:t>Brett Beauregard “Arduino Cloud IDE”</w:t>
      </w:r>
    </w:p>
    <w:p w14:paraId="1A7BE595" w14:textId="1853C7DB" w:rsidR="00AD74FC" w:rsidRDefault="001771C3" w:rsidP="56C0E88E">
      <w:pPr>
        <w:jc w:val="both"/>
        <w:rPr>
          <w:rFonts w:ascii="Century Gothic" w:eastAsia="Century Gothic" w:hAnsi="Century Gothic" w:cs="Century Gothic"/>
          <w:sz w:val="22"/>
        </w:rPr>
      </w:pPr>
      <w:hyperlink r:id="rId29" w:anchor="PID_v1.cpp" w:history="1">
        <w:r w:rsidR="00AD74FC" w:rsidRPr="007A762E">
          <w:rPr>
            <w:rStyle w:val="Lienhypertexte"/>
            <w:rFonts w:ascii="Century Gothic" w:eastAsia="Century Gothic" w:hAnsi="Century Gothic" w:cs="Century Gothic"/>
            <w:sz w:val="22"/>
          </w:rPr>
          <w:t>https://codebender.cc/library/PID_v1#PID_v1.cpp</w:t>
        </w:r>
      </w:hyperlink>
      <w:r w:rsidR="56C0E88E" w:rsidRPr="56C0E88E">
        <w:rPr>
          <w:rFonts w:ascii="Century Gothic" w:eastAsia="Century Gothic" w:hAnsi="Century Gothic" w:cs="Century Gothic"/>
          <w:sz w:val="22"/>
        </w:rPr>
        <w:t xml:space="preserve"> , 2016</w:t>
      </w:r>
    </w:p>
    <w:p w14:paraId="6126DE7E" w14:textId="77777777" w:rsidR="00AD74FC" w:rsidRDefault="00AD74FC" w:rsidP="56C0E88E">
      <w:pPr>
        <w:jc w:val="both"/>
        <w:rPr>
          <w:rFonts w:ascii="Century Gothic" w:eastAsia="Century Gothic" w:hAnsi="Century Gothic" w:cs="Century Gothic"/>
          <w:sz w:val="22"/>
        </w:rPr>
      </w:pPr>
    </w:p>
    <w:p w14:paraId="41805F47" w14:textId="0715735B" w:rsidR="76A22F5A" w:rsidRDefault="56C0E88E" w:rsidP="56C0E88E">
      <w:pPr>
        <w:jc w:val="both"/>
        <w:rPr>
          <w:rStyle w:val="Lienhypertexte"/>
          <w:rFonts w:ascii="Century Gothic" w:eastAsia="Century Gothic" w:hAnsi="Century Gothic" w:cs="Century Gothic"/>
          <w:sz w:val="22"/>
        </w:rPr>
      </w:pPr>
      <w:r w:rsidRPr="56C0E88E">
        <w:rPr>
          <w:rFonts w:ascii="Century Gothic" w:eastAsia="Century Gothic" w:hAnsi="Century Gothic" w:cs="Century Gothic"/>
          <w:sz w:val="22"/>
        </w:rPr>
        <w:t xml:space="preserve">“Asservir des moteurs à courant continu avec un PID et Arduino” </w:t>
      </w:r>
    </w:p>
    <w:p w14:paraId="2B4342B3" w14:textId="38650AA7" w:rsidR="3A6F0E9F" w:rsidRDefault="001771C3" w:rsidP="56C0E88E">
      <w:pPr>
        <w:jc w:val="both"/>
        <w:rPr>
          <w:rFonts w:ascii="Century Gothic" w:eastAsia="Century Gothic" w:hAnsi="Century Gothic" w:cs="Century Gothic"/>
          <w:sz w:val="22"/>
        </w:rPr>
      </w:pPr>
      <w:hyperlink r:id="rId30">
        <w:r w:rsidR="56C0E88E" w:rsidRPr="56C0E88E">
          <w:rPr>
            <w:rStyle w:val="Lienhypertexte"/>
            <w:rFonts w:ascii="Century Gothic" w:eastAsia="Century Gothic" w:hAnsi="Century Gothic" w:cs="Century Gothic"/>
            <w:sz w:val="22"/>
          </w:rPr>
          <w:t>https://www.robot-maker.com/shop/blog/33_Asservir-moteurs-courant-continu-PID.html</w:t>
        </w:r>
      </w:hyperlink>
      <w:r w:rsidR="56C0E88E" w:rsidRPr="56C0E88E">
        <w:rPr>
          <w:rFonts w:ascii="Century Gothic" w:eastAsia="Century Gothic" w:hAnsi="Century Gothic" w:cs="Century Gothic"/>
          <w:sz w:val="22"/>
        </w:rPr>
        <w:t xml:space="preserve"> , 2017</w:t>
      </w:r>
    </w:p>
    <w:p w14:paraId="6B9A2342" w14:textId="77777777" w:rsidR="00AD74FC" w:rsidRDefault="00AD74FC" w:rsidP="56C0E88E">
      <w:pPr>
        <w:jc w:val="both"/>
        <w:rPr>
          <w:rFonts w:ascii="Century Gothic" w:eastAsia="Century Gothic" w:hAnsi="Century Gothic" w:cs="Century Gothic"/>
          <w:color w:val="000000" w:themeColor="text1"/>
          <w:sz w:val="22"/>
        </w:rPr>
      </w:pPr>
    </w:p>
    <w:p w14:paraId="3CF68703" w14:textId="77777777" w:rsidR="00AD74FC" w:rsidRDefault="56C0E88E" w:rsidP="56C0E88E">
      <w:pPr>
        <w:spacing w:line="240" w:lineRule="auto"/>
        <w:jc w:val="both"/>
        <w:rPr>
          <w:rFonts w:ascii="Century Gothic" w:eastAsia="Century Gothic" w:hAnsi="Century Gothic" w:cs="Century Gothic"/>
          <w:sz w:val="22"/>
          <w:lang w:val="en-GB"/>
        </w:rPr>
      </w:pPr>
      <w:r w:rsidRPr="56C0E88E">
        <w:rPr>
          <w:rFonts w:ascii="Century Gothic" w:eastAsia="Century Gothic" w:hAnsi="Century Gothic" w:cs="Century Gothic"/>
          <w:sz w:val="22"/>
          <w:lang w:val="en-GB"/>
        </w:rPr>
        <w:t>"br3ttb/Arduino-PID-Library"</w:t>
      </w:r>
    </w:p>
    <w:p w14:paraId="0A301F3D" w14:textId="58A6432C" w:rsidR="00407C2E" w:rsidRPr="00407C2E" w:rsidRDefault="001771C3" w:rsidP="56C0E88E">
      <w:pPr>
        <w:spacing w:line="240" w:lineRule="auto"/>
        <w:jc w:val="both"/>
        <w:rPr>
          <w:rFonts w:ascii="Century Gothic" w:eastAsia="Century Gothic" w:hAnsi="Century Gothic" w:cs="Century Gothic"/>
          <w:sz w:val="22"/>
          <w:lang w:val="en-GB"/>
        </w:rPr>
      </w:pPr>
      <w:hyperlink r:id="rId31">
        <w:r w:rsidR="56C0E88E" w:rsidRPr="56C0E88E">
          <w:rPr>
            <w:rStyle w:val="Lienhypertexte"/>
            <w:rFonts w:ascii="Century Gothic" w:eastAsia="Century Gothic" w:hAnsi="Century Gothic" w:cs="Century Gothic"/>
            <w:sz w:val="22"/>
            <w:lang w:val="en-GB"/>
          </w:rPr>
          <w:t>https://github.com/br3ttb/Arduino-PID-Library/blob/master/PID_v1.cpp</w:t>
        </w:r>
      </w:hyperlink>
      <w:r w:rsidR="56C0E88E" w:rsidRPr="56C0E88E">
        <w:rPr>
          <w:rFonts w:ascii="Century Gothic" w:eastAsia="Century Gothic" w:hAnsi="Century Gothic" w:cs="Century Gothic"/>
          <w:sz w:val="22"/>
          <w:lang w:val="en-GB"/>
        </w:rPr>
        <w:t xml:space="preserve"> , 2017</w:t>
      </w:r>
    </w:p>
    <w:p w14:paraId="551AF584" w14:textId="6BD6F0AD" w:rsidR="00676336" w:rsidRDefault="00676336" w:rsidP="00676336">
      <w:pPr>
        <w:pStyle w:val="Titre1"/>
        <w:rPr>
          <w:b w:val="0"/>
          <w:bCs/>
          <w:color w:val="auto"/>
          <w:sz w:val="22"/>
          <w:szCs w:val="22"/>
        </w:rPr>
      </w:pPr>
    </w:p>
    <w:p w14:paraId="2DBBB907" w14:textId="20253B33" w:rsidR="00AD74FC" w:rsidRPr="00676336" w:rsidRDefault="00676336" w:rsidP="00676336">
      <w:pPr>
        <w:rPr>
          <w:rFonts w:ascii="Century Gothic" w:hAnsi="Century Gothic"/>
          <w:sz w:val="22"/>
        </w:rPr>
      </w:pPr>
      <w:r w:rsidRPr="00676336">
        <w:rPr>
          <w:rFonts w:ascii="Century Gothic" w:hAnsi="Century Gothic"/>
          <w:sz w:val="22"/>
        </w:rPr>
        <w:t>« blanchon/</w:t>
      </w:r>
      <w:proofErr w:type="spellStart"/>
      <w:r w:rsidRPr="00676336">
        <w:rPr>
          <w:rFonts w:ascii="Century Gothic" w:hAnsi="Century Gothic"/>
          <w:sz w:val="22"/>
        </w:rPr>
        <w:fldChar w:fldCharType="begin"/>
      </w:r>
      <w:r w:rsidRPr="00676336">
        <w:rPr>
          <w:rFonts w:ascii="Century Gothic" w:hAnsi="Century Gothic"/>
          <w:sz w:val="22"/>
        </w:rPr>
        <w:instrText xml:space="preserve"> HYPERLINK "https://github.com/bblanchon/ArduinoJson" </w:instrText>
      </w:r>
      <w:r w:rsidRPr="00676336">
        <w:rPr>
          <w:rFonts w:ascii="Century Gothic" w:hAnsi="Century Gothic"/>
          <w:sz w:val="22"/>
        </w:rPr>
        <w:fldChar w:fldCharType="separate"/>
      </w:r>
      <w:r w:rsidRPr="00676336">
        <w:rPr>
          <w:rFonts w:ascii="Century Gothic" w:hAnsi="Century Gothic"/>
          <w:sz w:val="22"/>
        </w:rPr>
        <w:t>ArduinoJson</w:t>
      </w:r>
      <w:proofErr w:type="spellEnd"/>
      <w:r w:rsidRPr="00676336">
        <w:rPr>
          <w:rFonts w:ascii="Century Gothic" w:hAnsi="Century Gothic"/>
          <w:sz w:val="22"/>
        </w:rPr>
        <w:fldChar w:fldCharType="end"/>
      </w:r>
      <w:r w:rsidRPr="00676336">
        <w:rPr>
          <w:rFonts w:ascii="Century Gothic" w:hAnsi="Century Gothic"/>
          <w:sz w:val="22"/>
        </w:rPr>
        <w:t> »</w:t>
      </w:r>
    </w:p>
    <w:p w14:paraId="0639D0CB" w14:textId="131F22BA" w:rsidR="00AD74FC" w:rsidRDefault="001771C3" w:rsidP="56C0E88E">
      <w:pPr>
        <w:spacing w:line="240" w:lineRule="auto"/>
        <w:jc w:val="both"/>
        <w:rPr>
          <w:rFonts w:ascii="Century Gothic" w:eastAsia="MS Mincho" w:hAnsi="Century Gothic" w:cs="Arial"/>
          <w:sz w:val="22"/>
        </w:rPr>
      </w:pPr>
      <w:hyperlink r:id="rId32" w:history="1">
        <w:r w:rsidR="00676336" w:rsidRPr="00676336">
          <w:rPr>
            <w:rStyle w:val="Lienhypertexte"/>
            <w:rFonts w:ascii="Century Gothic" w:eastAsia="MS Mincho" w:hAnsi="Century Gothic" w:cs="Arial"/>
            <w:sz w:val="22"/>
          </w:rPr>
          <w:t>https://github.com/bblanchon/ArduinoJson</w:t>
        </w:r>
      </w:hyperlink>
      <w:r w:rsidR="00676336" w:rsidRPr="00676336">
        <w:rPr>
          <w:rFonts w:ascii="Century Gothic" w:eastAsia="MS Mincho" w:hAnsi="Century Gothic" w:cs="Arial"/>
          <w:sz w:val="22"/>
        </w:rPr>
        <w:t xml:space="preserve"> </w:t>
      </w:r>
    </w:p>
    <w:p w14:paraId="10123B1C" w14:textId="3E4B15DE" w:rsidR="008A748B" w:rsidRDefault="008A748B" w:rsidP="56C0E88E">
      <w:pPr>
        <w:spacing w:line="240" w:lineRule="auto"/>
        <w:jc w:val="both"/>
        <w:rPr>
          <w:rFonts w:ascii="Century Gothic" w:eastAsia="MS Mincho" w:hAnsi="Century Gothic" w:cs="Arial"/>
          <w:sz w:val="22"/>
        </w:rPr>
      </w:pPr>
    </w:p>
    <w:p w14:paraId="6D78CE91" w14:textId="44CF9011" w:rsidR="008A748B" w:rsidRDefault="008A748B" w:rsidP="56C0E88E">
      <w:pPr>
        <w:spacing w:line="240" w:lineRule="auto"/>
        <w:jc w:val="both"/>
        <w:rPr>
          <w:rFonts w:ascii="Century Gothic" w:eastAsia="MS Mincho" w:hAnsi="Century Gothic" w:cs="Arial"/>
          <w:sz w:val="22"/>
        </w:rPr>
      </w:pPr>
      <w:r>
        <w:rPr>
          <w:rFonts w:ascii="Century Gothic" w:eastAsia="MS Mincho" w:hAnsi="Century Gothic" w:cs="Arial"/>
          <w:sz w:val="22"/>
        </w:rPr>
        <w:t>« </w:t>
      </w:r>
      <w:proofErr w:type="spellStart"/>
      <w:r>
        <w:rPr>
          <w:rFonts w:ascii="Century Gothic" w:eastAsia="MS Mincho" w:hAnsi="Century Gothic" w:cs="Arial"/>
          <w:sz w:val="22"/>
        </w:rPr>
        <w:t>jfturcot</w:t>
      </w:r>
      <w:proofErr w:type="spellEnd"/>
      <w:r>
        <w:rPr>
          <w:rFonts w:ascii="Century Gothic" w:eastAsia="MS Mincho" w:hAnsi="Century Gothic" w:cs="Arial"/>
          <w:sz w:val="22"/>
        </w:rPr>
        <w:t>/</w:t>
      </w:r>
      <w:proofErr w:type="spellStart"/>
      <w:r>
        <w:rPr>
          <w:rFonts w:ascii="Century Gothic" w:eastAsia="MS Mincho" w:hAnsi="Century Gothic" w:cs="Arial"/>
          <w:sz w:val="22"/>
        </w:rPr>
        <w:t>SimpleTimer</w:t>
      </w:r>
      <w:proofErr w:type="spellEnd"/>
      <w:r>
        <w:rPr>
          <w:rFonts w:ascii="Century Gothic" w:eastAsia="MS Mincho" w:hAnsi="Century Gothic" w:cs="Arial"/>
          <w:sz w:val="22"/>
        </w:rPr>
        <w:t> »</w:t>
      </w:r>
    </w:p>
    <w:p w14:paraId="69D6B0EB" w14:textId="17421925" w:rsidR="008A748B" w:rsidRDefault="001771C3" w:rsidP="56C0E88E">
      <w:pPr>
        <w:spacing w:line="240" w:lineRule="auto"/>
        <w:jc w:val="both"/>
        <w:rPr>
          <w:rFonts w:ascii="Century Gothic" w:eastAsia="MS Mincho" w:hAnsi="Century Gothic" w:cs="Arial"/>
          <w:sz w:val="22"/>
        </w:rPr>
      </w:pPr>
      <w:hyperlink r:id="rId33" w:history="1">
        <w:r w:rsidR="008A748B" w:rsidRPr="007A762E">
          <w:rPr>
            <w:rStyle w:val="Lienhypertexte"/>
            <w:rFonts w:ascii="Century Gothic" w:eastAsia="MS Mincho" w:hAnsi="Century Gothic" w:cs="Arial"/>
            <w:sz w:val="22"/>
          </w:rPr>
          <w:t>https://github.com/jfturcot/SimpleTimer</w:t>
        </w:r>
      </w:hyperlink>
      <w:r w:rsidR="008A748B">
        <w:rPr>
          <w:rFonts w:ascii="Century Gothic" w:eastAsia="MS Mincho" w:hAnsi="Century Gothic" w:cs="Arial"/>
          <w:sz w:val="22"/>
        </w:rPr>
        <w:t xml:space="preserve"> </w:t>
      </w:r>
    </w:p>
    <w:p w14:paraId="5DCB4BE6" w14:textId="5B2B9DE1" w:rsidR="008A748B" w:rsidRDefault="008A748B" w:rsidP="56C0E88E">
      <w:pPr>
        <w:spacing w:line="240" w:lineRule="auto"/>
        <w:jc w:val="both"/>
        <w:rPr>
          <w:rFonts w:ascii="Century Gothic" w:eastAsia="MS Mincho" w:hAnsi="Century Gothic" w:cs="Arial"/>
          <w:sz w:val="22"/>
        </w:rPr>
      </w:pPr>
    </w:p>
    <w:p w14:paraId="3354AD16" w14:textId="46AB3943" w:rsidR="008A748B" w:rsidRDefault="008A748B" w:rsidP="56C0E88E">
      <w:pPr>
        <w:spacing w:line="240" w:lineRule="auto"/>
        <w:jc w:val="both"/>
        <w:rPr>
          <w:rFonts w:ascii="Century Gothic" w:eastAsia="MS Mincho" w:hAnsi="Century Gothic" w:cs="Arial"/>
          <w:sz w:val="22"/>
        </w:rPr>
      </w:pPr>
      <w:r>
        <w:rPr>
          <w:rFonts w:ascii="Century Gothic" w:eastAsia="MS Mincho" w:hAnsi="Century Gothic" w:cs="Arial"/>
          <w:sz w:val="22"/>
        </w:rPr>
        <w:t>« me-no-dev/</w:t>
      </w:r>
      <w:proofErr w:type="spellStart"/>
      <w:r>
        <w:rPr>
          <w:rFonts w:ascii="Century Gothic" w:eastAsia="MS Mincho" w:hAnsi="Century Gothic" w:cs="Arial"/>
          <w:sz w:val="22"/>
        </w:rPr>
        <w:t>ESPAsyncWebServer</w:t>
      </w:r>
      <w:proofErr w:type="spellEnd"/>
      <w:r>
        <w:rPr>
          <w:rFonts w:ascii="Century Gothic" w:eastAsia="MS Mincho" w:hAnsi="Century Gothic" w:cs="Arial"/>
          <w:sz w:val="22"/>
        </w:rPr>
        <w:t> »</w:t>
      </w:r>
    </w:p>
    <w:p w14:paraId="31C08BC5" w14:textId="4A37BBE8" w:rsidR="008A748B" w:rsidRDefault="001771C3" w:rsidP="56C0E88E">
      <w:pPr>
        <w:spacing w:line="240" w:lineRule="auto"/>
        <w:jc w:val="both"/>
        <w:rPr>
          <w:rFonts w:ascii="Century Gothic" w:eastAsia="MS Mincho" w:hAnsi="Century Gothic" w:cs="Arial"/>
          <w:sz w:val="22"/>
        </w:rPr>
      </w:pPr>
      <w:hyperlink r:id="rId34" w:history="1">
        <w:r w:rsidR="008A748B" w:rsidRPr="007A762E">
          <w:rPr>
            <w:rStyle w:val="Lienhypertexte"/>
            <w:rFonts w:ascii="Century Gothic" w:eastAsia="MS Mincho" w:hAnsi="Century Gothic" w:cs="Arial"/>
            <w:sz w:val="22"/>
          </w:rPr>
          <w:t>https://github.com//me-no-dev/ESPAsyncWebServer</w:t>
        </w:r>
      </w:hyperlink>
    </w:p>
    <w:p w14:paraId="3AEC6A01" w14:textId="5B81A4C2" w:rsidR="008A748B" w:rsidRDefault="008A748B" w:rsidP="56C0E88E">
      <w:pPr>
        <w:spacing w:line="240" w:lineRule="auto"/>
        <w:jc w:val="both"/>
        <w:rPr>
          <w:rFonts w:ascii="Century Gothic" w:eastAsia="MS Mincho" w:hAnsi="Century Gothic" w:cs="Arial"/>
          <w:sz w:val="22"/>
        </w:rPr>
      </w:pPr>
    </w:p>
    <w:p w14:paraId="179A86FD" w14:textId="34BBE73B" w:rsidR="008A748B" w:rsidRDefault="008A748B" w:rsidP="56C0E88E">
      <w:pPr>
        <w:spacing w:line="240" w:lineRule="auto"/>
        <w:jc w:val="both"/>
        <w:rPr>
          <w:rFonts w:ascii="Century Gothic" w:eastAsia="MS Mincho" w:hAnsi="Century Gothic" w:cs="Arial"/>
          <w:sz w:val="22"/>
        </w:rPr>
      </w:pPr>
    </w:p>
    <w:p w14:paraId="27A287AB" w14:textId="3128D135" w:rsidR="008A748B" w:rsidRPr="00676336" w:rsidRDefault="008A748B" w:rsidP="56C0E88E">
      <w:pPr>
        <w:spacing w:line="240" w:lineRule="auto"/>
        <w:jc w:val="both"/>
        <w:rPr>
          <w:rFonts w:ascii="Century Gothic" w:eastAsia="MS Mincho" w:hAnsi="Century Gothic" w:cs="Arial"/>
          <w:sz w:val="22"/>
        </w:rPr>
      </w:pPr>
    </w:p>
    <w:p w14:paraId="05EEB361" w14:textId="77777777" w:rsidR="00AD74FC" w:rsidRPr="00676336" w:rsidRDefault="00AD74FC" w:rsidP="56C0E88E">
      <w:pPr>
        <w:spacing w:line="240" w:lineRule="auto"/>
        <w:jc w:val="both"/>
        <w:rPr>
          <w:rFonts w:eastAsia="MS Mincho" w:cs="Arial"/>
          <w:szCs w:val="20"/>
        </w:rPr>
      </w:pPr>
    </w:p>
    <w:p w14:paraId="36266D85" w14:textId="2FF43A81" w:rsidR="00407C2E" w:rsidRPr="00407C2E" w:rsidRDefault="56C0E88E" w:rsidP="56C0E88E">
      <w:pPr>
        <w:pStyle w:val="Titre1"/>
        <w:numPr>
          <w:ilvl w:val="0"/>
          <w:numId w:val="22"/>
        </w:numPr>
        <w:jc w:val="both"/>
        <w:rPr>
          <w:rFonts w:ascii="Open Sans" w:eastAsia="Open Sans" w:hAnsi="Open Sans" w:cs="Open Sans"/>
          <w:sz w:val="28"/>
          <w:szCs w:val="28"/>
        </w:rPr>
      </w:pPr>
      <w:bookmarkStart w:id="30" w:name="_Toc99315246"/>
      <w:r w:rsidRPr="56C0E88E">
        <w:rPr>
          <w:rFonts w:ascii="Open Sans" w:eastAsia="Open Sans" w:hAnsi="Open Sans" w:cs="Open Sans"/>
          <w:sz w:val="28"/>
          <w:szCs w:val="28"/>
        </w:rPr>
        <w:lastRenderedPageBreak/>
        <w:t>Annexes</w:t>
      </w:r>
      <w:bookmarkEnd w:id="30"/>
    </w:p>
    <w:p w14:paraId="381333DE" w14:textId="731CD6A5" w:rsidR="56C0E88E" w:rsidRDefault="56C0E88E" w:rsidP="56C0E88E">
      <w:pPr>
        <w:jc w:val="both"/>
        <w:rPr>
          <w:rFonts w:eastAsia="MS Mincho" w:cs="Arial"/>
          <w:szCs w:val="20"/>
        </w:rPr>
      </w:pPr>
    </w:p>
    <w:p w14:paraId="4332DF34" w14:textId="1ECDDC65" w:rsidR="00AD4CB9" w:rsidRPr="00A34E77" w:rsidRDefault="00517768" w:rsidP="56C0E88E">
      <w:pPr>
        <w:jc w:val="both"/>
        <w:rPr>
          <w:rFonts w:ascii="Century Gothic" w:eastAsia="Century Gothic" w:hAnsi="Century Gothic" w:cs="Century Gothic"/>
          <w:sz w:val="22"/>
        </w:rPr>
      </w:pPr>
      <w:r>
        <w:rPr>
          <w:rFonts w:ascii="Century Gothic" w:eastAsia="Century Gothic" w:hAnsi="Century Gothic" w:cs="Century Gothic"/>
          <w:sz w:val="22"/>
        </w:rPr>
        <w:tab/>
      </w:r>
      <w:r w:rsidR="56C0E88E" w:rsidRPr="56C0E88E">
        <w:rPr>
          <w:rFonts w:ascii="Century Gothic" w:eastAsia="Century Gothic" w:hAnsi="Century Gothic" w:cs="Century Gothic"/>
          <w:sz w:val="22"/>
        </w:rPr>
        <w:t xml:space="preserve">Nous avons décidé de ne pas inclure notre code au sein même du rapport car ce dernier contient plus de 4000 lignes. Néanmoins nous mettrons dans les jours suivants notre dépôt </w:t>
      </w:r>
      <w:r w:rsidR="00AD74FC" w:rsidRPr="56C0E88E">
        <w:rPr>
          <w:rFonts w:ascii="Century Gothic" w:eastAsia="Century Gothic" w:hAnsi="Century Gothic" w:cs="Century Gothic"/>
          <w:sz w:val="22"/>
        </w:rPr>
        <w:t>GitHub</w:t>
      </w:r>
      <w:r w:rsidR="56C0E88E" w:rsidRPr="56C0E88E">
        <w:rPr>
          <w:rFonts w:ascii="Century Gothic" w:eastAsia="Century Gothic" w:hAnsi="Century Gothic" w:cs="Century Gothic"/>
          <w:sz w:val="22"/>
        </w:rPr>
        <w:t xml:space="preserve"> en public dans lequel l’intégralité du code sera disponible à l’adresse suivante : </w:t>
      </w:r>
      <w:hyperlink r:id="rId35">
        <w:r w:rsidR="56C0E88E" w:rsidRPr="56C0E88E">
          <w:rPr>
            <w:rStyle w:val="Lienhypertexte"/>
            <w:rFonts w:ascii="Century Gothic" w:eastAsia="Century Gothic" w:hAnsi="Century Gothic" w:cs="Century Gothic"/>
            <w:sz w:val="22"/>
          </w:rPr>
          <w:t>https://github.com/BragdonD/encoder-wheels</w:t>
        </w:r>
      </w:hyperlink>
      <w:r w:rsidR="56C0E88E" w:rsidRPr="56C0E88E">
        <w:rPr>
          <w:rFonts w:ascii="Century Gothic" w:eastAsia="Century Gothic" w:hAnsi="Century Gothic" w:cs="Century Gothic"/>
          <w:sz w:val="22"/>
        </w:rPr>
        <w:t xml:space="preserve"> </w:t>
      </w:r>
      <w:r w:rsidR="0033699E">
        <w:rPr>
          <w:rFonts w:ascii="Century Gothic" w:eastAsia="Century Gothic" w:hAnsi="Century Gothic" w:cs="Century Gothic"/>
          <w:sz w:val="22"/>
        </w:rPr>
        <w:t>le Lundi 28/03/2022 à 18h00.</w:t>
      </w:r>
    </w:p>
    <w:sectPr w:rsidR="00AD4CB9" w:rsidRPr="00A34E77" w:rsidSect="00391345">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8C0E8" w14:textId="77777777" w:rsidR="00E77590" w:rsidRDefault="00E77590" w:rsidP="00641B4F">
      <w:pPr>
        <w:spacing w:after="0" w:line="240" w:lineRule="auto"/>
      </w:pPr>
      <w:r>
        <w:separator/>
      </w:r>
    </w:p>
  </w:endnote>
  <w:endnote w:type="continuationSeparator" w:id="0">
    <w:p w14:paraId="6998886D" w14:textId="77777777" w:rsidR="00E77590" w:rsidRDefault="00E77590" w:rsidP="00641B4F">
      <w:pPr>
        <w:spacing w:after="0" w:line="240" w:lineRule="auto"/>
      </w:pPr>
      <w:r>
        <w:continuationSeparator/>
      </w:r>
    </w:p>
  </w:endnote>
  <w:endnote w:type="continuationNotice" w:id="1">
    <w:p w14:paraId="4C2098B5" w14:textId="77777777" w:rsidR="00E77590" w:rsidRDefault="00E775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Segoe U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964127"/>
      <w:docPartObj>
        <w:docPartGallery w:val="Page Numbers (Bottom of Page)"/>
        <w:docPartUnique/>
      </w:docPartObj>
    </w:sdtPr>
    <w:sdtEndPr/>
    <w:sdtContent>
      <w:p w14:paraId="6BB9FDD5" w14:textId="275B847E" w:rsidR="008F4B14" w:rsidRDefault="008F4B14">
        <w:pPr>
          <w:pStyle w:val="Pieddepage"/>
          <w:jc w:val="center"/>
        </w:pPr>
        <w:r>
          <w:fldChar w:fldCharType="begin"/>
        </w:r>
        <w:r>
          <w:instrText>PAGE   \* MERGEFORMAT</w:instrText>
        </w:r>
        <w:r>
          <w:fldChar w:fldCharType="separate"/>
        </w:r>
        <w:r w:rsidR="00A4188B">
          <w:rPr>
            <w:noProof/>
          </w:rPr>
          <w:t>2</w:t>
        </w:r>
        <w:r>
          <w:fldChar w:fldCharType="end"/>
        </w:r>
      </w:p>
    </w:sdtContent>
  </w:sdt>
  <w:p w14:paraId="594BD0FC" w14:textId="77777777" w:rsidR="008F4B14" w:rsidRDefault="008F4B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EDF89" w14:textId="77777777" w:rsidR="00E77590" w:rsidRDefault="00E77590" w:rsidP="00641B4F">
      <w:pPr>
        <w:spacing w:after="0" w:line="240" w:lineRule="auto"/>
      </w:pPr>
      <w:r>
        <w:separator/>
      </w:r>
    </w:p>
  </w:footnote>
  <w:footnote w:type="continuationSeparator" w:id="0">
    <w:p w14:paraId="47C490B1" w14:textId="77777777" w:rsidR="00E77590" w:rsidRDefault="00E77590" w:rsidP="00641B4F">
      <w:pPr>
        <w:spacing w:after="0" w:line="240" w:lineRule="auto"/>
      </w:pPr>
      <w:r>
        <w:continuationSeparator/>
      </w:r>
    </w:p>
  </w:footnote>
  <w:footnote w:type="continuationNotice" w:id="1">
    <w:p w14:paraId="35DE026D" w14:textId="77777777" w:rsidR="00E77590" w:rsidRDefault="00E775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A7E8" w14:textId="2E91DBD3" w:rsidR="00641B4F" w:rsidRDefault="00A4188B">
    <w:pPr>
      <w:pStyle w:val="En-tte"/>
      <w:rPr>
        <w:rFonts w:ascii="Century Gothic" w:hAnsi="Century Gothic"/>
      </w:rPr>
    </w:pPr>
    <w:r w:rsidRPr="00A4188B">
      <w:rPr>
        <w:noProof/>
        <w:lang w:eastAsia="fr-FR"/>
      </w:rPr>
      <w:drawing>
        <wp:inline distT="0" distB="0" distL="0" distR="0" wp14:anchorId="75A25CCF" wp14:editId="1BE0330A">
          <wp:extent cx="1049430" cy="431797"/>
          <wp:effectExtent l="0" t="0" r="5080" b="635"/>
          <wp:docPr id="2" name="Image 2" descr="C:\Users\ahedhli\OneDrive - INSEEC Administratifs\Documents\ECE_Lyon_2021_2022\Administratif\LOGO NEW\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edhli\OneDrive - INSEEC Administratifs\Documents\ECE_Lyon_2021_2022\Administratif\LOGO NEW\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3408" cy="445777"/>
                  </a:xfrm>
                  <a:prstGeom prst="rect">
                    <a:avLst/>
                  </a:prstGeom>
                  <a:noFill/>
                  <a:ln>
                    <a:noFill/>
                  </a:ln>
                </pic:spPr>
              </pic:pic>
            </a:graphicData>
          </a:graphic>
        </wp:inline>
      </w:drawing>
    </w:r>
    <w:r w:rsidR="008F4B14">
      <w:tab/>
    </w:r>
    <w:r w:rsidR="008F4B14">
      <w:tab/>
    </w:r>
    <w:r w:rsidR="00641B4F" w:rsidRPr="00391345">
      <w:rPr>
        <w:rFonts w:ascii="Century Gothic" w:hAnsi="Century Gothic"/>
      </w:rPr>
      <w:t xml:space="preserve"> </w:t>
    </w:r>
    <w:r w:rsidR="00391345">
      <w:rPr>
        <w:rFonts w:ascii="Century Gothic" w:hAnsi="Century Gothic"/>
      </w:rPr>
      <w:t xml:space="preserve">Projet d’électronique - </w:t>
    </w:r>
    <w:r w:rsidR="005C2C8B" w:rsidRPr="00391345">
      <w:rPr>
        <w:rFonts w:ascii="Century Gothic" w:hAnsi="Century Gothic"/>
      </w:rPr>
      <w:t>ING</w:t>
    </w:r>
    <w:r w:rsidR="00960398" w:rsidRPr="00391345">
      <w:rPr>
        <w:rFonts w:ascii="Century Gothic" w:hAnsi="Century Gothic"/>
      </w:rPr>
      <w:t>2</w:t>
    </w:r>
    <w:r w:rsidR="005C2C8B" w:rsidRPr="00391345">
      <w:rPr>
        <w:rFonts w:ascii="Century Gothic" w:hAnsi="Century Gothic"/>
      </w:rPr>
      <w:t xml:space="preserve"> Groupe </w:t>
    </w:r>
    <w:r w:rsidR="00960398" w:rsidRPr="00391345">
      <w:rPr>
        <w:rFonts w:ascii="Century Gothic" w:hAnsi="Century Gothic"/>
      </w:rPr>
      <w:t>6</w:t>
    </w:r>
  </w:p>
  <w:p w14:paraId="2CAB0C4A" w14:textId="77777777" w:rsidR="00391345" w:rsidRDefault="00391345">
    <w:pPr>
      <w:pStyle w:val="En-tte"/>
    </w:pPr>
  </w:p>
</w:hdr>
</file>

<file path=word/intelligence2.xml><?xml version="1.0" encoding="utf-8"?>
<int2:intelligence xmlns:int2="http://schemas.microsoft.com/office/intelligence/2020/intelligence" xmlns:oel="http://schemas.microsoft.com/office/2019/extlst">
  <int2:observations>
    <int2:textHash int2:hashCode="pJIgcJy2VAxYJB" int2:id="xlWzHLO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8C8"/>
    <w:multiLevelType w:val="hybridMultilevel"/>
    <w:tmpl w:val="6D640158"/>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0EE20FD"/>
    <w:multiLevelType w:val="hybridMultilevel"/>
    <w:tmpl w:val="5470B260"/>
    <w:lvl w:ilvl="0" w:tplc="8F701EF0">
      <w:start w:val="13"/>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741454"/>
    <w:multiLevelType w:val="hybridMultilevel"/>
    <w:tmpl w:val="FFFFFFFF"/>
    <w:lvl w:ilvl="0" w:tplc="3898A98E">
      <w:start w:val="1"/>
      <w:numFmt w:val="bullet"/>
      <w:lvlText w:val="-"/>
      <w:lvlJc w:val="left"/>
      <w:pPr>
        <w:ind w:left="720" w:hanging="360"/>
      </w:pPr>
      <w:rPr>
        <w:rFonts w:ascii="Calibri" w:hAnsi="Calibri" w:hint="default"/>
      </w:rPr>
    </w:lvl>
    <w:lvl w:ilvl="1" w:tplc="23D895A4">
      <w:start w:val="1"/>
      <w:numFmt w:val="bullet"/>
      <w:lvlText w:val="o"/>
      <w:lvlJc w:val="left"/>
      <w:pPr>
        <w:ind w:left="1440" w:hanging="360"/>
      </w:pPr>
      <w:rPr>
        <w:rFonts w:ascii="Courier New" w:hAnsi="Courier New" w:hint="default"/>
      </w:rPr>
    </w:lvl>
    <w:lvl w:ilvl="2" w:tplc="4C28F7A2">
      <w:start w:val="1"/>
      <w:numFmt w:val="bullet"/>
      <w:lvlText w:val=""/>
      <w:lvlJc w:val="left"/>
      <w:pPr>
        <w:ind w:left="2160" w:hanging="360"/>
      </w:pPr>
      <w:rPr>
        <w:rFonts w:ascii="Wingdings" w:hAnsi="Wingdings" w:hint="default"/>
      </w:rPr>
    </w:lvl>
    <w:lvl w:ilvl="3" w:tplc="A0D0D4EC">
      <w:start w:val="1"/>
      <w:numFmt w:val="bullet"/>
      <w:lvlText w:val=""/>
      <w:lvlJc w:val="left"/>
      <w:pPr>
        <w:ind w:left="2880" w:hanging="360"/>
      </w:pPr>
      <w:rPr>
        <w:rFonts w:ascii="Symbol" w:hAnsi="Symbol" w:hint="default"/>
      </w:rPr>
    </w:lvl>
    <w:lvl w:ilvl="4" w:tplc="E8DE2AEC">
      <w:start w:val="1"/>
      <w:numFmt w:val="bullet"/>
      <w:lvlText w:val="o"/>
      <w:lvlJc w:val="left"/>
      <w:pPr>
        <w:ind w:left="3600" w:hanging="360"/>
      </w:pPr>
      <w:rPr>
        <w:rFonts w:ascii="Courier New" w:hAnsi="Courier New" w:hint="default"/>
      </w:rPr>
    </w:lvl>
    <w:lvl w:ilvl="5" w:tplc="F24AC12E">
      <w:start w:val="1"/>
      <w:numFmt w:val="bullet"/>
      <w:lvlText w:val=""/>
      <w:lvlJc w:val="left"/>
      <w:pPr>
        <w:ind w:left="4320" w:hanging="360"/>
      </w:pPr>
      <w:rPr>
        <w:rFonts w:ascii="Wingdings" w:hAnsi="Wingdings" w:hint="default"/>
      </w:rPr>
    </w:lvl>
    <w:lvl w:ilvl="6" w:tplc="9244AFDA">
      <w:start w:val="1"/>
      <w:numFmt w:val="bullet"/>
      <w:lvlText w:val=""/>
      <w:lvlJc w:val="left"/>
      <w:pPr>
        <w:ind w:left="5040" w:hanging="360"/>
      </w:pPr>
      <w:rPr>
        <w:rFonts w:ascii="Symbol" w:hAnsi="Symbol" w:hint="default"/>
      </w:rPr>
    </w:lvl>
    <w:lvl w:ilvl="7" w:tplc="CA4663E6">
      <w:start w:val="1"/>
      <w:numFmt w:val="bullet"/>
      <w:lvlText w:val="o"/>
      <w:lvlJc w:val="left"/>
      <w:pPr>
        <w:ind w:left="5760" w:hanging="360"/>
      </w:pPr>
      <w:rPr>
        <w:rFonts w:ascii="Courier New" w:hAnsi="Courier New" w:hint="default"/>
      </w:rPr>
    </w:lvl>
    <w:lvl w:ilvl="8" w:tplc="CCA8D5BC">
      <w:start w:val="1"/>
      <w:numFmt w:val="bullet"/>
      <w:lvlText w:val=""/>
      <w:lvlJc w:val="left"/>
      <w:pPr>
        <w:ind w:left="6480" w:hanging="360"/>
      </w:pPr>
      <w:rPr>
        <w:rFonts w:ascii="Wingdings" w:hAnsi="Wingdings" w:hint="default"/>
      </w:rPr>
    </w:lvl>
  </w:abstractNum>
  <w:abstractNum w:abstractNumId="3" w15:restartNumberingAfterBreak="0">
    <w:nsid w:val="127A75F4"/>
    <w:multiLevelType w:val="hybridMultilevel"/>
    <w:tmpl w:val="FFFFFFFF"/>
    <w:lvl w:ilvl="0" w:tplc="DBEEDC10">
      <w:start w:val="1"/>
      <w:numFmt w:val="upperLetter"/>
      <w:lvlText w:val="%1."/>
      <w:lvlJc w:val="left"/>
      <w:pPr>
        <w:ind w:left="720" w:hanging="360"/>
      </w:pPr>
    </w:lvl>
    <w:lvl w:ilvl="1" w:tplc="E14E14EC">
      <w:start w:val="1"/>
      <w:numFmt w:val="lowerLetter"/>
      <w:lvlText w:val="%2."/>
      <w:lvlJc w:val="left"/>
      <w:pPr>
        <w:ind w:left="1440" w:hanging="360"/>
      </w:pPr>
    </w:lvl>
    <w:lvl w:ilvl="2" w:tplc="E8DA700E">
      <w:start w:val="1"/>
      <w:numFmt w:val="lowerRoman"/>
      <w:lvlText w:val="%3."/>
      <w:lvlJc w:val="right"/>
      <w:pPr>
        <w:ind w:left="2160" w:hanging="180"/>
      </w:pPr>
    </w:lvl>
    <w:lvl w:ilvl="3" w:tplc="3CD054FC">
      <w:start w:val="1"/>
      <w:numFmt w:val="decimal"/>
      <w:lvlText w:val="%4."/>
      <w:lvlJc w:val="left"/>
      <w:pPr>
        <w:ind w:left="2880" w:hanging="360"/>
      </w:pPr>
    </w:lvl>
    <w:lvl w:ilvl="4" w:tplc="A9EE837E">
      <w:start w:val="1"/>
      <w:numFmt w:val="lowerLetter"/>
      <w:lvlText w:val="%5."/>
      <w:lvlJc w:val="left"/>
      <w:pPr>
        <w:ind w:left="3600" w:hanging="360"/>
      </w:pPr>
    </w:lvl>
    <w:lvl w:ilvl="5" w:tplc="D764C90E">
      <w:start w:val="1"/>
      <w:numFmt w:val="lowerRoman"/>
      <w:lvlText w:val="%6."/>
      <w:lvlJc w:val="right"/>
      <w:pPr>
        <w:ind w:left="4320" w:hanging="180"/>
      </w:pPr>
    </w:lvl>
    <w:lvl w:ilvl="6" w:tplc="931AB630">
      <w:start w:val="1"/>
      <w:numFmt w:val="decimal"/>
      <w:lvlText w:val="%7."/>
      <w:lvlJc w:val="left"/>
      <w:pPr>
        <w:ind w:left="5040" w:hanging="360"/>
      </w:pPr>
    </w:lvl>
    <w:lvl w:ilvl="7" w:tplc="F970D7A2">
      <w:start w:val="1"/>
      <w:numFmt w:val="lowerLetter"/>
      <w:lvlText w:val="%8."/>
      <w:lvlJc w:val="left"/>
      <w:pPr>
        <w:ind w:left="5760" w:hanging="360"/>
      </w:pPr>
    </w:lvl>
    <w:lvl w:ilvl="8" w:tplc="09347D3A">
      <w:start w:val="1"/>
      <w:numFmt w:val="lowerRoman"/>
      <w:lvlText w:val="%9."/>
      <w:lvlJc w:val="right"/>
      <w:pPr>
        <w:ind w:left="6480" w:hanging="180"/>
      </w:pPr>
    </w:lvl>
  </w:abstractNum>
  <w:abstractNum w:abstractNumId="4" w15:restartNumberingAfterBreak="0">
    <w:nsid w:val="18522492"/>
    <w:multiLevelType w:val="hybridMultilevel"/>
    <w:tmpl w:val="964EC0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440B58"/>
    <w:multiLevelType w:val="hybridMultilevel"/>
    <w:tmpl w:val="C27802FC"/>
    <w:lvl w:ilvl="0" w:tplc="DE7E1C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C84D0E"/>
    <w:multiLevelType w:val="hybridMultilevel"/>
    <w:tmpl w:val="A9DA9E02"/>
    <w:lvl w:ilvl="0" w:tplc="76D65C3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FC32E6E"/>
    <w:multiLevelType w:val="hybridMultilevel"/>
    <w:tmpl w:val="F9605984"/>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281591A"/>
    <w:multiLevelType w:val="hybridMultilevel"/>
    <w:tmpl w:val="F85C6A3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31C2EBC"/>
    <w:multiLevelType w:val="hybridMultilevel"/>
    <w:tmpl w:val="BA46A98A"/>
    <w:lvl w:ilvl="0" w:tplc="040C0015">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29A603CA"/>
    <w:multiLevelType w:val="hybridMultilevel"/>
    <w:tmpl w:val="D6ECCF84"/>
    <w:lvl w:ilvl="0" w:tplc="FFFFFFFF">
      <w:start w:val="7"/>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520232"/>
    <w:multiLevelType w:val="hybridMultilevel"/>
    <w:tmpl w:val="378A2EEE"/>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FFD2B01"/>
    <w:multiLevelType w:val="hybridMultilevel"/>
    <w:tmpl w:val="40FC686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4B2AF7"/>
    <w:multiLevelType w:val="hybridMultilevel"/>
    <w:tmpl w:val="2402A546"/>
    <w:lvl w:ilvl="0" w:tplc="FFFFFFFF">
      <w:start w:val="1"/>
      <w:numFmt w:val="upperRoman"/>
      <w:lvlText w:val="%1."/>
      <w:lvlJc w:val="left"/>
      <w:pPr>
        <w:ind w:left="1080" w:hanging="72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CB47533"/>
    <w:multiLevelType w:val="hybridMultilevel"/>
    <w:tmpl w:val="7CDC5FAC"/>
    <w:lvl w:ilvl="0" w:tplc="C77C94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C01CA5"/>
    <w:multiLevelType w:val="hybridMultilevel"/>
    <w:tmpl w:val="35509BFA"/>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DD54CC4"/>
    <w:multiLevelType w:val="hybridMultilevel"/>
    <w:tmpl w:val="BCD029A2"/>
    <w:lvl w:ilvl="0" w:tplc="040C0015">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3DE12C8F"/>
    <w:multiLevelType w:val="hybridMultilevel"/>
    <w:tmpl w:val="6FA8EB0C"/>
    <w:lvl w:ilvl="0" w:tplc="65446C84">
      <w:start w:val="2"/>
      <w:numFmt w:val="bullet"/>
      <w:lvlText w:val=""/>
      <w:lvlJc w:val="left"/>
      <w:pPr>
        <w:ind w:left="720" w:hanging="360"/>
      </w:pPr>
      <w:rPr>
        <w:rFonts w:ascii="Symbol" w:eastAsiaTheme="minorEastAsia"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D202F0"/>
    <w:multiLevelType w:val="hybridMultilevel"/>
    <w:tmpl w:val="620CDBDC"/>
    <w:lvl w:ilvl="0" w:tplc="FFFFFFFF">
      <w:start w:val="1"/>
      <w:numFmt w:val="upperLetter"/>
      <w:lvlText w:val="%1."/>
      <w:lvlJc w:val="left"/>
      <w:pPr>
        <w:ind w:left="720" w:hanging="360"/>
      </w:pPr>
      <w:rPr>
        <w:rFonts w:hint="default"/>
        <w:color w:val="007A7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84F38D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7B56A9"/>
    <w:multiLevelType w:val="hybridMultilevel"/>
    <w:tmpl w:val="513CC5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94718E"/>
    <w:multiLevelType w:val="hybridMultilevel"/>
    <w:tmpl w:val="513CC57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585364"/>
    <w:multiLevelType w:val="hybridMultilevel"/>
    <w:tmpl w:val="FFFFFFFF"/>
    <w:lvl w:ilvl="0" w:tplc="DC7036FC">
      <w:start w:val="7"/>
      <w:numFmt w:val="bullet"/>
      <w:lvlText w:val=""/>
      <w:lvlJc w:val="left"/>
      <w:pPr>
        <w:ind w:left="720" w:hanging="360"/>
      </w:pPr>
      <w:rPr>
        <w:rFonts w:ascii="Symbol" w:hAnsi="Symbol" w:hint="default"/>
      </w:rPr>
    </w:lvl>
    <w:lvl w:ilvl="1" w:tplc="D1E247D6">
      <w:start w:val="1"/>
      <w:numFmt w:val="bullet"/>
      <w:lvlText w:val="o"/>
      <w:lvlJc w:val="left"/>
      <w:pPr>
        <w:ind w:left="1440" w:hanging="360"/>
      </w:pPr>
      <w:rPr>
        <w:rFonts w:ascii="Courier New" w:hAnsi="Courier New" w:hint="default"/>
      </w:rPr>
    </w:lvl>
    <w:lvl w:ilvl="2" w:tplc="6F4414B8">
      <w:start w:val="1"/>
      <w:numFmt w:val="bullet"/>
      <w:lvlText w:val=""/>
      <w:lvlJc w:val="left"/>
      <w:pPr>
        <w:ind w:left="2160" w:hanging="360"/>
      </w:pPr>
      <w:rPr>
        <w:rFonts w:ascii="Wingdings" w:hAnsi="Wingdings" w:hint="default"/>
      </w:rPr>
    </w:lvl>
    <w:lvl w:ilvl="3" w:tplc="369C52EE">
      <w:start w:val="1"/>
      <w:numFmt w:val="bullet"/>
      <w:lvlText w:val=""/>
      <w:lvlJc w:val="left"/>
      <w:pPr>
        <w:ind w:left="2880" w:hanging="360"/>
      </w:pPr>
      <w:rPr>
        <w:rFonts w:ascii="Symbol" w:hAnsi="Symbol" w:hint="default"/>
      </w:rPr>
    </w:lvl>
    <w:lvl w:ilvl="4" w:tplc="CD304968">
      <w:start w:val="1"/>
      <w:numFmt w:val="bullet"/>
      <w:lvlText w:val="o"/>
      <w:lvlJc w:val="left"/>
      <w:pPr>
        <w:ind w:left="3600" w:hanging="360"/>
      </w:pPr>
      <w:rPr>
        <w:rFonts w:ascii="Courier New" w:hAnsi="Courier New" w:hint="default"/>
      </w:rPr>
    </w:lvl>
    <w:lvl w:ilvl="5" w:tplc="822C5C00">
      <w:start w:val="1"/>
      <w:numFmt w:val="bullet"/>
      <w:lvlText w:val=""/>
      <w:lvlJc w:val="left"/>
      <w:pPr>
        <w:ind w:left="4320" w:hanging="360"/>
      </w:pPr>
      <w:rPr>
        <w:rFonts w:ascii="Wingdings" w:hAnsi="Wingdings" w:hint="default"/>
      </w:rPr>
    </w:lvl>
    <w:lvl w:ilvl="6" w:tplc="FBE87A14">
      <w:start w:val="1"/>
      <w:numFmt w:val="bullet"/>
      <w:lvlText w:val=""/>
      <w:lvlJc w:val="left"/>
      <w:pPr>
        <w:ind w:left="5040" w:hanging="360"/>
      </w:pPr>
      <w:rPr>
        <w:rFonts w:ascii="Symbol" w:hAnsi="Symbol" w:hint="default"/>
      </w:rPr>
    </w:lvl>
    <w:lvl w:ilvl="7" w:tplc="D2A6BF7A">
      <w:start w:val="1"/>
      <w:numFmt w:val="bullet"/>
      <w:lvlText w:val="o"/>
      <w:lvlJc w:val="left"/>
      <w:pPr>
        <w:ind w:left="5760" w:hanging="360"/>
      </w:pPr>
      <w:rPr>
        <w:rFonts w:ascii="Courier New" w:hAnsi="Courier New" w:hint="default"/>
      </w:rPr>
    </w:lvl>
    <w:lvl w:ilvl="8" w:tplc="1D849A26">
      <w:start w:val="1"/>
      <w:numFmt w:val="bullet"/>
      <w:lvlText w:val=""/>
      <w:lvlJc w:val="left"/>
      <w:pPr>
        <w:ind w:left="6480" w:hanging="360"/>
      </w:pPr>
      <w:rPr>
        <w:rFonts w:ascii="Wingdings" w:hAnsi="Wingdings" w:hint="default"/>
      </w:rPr>
    </w:lvl>
  </w:abstractNum>
  <w:abstractNum w:abstractNumId="23" w15:restartNumberingAfterBreak="0">
    <w:nsid w:val="53C731FF"/>
    <w:multiLevelType w:val="hybridMultilevel"/>
    <w:tmpl w:val="620CDBDC"/>
    <w:lvl w:ilvl="0" w:tplc="FFFFFFFF">
      <w:start w:val="1"/>
      <w:numFmt w:val="upperLetter"/>
      <w:lvlText w:val="%1."/>
      <w:lvlJc w:val="left"/>
      <w:pPr>
        <w:ind w:left="720" w:hanging="360"/>
      </w:pPr>
      <w:rPr>
        <w:rFonts w:hint="default"/>
        <w:color w:val="007A7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770F00"/>
    <w:multiLevelType w:val="hybridMultilevel"/>
    <w:tmpl w:val="2C88E6BA"/>
    <w:lvl w:ilvl="0" w:tplc="9EB893B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B947E86"/>
    <w:multiLevelType w:val="hybridMultilevel"/>
    <w:tmpl w:val="FFFFFFFF"/>
    <w:lvl w:ilvl="0" w:tplc="7F38EF68">
      <w:start w:val="1"/>
      <w:numFmt w:val="decimal"/>
      <w:lvlText w:val="%1."/>
      <w:lvlJc w:val="left"/>
      <w:pPr>
        <w:ind w:left="720" w:hanging="360"/>
      </w:pPr>
    </w:lvl>
    <w:lvl w:ilvl="1" w:tplc="1ABC27C4">
      <w:start w:val="1"/>
      <w:numFmt w:val="lowerLetter"/>
      <w:lvlText w:val="%2."/>
      <w:lvlJc w:val="left"/>
      <w:pPr>
        <w:ind w:left="1440" w:hanging="360"/>
      </w:pPr>
    </w:lvl>
    <w:lvl w:ilvl="2" w:tplc="CC849FB2">
      <w:start w:val="1"/>
      <w:numFmt w:val="lowerRoman"/>
      <w:lvlText w:val="%3."/>
      <w:lvlJc w:val="right"/>
      <w:pPr>
        <w:ind w:left="2160" w:hanging="180"/>
      </w:pPr>
    </w:lvl>
    <w:lvl w:ilvl="3" w:tplc="F28A2EE2">
      <w:start w:val="1"/>
      <w:numFmt w:val="decimal"/>
      <w:lvlText w:val="%4."/>
      <w:lvlJc w:val="left"/>
      <w:pPr>
        <w:ind w:left="2880" w:hanging="360"/>
      </w:pPr>
    </w:lvl>
    <w:lvl w:ilvl="4" w:tplc="13AC172A">
      <w:start w:val="1"/>
      <w:numFmt w:val="lowerLetter"/>
      <w:lvlText w:val="%5."/>
      <w:lvlJc w:val="left"/>
      <w:pPr>
        <w:ind w:left="3600" w:hanging="360"/>
      </w:pPr>
    </w:lvl>
    <w:lvl w:ilvl="5" w:tplc="117E6CE2">
      <w:start w:val="1"/>
      <w:numFmt w:val="lowerRoman"/>
      <w:lvlText w:val="%6."/>
      <w:lvlJc w:val="right"/>
      <w:pPr>
        <w:ind w:left="4320" w:hanging="180"/>
      </w:pPr>
    </w:lvl>
    <w:lvl w:ilvl="6" w:tplc="74289A60">
      <w:start w:val="1"/>
      <w:numFmt w:val="decimal"/>
      <w:lvlText w:val="%7."/>
      <w:lvlJc w:val="left"/>
      <w:pPr>
        <w:ind w:left="5040" w:hanging="360"/>
      </w:pPr>
    </w:lvl>
    <w:lvl w:ilvl="7" w:tplc="DFA0864E">
      <w:start w:val="1"/>
      <w:numFmt w:val="lowerLetter"/>
      <w:lvlText w:val="%8."/>
      <w:lvlJc w:val="left"/>
      <w:pPr>
        <w:ind w:left="5760" w:hanging="360"/>
      </w:pPr>
    </w:lvl>
    <w:lvl w:ilvl="8" w:tplc="FAD2EFA8">
      <w:start w:val="1"/>
      <w:numFmt w:val="lowerRoman"/>
      <w:lvlText w:val="%9."/>
      <w:lvlJc w:val="right"/>
      <w:pPr>
        <w:ind w:left="6480" w:hanging="180"/>
      </w:pPr>
    </w:lvl>
  </w:abstractNum>
  <w:abstractNum w:abstractNumId="26" w15:restartNumberingAfterBreak="0">
    <w:nsid w:val="60A44A90"/>
    <w:multiLevelType w:val="hybridMultilevel"/>
    <w:tmpl w:val="FFFFFFFF"/>
    <w:lvl w:ilvl="0" w:tplc="885A4B2C">
      <w:start w:val="1"/>
      <w:numFmt w:val="bullet"/>
      <w:lvlText w:val="-"/>
      <w:lvlJc w:val="left"/>
      <w:pPr>
        <w:ind w:left="720" w:hanging="360"/>
      </w:pPr>
      <w:rPr>
        <w:rFonts w:ascii="Calibri" w:hAnsi="Calibri" w:hint="default"/>
      </w:rPr>
    </w:lvl>
    <w:lvl w:ilvl="1" w:tplc="3F24D464">
      <w:start w:val="1"/>
      <w:numFmt w:val="bullet"/>
      <w:lvlText w:val="o"/>
      <w:lvlJc w:val="left"/>
      <w:pPr>
        <w:ind w:left="1440" w:hanging="360"/>
      </w:pPr>
      <w:rPr>
        <w:rFonts w:ascii="Courier New" w:hAnsi="Courier New" w:hint="default"/>
      </w:rPr>
    </w:lvl>
    <w:lvl w:ilvl="2" w:tplc="775EB0F4">
      <w:start w:val="1"/>
      <w:numFmt w:val="bullet"/>
      <w:lvlText w:val=""/>
      <w:lvlJc w:val="left"/>
      <w:pPr>
        <w:ind w:left="2160" w:hanging="360"/>
      </w:pPr>
      <w:rPr>
        <w:rFonts w:ascii="Wingdings" w:hAnsi="Wingdings" w:hint="default"/>
      </w:rPr>
    </w:lvl>
    <w:lvl w:ilvl="3" w:tplc="2FB0F7FA">
      <w:start w:val="1"/>
      <w:numFmt w:val="bullet"/>
      <w:lvlText w:val=""/>
      <w:lvlJc w:val="left"/>
      <w:pPr>
        <w:ind w:left="2880" w:hanging="360"/>
      </w:pPr>
      <w:rPr>
        <w:rFonts w:ascii="Symbol" w:hAnsi="Symbol" w:hint="default"/>
      </w:rPr>
    </w:lvl>
    <w:lvl w:ilvl="4" w:tplc="F432B834">
      <w:start w:val="1"/>
      <w:numFmt w:val="bullet"/>
      <w:lvlText w:val="o"/>
      <w:lvlJc w:val="left"/>
      <w:pPr>
        <w:ind w:left="3600" w:hanging="360"/>
      </w:pPr>
      <w:rPr>
        <w:rFonts w:ascii="Courier New" w:hAnsi="Courier New" w:hint="default"/>
      </w:rPr>
    </w:lvl>
    <w:lvl w:ilvl="5" w:tplc="2C22725E">
      <w:start w:val="1"/>
      <w:numFmt w:val="bullet"/>
      <w:lvlText w:val=""/>
      <w:lvlJc w:val="left"/>
      <w:pPr>
        <w:ind w:left="4320" w:hanging="360"/>
      </w:pPr>
      <w:rPr>
        <w:rFonts w:ascii="Wingdings" w:hAnsi="Wingdings" w:hint="default"/>
      </w:rPr>
    </w:lvl>
    <w:lvl w:ilvl="6" w:tplc="103898C4">
      <w:start w:val="1"/>
      <w:numFmt w:val="bullet"/>
      <w:lvlText w:val=""/>
      <w:lvlJc w:val="left"/>
      <w:pPr>
        <w:ind w:left="5040" w:hanging="360"/>
      </w:pPr>
      <w:rPr>
        <w:rFonts w:ascii="Symbol" w:hAnsi="Symbol" w:hint="default"/>
      </w:rPr>
    </w:lvl>
    <w:lvl w:ilvl="7" w:tplc="2DDE17FA">
      <w:start w:val="1"/>
      <w:numFmt w:val="bullet"/>
      <w:lvlText w:val="o"/>
      <w:lvlJc w:val="left"/>
      <w:pPr>
        <w:ind w:left="5760" w:hanging="360"/>
      </w:pPr>
      <w:rPr>
        <w:rFonts w:ascii="Courier New" w:hAnsi="Courier New" w:hint="default"/>
      </w:rPr>
    </w:lvl>
    <w:lvl w:ilvl="8" w:tplc="4372DE7A">
      <w:start w:val="1"/>
      <w:numFmt w:val="bullet"/>
      <w:lvlText w:val=""/>
      <w:lvlJc w:val="left"/>
      <w:pPr>
        <w:ind w:left="6480" w:hanging="360"/>
      </w:pPr>
      <w:rPr>
        <w:rFonts w:ascii="Wingdings" w:hAnsi="Wingdings" w:hint="default"/>
      </w:rPr>
    </w:lvl>
  </w:abstractNum>
  <w:abstractNum w:abstractNumId="27" w15:restartNumberingAfterBreak="0">
    <w:nsid w:val="664F41D5"/>
    <w:multiLevelType w:val="hybridMultilevel"/>
    <w:tmpl w:val="98C8AF16"/>
    <w:lvl w:ilvl="0" w:tplc="395A8B46">
      <w:start w:val="1"/>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77538FC"/>
    <w:multiLevelType w:val="hybridMultilevel"/>
    <w:tmpl w:val="AAF4C28E"/>
    <w:lvl w:ilvl="0" w:tplc="290E7E4C">
      <w:start w:val="2"/>
      <w:numFmt w:val="bullet"/>
      <w:lvlText w:val=""/>
      <w:lvlJc w:val="left"/>
      <w:pPr>
        <w:ind w:left="720" w:hanging="360"/>
      </w:pPr>
      <w:rPr>
        <w:rFonts w:ascii="Symbol" w:eastAsiaTheme="minorEastAsia" w:hAnsi="Symbol" w:cs="Arial" w:hint="default"/>
        <w:b w:val="0"/>
        <w:color w:val="000000" w:themeColor="tex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7474DF"/>
    <w:multiLevelType w:val="hybridMultilevel"/>
    <w:tmpl w:val="513CC57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036F35"/>
    <w:multiLevelType w:val="hybridMultilevel"/>
    <w:tmpl w:val="F9A02CC2"/>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6A906D7C"/>
    <w:multiLevelType w:val="hybridMultilevel"/>
    <w:tmpl w:val="FFFFFFFF"/>
    <w:lvl w:ilvl="0" w:tplc="12861C4A">
      <w:start w:val="1"/>
      <w:numFmt w:val="bullet"/>
      <w:lvlText w:val="-"/>
      <w:lvlJc w:val="left"/>
      <w:pPr>
        <w:ind w:left="720" w:hanging="360"/>
      </w:pPr>
      <w:rPr>
        <w:rFonts w:ascii="Calibri" w:hAnsi="Calibri" w:hint="default"/>
      </w:rPr>
    </w:lvl>
    <w:lvl w:ilvl="1" w:tplc="9A0674A6">
      <w:start w:val="1"/>
      <w:numFmt w:val="bullet"/>
      <w:lvlText w:val="o"/>
      <w:lvlJc w:val="left"/>
      <w:pPr>
        <w:ind w:left="1440" w:hanging="360"/>
      </w:pPr>
      <w:rPr>
        <w:rFonts w:ascii="Courier New" w:hAnsi="Courier New" w:hint="default"/>
      </w:rPr>
    </w:lvl>
    <w:lvl w:ilvl="2" w:tplc="96861B2C">
      <w:start w:val="1"/>
      <w:numFmt w:val="bullet"/>
      <w:lvlText w:val=""/>
      <w:lvlJc w:val="left"/>
      <w:pPr>
        <w:ind w:left="2160" w:hanging="360"/>
      </w:pPr>
      <w:rPr>
        <w:rFonts w:ascii="Wingdings" w:hAnsi="Wingdings" w:hint="default"/>
      </w:rPr>
    </w:lvl>
    <w:lvl w:ilvl="3" w:tplc="BD9482A4">
      <w:start w:val="1"/>
      <w:numFmt w:val="bullet"/>
      <w:lvlText w:val=""/>
      <w:lvlJc w:val="left"/>
      <w:pPr>
        <w:ind w:left="2880" w:hanging="360"/>
      </w:pPr>
      <w:rPr>
        <w:rFonts w:ascii="Symbol" w:hAnsi="Symbol" w:hint="default"/>
      </w:rPr>
    </w:lvl>
    <w:lvl w:ilvl="4" w:tplc="5DBC74DC">
      <w:start w:val="1"/>
      <w:numFmt w:val="bullet"/>
      <w:lvlText w:val="o"/>
      <w:lvlJc w:val="left"/>
      <w:pPr>
        <w:ind w:left="3600" w:hanging="360"/>
      </w:pPr>
      <w:rPr>
        <w:rFonts w:ascii="Courier New" w:hAnsi="Courier New" w:hint="default"/>
      </w:rPr>
    </w:lvl>
    <w:lvl w:ilvl="5" w:tplc="8E6A0C3A">
      <w:start w:val="1"/>
      <w:numFmt w:val="bullet"/>
      <w:lvlText w:val=""/>
      <w:lvlJc w:val="left"/>
      <w:pPr>
        <w:ind w:left="4320" w:hanging="360"/>
      </w:pPr>
      <w:rPr>
        <w:rFonts w:ascii="Wingdings" w:hAnsi="Wingdings" w:hint="default"/>
      </w:rPr>
    </w:lvl>
    <w:lvl w:ilvl="6" w:tplc="77F4541A">
      <w:start w:val="1"/>
      <w:numFmt w:val="bullet"/>
      <w:lvlText w:val=""/>
      <w:lvlJc w:val="left"/>
      <w:pPr>
        <w:ind w:left="5040" w:hanging="360"/>
      </w:pPr>
      <w:rPr>
        <w:rFonts w:ascii="Symbol" w:hAnsi="Symbol" w:hint="default"/>
      </w:rPr>
    </w:lvl>
    <w:lvl w:ilvl="7" w:tplc="DDBC3348">
      <w:start w:val="1"/>
      <w:numFmt w:val="bullet"/>
      <w:lvlText w:val="o"/>
      <w:lvlJc w:val="left"/>
      <w:pPr>
        <w:ind w:left="5760" w:hanging="360"/>
      </w:pPr>
      <w:rPr>
        <w:rFonts w:ascii="Courier New" w:hAnsi="Courier New" w:hint="default"/>
      </w:rPr>
    </w:lvl>
    <w:lvl w:ilvl="8" w:tplc="9B14B896">
      <w:start w:val="1"/>
      <w:numFmt w:val="bullet"/>
      <w:lvlText w:val=""/>
      <w:lvlJc w:val="left"/>
      <w:pPr>
        <w:ind w:left="6480" w:hanging="360"/>
      </w:pPr>
      <w:rPr>
        <w:rFonts w:ascii="Wingdings" w:hAnsi="Wingdings" w:hint="default"/>
      </w:rPr>
    </w:lvl>
  </w:abstractNum>
  <w:abstractNum w:abstractNumId="32" w15:restartNumberingAfterBreak="0">
    <w:nsid w:val="6C536CB3"/>
    <w:multiLevelType w:val="hybridMultilevel"/>
    <w:tmpl w:val="719285BA"/>
    <w:lvl w:ilvl="0" w:tplc="93AA4C0A">
      <w:start w:val="1"/>
      <w:numFmt w:val="decimal"/>
      <w:lvlText w:val="%1."/>
      <w:lvlJc w:val="left"/>
      <w:pPr>
        <w:ind w:left="720" w:hanging="360"/>
      </w:pPr>
      <w:rPr>
        <w:rFonts w:ascii="Century Gothic" w:eastAsiaTheme="minorEastAsia" w:hAnsi="Century Gothic" w:cstheme="minorBidi"/>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50B717D"/>
    <w:multiLevelType w:val="hybridMultilevel"/>
    <w:tmpl w:val="F5A8B516"/>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765A1DE5"/>
    <w:multiLevelType w:val="hybridMultilevel"/>
    <w:tmpl w:val="FFFFFFFF"/>
    <w:lvl w:ilvl="0" w:tplc="2CBC8BE2">
      <w:start w:val="1"/>
      <w:numFmt w:val="bullet"/>
      <w:lvlText w:val="-"/>
      <w:lvlJc w:val="left"/>
      <w:pPr>
        <w:ind w:left="720" w:hanging="360"/>
      </w:pPr>
      <w:rPr>
        <w:rFonts w:ascii="Calibri" w:hAnsi="Calibri" w:hint="default"/>
      </w:rPr>
    </w:lvl>
    <w:lvl w:ilvl="1" w:tplc="D8306148">
      <w:start w:val="1"/>
      <w:numFmt w:val="bullet"/>
      <w:lvlText w:val="o"/>
      <w:lvlJc w:val="left"/>
      <w:pPr>
        <w:ind w:left="1440" w:hanging="360"/>
      </w:pPr>
      <w:rPr>
        <w:rFonts w:ascii="Courier New" w:hAnsi="Courier New" w:hint="default"/>
      </w:rPr>
    </w:lvl>
    <w:lvl w:ilvl="2" w:tplc="6F8CD0E4">
      <w:start w:val="1"/>
      <w:numFmt w:val="bullet"/>
      <w:lvlText w:val=""/>
      <w:lvlJc w:val="left"/>
      <w:pPr>
        <w:ind w:left="2160" w:hanging="360"/>
      </w:pPr>
      <w:rPr>
        <w:rFonts w:ascii="Wingdings" w:hAnsi="Wingdings" w:hint="default"/>
      </w:rPr>
    </w:lvl>
    <w:lvl w:ilvl="3" w:tplc="6F8A5EA6">
      <w:start w:val="1"/>
      <w:numFmt w:val="bullet"/>
      <w:lvlText w:val=""/>
      <w:lvlJc w:val="left"/>
      <w:pPr>
        <w:ind w:left="2880" w:hanging="360"/>
      </w:pPr>
      <w:rPr>
        <w:rFonts w:ascii="Symbol" w:hAnsi="Symbol" w:hint="default"/>
      </w:rPr>
    </w:lvl>
    <w:lvl w:ilvl="4" w:tplc="88D24624">
      <w:start w:val="1"/>
      <w:numFmt w:val="bullet"/>
      <w:lvlText w:val="o"/>
      <w:lvlJc w:val="left"/>
      <w:pPr>
        <w:ind w:left="3600" w:hanging="360"/>
      </w:pPr>
      <w:rPr>
        <w:rFonts w:ascii="Courier New" w:hAnsi="Courier New" w:hint="default"/>
      </w:rPr>
    </w:lvl>
    <w:lvl w:ilvl="5" w:tplc="5BEA83A0">
      <w:start w:val="1"/>
      <w:numFmt w:val="bullet"/>
      <w:lvlText w:val=""/>
      <w:lvlJc w:val="left"/>
      <w:pPr>
        <w:ind w:left="4320" w:hanging="360"/>
      </w:pPr>
      <w:rPr>
        <w:rFonts w:ascii="Wingdings" w:hAnsi="Wingdings" w:hint="default"/>
      </w:rPr>
    </w:lvl>
    <w:lvl w:ilvl="6" w:tplc="F14CB7E8">
      <w:start w:val="1"/>
      <w:numFmt w:val="bullet"/>
      <w:lvlText w:val=""/>
      <w:lvlJc w:val="left"/>
      <w:pPr>
        <w:ind w:left="5040" w:hanging="360"/>
      </w:pPr>
      <w:rPr>
        <w:rFonts w:ascii="Symbol" w:hAnsi="Symbol" w:hint="default"/>
      </w:rPr>
    </w:lvl>
    <w:lvl w:ilvl="7" w:tplc="B77EE96C">
      <w:start w:val="1"/>
      <w:numFmt w:val="bullet"/>
      <w:lvlText w:val="o"/>
      <w:lvlJc w:val="left"/>
      <w:pPr>
        <w:ind w:left="5760" w:hanging="360"/>
      </w:pPr>
      <w:rPr>
        <w:rFonts w:ascii="Courier New" w:hAnsi="Courier New" w:hint="default"/>
      </w:rPr>
    </w:lvl>
    <w:lvl w:ilvl="8" w:tplc="93EC4CAA">
      <w:start w:val="1"/>
      <w:numFmt w:val="bullet"/>
      <w:lvlText w:val=""/>
      <w:lvlJc w:val="left"/>
      <w:pPr>
        <w:ind w:left="6480" w:hanging="360"/>
      </w:pPr>
      <w:rPr>
        <w:rFonts w:ascii="Wingdings" w:hAnsi="Wingdings" w:hint="default"/>
      </w:rPr>
    </w:lvl>
  </w:abstractNum>
  <w:abstractNum w:abstractNumId="35" w15:restartNumberingAfterBreak="0">
    <w:nsid w:val="7AE85E34"/>
    <w:multiLevelType w:val="hybridMultilevel"/>
    <w:tmpl w:val="620CDBDC"/>
    <w:lvl w:ilvl="0" w:tplc="FEB4EFC0">
      <w:start w:val="1"/>
      <w:numFmt w:val="upperLetter"/>
      <w:lvlText w:val="%1."/>
      <w:lvlJc w:val="left"/>
      <w:pPr>
        <w:ind w:left="720" w:hanging="360"/>
      </w:pPr>
      <w:rPr>
        <w:rFonts w:hint="default"/>
        <w:color w:val="007A7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5"/>
  </w:num>
  <w:num w:numId="3">
    <w:abstractNumId w:val="22"/>
  </w:num>
  <w:num w:numId="4">
    <w:abstractNumId w:val="5"/>
  </w:num>
  <w:num w:numId="5">
    <w:abstractNumId w:val="14"/>
  </w:num>
  <w:num w:numId="6">
    <w:abstractNumId w:val="20"/>
  </w:num>
  <w:num w:numId="7">
    <w:abstractNumId w:val="4"/>
  </w:num>
  <w:num w:numId="8">
    <w:abstractNumId w:val="35"/>
  </w:num>
  <w:num w:numId="9">
    <w:abstractNumId w:val="32"/>
  </w:num>
  <w:num w:numId="10">
    <w:abstractNumId w:val="27"/>
  </w:num>
  <w:num w:numId="11">
    <w:abstractNumId w:val="12"/>
  </w:num>
  <w:num w:numId="12">
    <w:abstractNumId w:val="29"/>
  </w:num>
  <w:num w:numId="13">
    <w:abstractNumId w:val="18"/>
  </w:num>
  <w:num w:numId="14">
    <w:abstractNumId w:val="23"/>
  </w:num>
  <w:num w:numId="15">
    <w:abstractNumId w:val="21"/>
  </w:num>
  <w:num w:numId="16">
    <w:abstractNumId w:val="24"/>
  </w:num>
  <w:num w:numId="17">
    <w:abstractNumId w:val="8"/>
  </w:num>
  <w:num w:numId="18">
    <w:abstractNumId w:val="28"/>
  </w:num>
  <w:num w:numId="19">
    <w:abstractNumId w:val="17"/>
  </w:num>
  <w:num w:numId="20">
    <w:abstractNumId w:val="6"/>
  </w:num>
  <w:num w:numId="21">
    <w:abstractNumId w:val="19"/>
  </w:num>
  <w:num w:numId="22">
    <w:abstractNumId w:val="13"/>
  </w:num>
  <w:num w:numId="23">
    <w:abstractNumId w:val="0"/>
  </w:num>
  <w:num w:numId="24">
    <w:abstractNumId w:val="30"/>
  </w:num>
  <w:num w:numId="25">
    <w:abstractNumId w:val="33"/>
  </w:num>
  <w:num w:numId="26">
    <w:abstractNumId w:val="9"/>
  </w:num>
  <w:num w:numId="27">
    <w:abstractNumId w:val="15"/>
  </w:num>
  <w:num w:numId="28">
    <w:abstractNumId w:val="11"/>
  </w:num>
  <w:num w:numId="29">
    <w:abstractNumId w:val="10"/>
  </w:num>
  <w:num w:numId="30">
    <w:abstractNumId w:val="7"/>
  </w:num>
  <w:num w:numId="31">
    <w:abstractNumId w:val="16"/>
  </w:num>
  <w:num w:numId="32">
    <w:abstractNumId w:val="1"/>
  </w:num>
  <w:num w:numId="33">
    <w:abstractNumId w:val="2"/>
  </w:num>
  <w:num w:numId="34">
    <w:abstractNumId w:val="31"/>
  </w:num>
  <w:num w:numId="35">
    <w:abstractNumId w:val="34"/>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B4F"/>
    <w:rsid w:val="000009AE"/>
    <w:rsid w:val="00001767"/>
    <w:rsid w:val="00004EF7"/>
    <w:rsid w:val="00005767"/>
    <w:rsid w:val="000060A4"/>
    <w:rsid w:val="000101FE"/>
    <w:rsid w:val="00010D0B"/>
    <w:rsid w:val="0001104F"/>
    <w:rsid w:val="000116D7"/>
    <w:rsid w:val="00014E37"/>
    <w:rsid w:val="000150BF"/>
    <w:rsid w:val="00016B06"/>
    <w:rsid w:val="0001766D"/>
    <w:rsid w:val="00017750"/>
    <w:rsid w:val="0002111F"/>
    <w:rsid w:val="000223BF"/>
    <w:rsid w:val="0002396A"/>
    <w:rsid w:val="0002458E"/>
    <w:rsid w:val="00024961"/>
    <w:rsid w:val="00025860"/>
    <w:rsid w:val="000316C2"/>
    <w:rsid w:val="00032105"/>
    <w:rsid w:val="00032969"/>
    <w:rsid w:val="00032D27"/>
    <w:rsid w:val="0003353A"/>
    <w:rsid w:val="000338D8"/>
    <w:rsid w:val="00034FBF"/>
    <w:rsid w:val="0003597A"/>
    <w:rsid w:val="0003731C"/>
    <w:rsid w:val="00037CA4"/>
    <w:rsid w:val="000400AF"/>
    <w:rsid w:val="00040593"/>
    <w:rsid w:val="000407F5"/>
    <w:rsid w:val="00043215"/>
    <w:rsid w:val="00043DC6"/>
    <w:rsid w:val="000443D3"/>
    <w:rsid w:val="00044B34"/>
    <w:rsid w:val="00044F44"/>
    <w:rsid w:val="00045087"/>
    <w:rsid w:val="0004584C"/>
    <w:rsid w:val="000464DC"/>
    <w:rsid w:val="000479FD"/>
    <w:rsid w:val="0005231A"/>
    <w:rsid w:val="0005315F"/>
    <w:rsid w:val="000542C7"/>
    <w:rsid w:val="0005546F"/>
    <w:rsid w:val="00055968"/>
    <w:rsid w:val="00055FEE"/>
    <w:rsid w:val="0005706C"/>
    <w:rsid w:val="00057BA6"/>
    <w:rsid w:val="00060ABB"/>
    <w:rsid w:val="000620E7"/>
    <w:rsid w:val="00062871"/>
    <w:rsid w:val="00062FEF"/>
    <w:rsid w:val="00064D21"/>
    <w:rsid w:val="00064EE7"/>
    <w:rsid w:val="00065005"/>
    <w:rsid w:val="00066351"/>
    <w:rsid w:val="00070832"/>
    <w:rsid w:val="0007098B"/>
    <w:rsid w:val="00070C0E"/>
    <w:rsid w:val="0007331A"/>
    <w:rsid w:val="000737D4"/>
    <w:rsid w:val="000748DC"/>
    <w:rsid w:val="00076914"/>
    <w:rsid w:val="00076BB6"/>
    <w:rsid w:val="00077ABB"/>
    <w:rsid w:val="00077CB2"/>
    <w:rsid w:val="00081FDD"/>
    <w:rsid w:val="00083176"/>
    <w:rsid w:val="00084D76"/>
    <w:rsid w:val="00085C52"/>
    <w:rsid w:val="00087EA8"/>
    <w:rsid w:val="000901E1"/>
    <w:rsid w:val="00090F33"/>
    <w:rsid w:val="000921F8"/>
    <w:rsid w:val="00093301"/>
    <w:rsid w:val="00093C54"/>
    <w:rsid w:val="00094038"/>
    <w:rsid w:val="000947A4"/>
    <w:rsid w:val="0009492B"/>
    <w:rsid w:val="00095114"/>
    <w:rsid w:val="00095905"/>
    <w:rsid w:val="00095FA3"/>
    <w:rsid w:val="0009710D"/>
    <w:rsid w:val="000976A7"/>
    <w:rsid w:val="000A067B"/>
    <w:rsid w:val="000A07FA"/>
    <w:rsid w:val="000A10F9"/>
    <w:rsid w:val="000A28AB"/>
    <w:rsid w:val="000A3E43"/>
    <w:rsid w:val="000A3F3F"/>
    <w:rsid w:val="000A48CC"/>
    <w:rsid w:val="000A705D"/>
    <w:rsid w:val="000B1BD8"/>
    <w:rsid w:val="000B2ED5"/>
    <w:rsid w:val="000B2FD9"/>
    <w:rsid w:val="000B3799"/>
    <w:rsid w:val="000B398A"/>
    <w:rsid w:val="000B39AC"/>
    <w:rsid w:val="000B4562"/>
    <w:rsid w:val="000B4DC5"/>
    <w:rsid w:val="000B5EB3"/>
    <w:rsid w:val="000B64C3"/>
    <w:rsid w:val="000C1A2C"/>
    <w:rsid w:val="000C3BAC"/>
    <w:rsid w:val="000C56B7"/>
    <w:rsid w:val="000C5CF4"/>
    <w:rsid w:val="000C62EA"/>
    <w:rsid w:val="000C637B"/>
    <w:rsid w:val="000C7F4D"/>
    <w:rsid w:val="000D079D"/>
    <w:rsid w:val="000D2773"/>
    <w:rsid w:val="000D36DE"/>
    <w:rsid w:val="000D4E99"/>
    <w:rsid w:val="000D57D6"/>
    <w:rsid w:val="000D5A9B"/>
    <w:rsid w:val="000D6381"/>
    <w:rsid w:val="000D7844"/>
    <w:rsid w:val="000E08F1"/>
    <w:rsid w:val="000E2290"/>
    <w:rsid w:val="000E6AFA"/>
    <w:rsid w:val="000E6E49"/>
    <w:rsid w:val="000E701C"/>
    <w:rsid w:val="000F0348"/>
    <w:rsid w:val="000F1FC5"/>
    <w:rsid w:val="000F2430"/>
    <w:rsid w:val="000F2A06"/>
    <w:rsid w:val="000F326B"/>
    <w:rsid w:val="000F332D"/>
    <w:rsid w:val="000F41B8"/>
    <w:rsid w:val="000F4469"/>
    <w:rsid w:val="000F4A1B"/>
    <w:rsid w:val="000F5358"/>
    <w:rsid w:val="000F682C"/>
    <w:rsid w:val="000F7789"/>
    <w:rsid w:val="00100A3A"/>
    <w:rsid w:val="00101A82"/>
    <w:rsid w:val="00103681"/>
    <w:rsid w:val="001062AA"/>
    <w:rsid w:val="001107CE"/>
    <w:rsid w:val="001111D7"/>
    <w:rsid w:val="00112EA6"/>
    <w:rsid w:val="001135EB"/>
    <w:rsid w:val="00117642"/>
    <w:rsid w:val="00117FD9"/>
    <w:rsid w:val="001204B0"/>
    <w:rsid w:val="001219C5"/>
    <w:rsid w:val="00122D84"/>
    <w:rsid w:val="00123F49"/>
    <w:rsid w:val="00124655"/>
    <w:rsid w:val="00124B4D"/>
    <w:rsid w:val="00124CAD"/>
    <w:rsid w:val="00124E52"/>
    <w:rsid w:val="0012534D"/>
    <w:rsid w:val="00126F83"/>
    <w:rsid w:val="00127DF2"/>
    <w:rsid w:val="00130140"/>
    <w:rsid w:val="00130212"/>
    <w:rsid w:val="00130450"/>
    <w:rsid w:val="00130999"/>
    <w:rsid w:val="00131581"/>
    <w:rsid w:val="00131934"/>
    <w:rsid w:val="00131F22"/>
    <w:rsid w:val="001337BB"/>
    <w:rsid w:val="001342B3"/>
    <w:rsid w:val="00135A19"/>
    <w:rsid w:val="001361DB"/>
    <w:rsid w:val="001412EF"/>
    <w:rsid w:val="001413EC"/>
    <w:rsid w:val="00143E84"/>
    <w:rsid w:val="0014476E"/>
    <w:rsid w:val="0014518A"/>
    <w:rsid w:val="00145428"/>
    <w:rsid w:val="001459A5"/>
    <w:rsid w:val="00145FC1"/>
    <w:rsid w:val="001465BA"/>
    <w:rsid w:val="001505AA"/>
    <w:rsid w:val="001508E5"/>
    <w:rsid w:val="00150FDA"/>
    <w:rsid w:val="00151DE4"/>
    <w:rsid w:val="00152293"/>
    <w:rsid w:val="00152A26"/>
    <w:rsid w:val="00154862"/>
    <w:rsid w:val="00154C7C"/>
    <w:rsid w:val="0015647F"/>
    <w:rsid w:val="00160263"/>
    <w:rsid w:val="001615C9"/>
    <w:rsid w:val="001621E1"/>
    <w:rsid w:val="00162D92"/>
    <w:rsid w:val="00162FA9"/>
    <w:rsid w:val="00164337"/>
    <w:rsid w:val="001652FF"/>
    <w:rsid w:val="001654D6"/>
    <w:rsid w:val="00165532"/>
    <w:rsid w:val="00165854"/>
    <w:rsid w:val="001658F9"/>
    <w:rsid w:val="00165EAD"/>
    <w:rsid w:val="00171C38"/>
    <w:rsid w:val="00172259"/>
    <w:rsid w:val="001727E9"/>
    <w:rsid w:val="00173A1F"/>
    <w:rsid w:val="00173C7F"/>
    <w:rsid w:val="00174042"/>
    <w:rsid w:val="001757D1"/>
    <w:rsid w:val="001771C3"/>
    <w:rsid w:val="0017782A"/>
    <w:rsid w:val="001778FF"/>
    <w:rsid w:val="001824D9"/>
    <w:rsid w:val="00182AF5"/>
    <w:rsid w:val="0018495F"/>
    <w:rsid w:val="00185D07"/>
    <w:rsid w:val="00185E3B"/>
    <w:rsid w:val="00190A37"/>
    <w:rsid w:val="00190A48"/>
    <w:rsid w:val="001915ED"/>
    <w:rsid w:val="00191B61"/>
    <w:rsid w:val="00192422"/>
    <w:rsid w:val="00194F38"/>
    <w:rsid w:val="00195F37"/>
    <w:rsid w:val="00196F48"/>
    <w:rsid w:val="001A0845"/>
    <w:rsid w:val="001A180C"/>
    <w:rsid w:val="001A1F02"/>
    <w:rsid w:val="001A231A"/>
    <w:rsid w:val="001A2A49"/>
    <w:rsid w:val="001A2F90"/>
    <w:rsid w:val="001A3E34"/>
    <w:rsid w:val="001A4306"/>
    <w:rsid w:val="001A5668"/>
    <w:rsid w:val="001A5ECC"/>
    <w:rsid w:val="001A660B"/>
    <w:rsid w:val="001B1C0B"/>
    <w:rsid w:val="001B2423"/>
    <w:rsid w:val="001B3568"/>
    <w:rsid w:val="001B68AC"/>
    <w:rsid w:val="001C0570"/>
    <w:rsid w:val="001C0614"/>
    <w:rsid w:val="001C087A"/>
    <w:rsid w:val="001C0F05"/>
    <w:rsid w:val="001C1111"/>
    <w:rsid w:val="001C1797"/>
    <w:rsid w:val="001C34A1"/>
    <w:rsid w:val="001C3DE8"/>
    <w:rsid w:val="001C5F80"/>
    <w:rsid w:val="001C6176"/>
    <w:rsid w:val="001C6CE5"/>
    <w:rsid w:val="001C6E1C"/>
    <w:rsid w:val="001C7614"/>
    <w:rsid w:val="001D17B1"/>
    <w:rsid w:val="001D2EFE"/>
    <w:rsid w:val="001D3136"/>
    <w:rsid w:val="001D35CF"/>
    <w:rsid w:val="001D3CBC"/>
    <w:rsid w:val="001D4786"/>
    <w:rsid w:val="001D5346"/>
    <w:rsid w:val="001D58BD"/>
    <w:rsid w:val="001D5D5C"/>
    <w:rsid w:val="001D67A7"/>
    <w:rsid w:val="001D6981"/>
    <w:rsid w:val="001E0134"/>
    <w:rsid w:val="001E0792"/>
    <w:rsid w:val="001E1795"/>
    <w:rsid w:val="001E1997"/>
    <w:rsid w:val="001E20E7"/>
    <w:rsid w:val="001E428D"/>
    <w:rsid w:val="001E4C69"/>
    <w:rsid w:val="001E4CEA"/>
    <w:rsid w:val="001E5C5D"/>
    <w:rsid w:val="001F0749"/>
    <w:rsid w:val="001F10C4"/>
    <w:rsid w:val="001F3B01"/>
    <w:rsid w:val="001F4127"/>
    <w:rsid w:val="001F4817"/>
    <w:rsid w:val="001F4AF4"/>
    <w:rsid w:val="001F4C5A"/>
    <w:rsid w:val="001F569E"/>
    <w:rsid w:val="001F5745"/>
    <w:rsid w:val="001F61FA"/>
    <w:rsid w:val="001F67E6"/>
    <w:rsid w:val="001F6E35"/>
    <w:rsid w:val="00200635"/>
    <w:rsid w:val="00200970"/>
    <w:rsid w:val="00200BD6"/>
    <w:rsid w:val="00201E8C"/>
    <w:rsid w:val="00202E75"/>
    <w:rsid w:val="00202FBA"/>
    <w:rsid w:val="002030DF"/>
    <w:rsid w:val="00203BF8"/>
    <w:rsid w:val="00203F3C"/>
    <w:rsid w:val="002063C4"/>
    <w:rsid w:val="00207001"/>
    <w:rsid w:val="002074DF"/>
    <w:rsid w:val="00214D2A"/>
    <w:rsid w:val="00215041"/>
    <w:rsid w:val="00215E0A"/>
    <w:rsid w:val="00215E0B"/>
    <w:rsid w:val="002171D4"/>
    <w:rsid w:val="00218C75"/>
    <w:rsid w:val="0022093C"/>
    <w:rsid w:val="00220FD9"/>
    <w:rsid w:val="00222A7D"/>
    <w:rsid w:val="00223420"/>
    <w:rsid w:val="002251C2"/>
    <w:rsid w:val="002261B3"/>
    <w:rsid w:val="0023015A"/>
    <w:rsid w:val="0023047C"/>
    <w:rsid w:val="00233145"/>
    <w:rsid w:val="002349B3"/>
    <w:rsid w:val="00234E50"/>
    <w:rsid w:val="00235597"/>
    <w:rsid w:val="00235E86"/>
    <w:rsid w:val="0023766E"/>
    <w:rsid w:val="0024017C"/>
    <w:rsid w:val="002403CA"/>
    <w:rsid w:val="00240676"/>
    <w:rsid w:val="00241F42"/>
    <w:rsid w:val="00242456"/>
    <w:rsid w:val="00242768"/>
    <w:rsid w:val="00242E1D"/>
    <w:rsid w:val="00242E2E"/>
    <w:rsid w:val="00243416"/>
    <w:rsid w:val="00244888"/>
    <w:rsid w:val="00244EDE"/>
    <w:rsid w:val="002455F0"/>
    <w:rsid w:val="002470A6"/>
    <w:rsid w:val="00247959"/>
    <w:rsid w:val="00250D05"/>
    <w:rsid w:val="0025129F"/>
    <w:rsid w:val="0025174F"/>
    <w:rsid w:val="002520BF"/>
    <w:rsid w:val="00253E9B"/>
    <w:rsid w:val="0026063E"/>
    <w:rsid w:val="00260A57"/>
    <w:rsid w:val="002623BB"/>
    <w:rsid w:val="00267069"/>
    <w:rsid w:val="00267601"/>
    <w:rsid w:val="00267B5B"/>
    <w:rsid w:val="0027156F"/>
    <w:rsid w:val="00271762"/>
    <w:rsid w:val="00271A2D"/>
    <w:rsid w:val="0027255D"/>
    <w:rsid w:val="00273872"/>
    <w:rsid w:val="00281704"/>
    <w:rsid w:val="00282D29"/>
    <w:rsid w:val="00283012"/>
    <w:rsid w:val="0028556D"/>
    <w:rsid w:val="00285AEE"/>
    <w:rsid w:val="00287618"/>
    <w:rsid w:val="00291E53"/>
    <w:rsid w:val="00292922"/>
    <w:rsid w:val="00293163"/>
    <w:rsid w:val="0029340F"/>
    <w:rsid w:val="00293A12"/>
    <w:rsid w:val="002941E6"/>
    <w:rsid w:val="00295853"/>
    <w:rsid w:val="0029671F"/>
    <w:rsid w:val="0029677F"/>
    <w:rsid w:val="002967E7"/>
    <w:rsid w:val="00296A5C"/>
    <w:rsid w:val="002A0E58"/>
    <w:rsid w:val="002A1751"/>
    <w:rsid w:val="002A1C13"/>
    <w:rsid w:val="002A25A0"/>
    <w:rsid w:val="002A5350"/>
    <w:rsid w:val="002A6251"/>
    <w:rsid w:val="002A7518"/>
    <w:rsid w:val="002B3461"/>
    <w:rsid w:val="002B396B"/>
    <w:rsid w:val="002B3E09"/>
    <w:rsid w:val="002B518F"/>
    <w:rsid w:val="002B62A0"/>
    <w:rsid w:val="002B7080"/>
    <w:rsid w:val="002B724D"/>
    <w:rsid w:val="002C1EAB"/>
    <w:rsid w:val="002C2850"/>
    <w:rsid w:val="002C3DF3"/>
    <w:rsid w:val="002C5D00"/>
    <w:rsid w:val="002C662E"/>
    <w:rsid w:val="002C7484"/>
    <w:rsid w:val="002D0743"/>
    <w:rsid w:val="002D09EA"/>
    <w:rsid w:val="002D0CFA"/>
    <w:rsid w:val="002D0D99"/>
    <w:rsid w:val="002D1EBE"/>
    <w:rsid w:val="002D214E"/>
    <w:rsid w:val="002D2E5A"/>
    <w:rsid w:val="002D3D49"/>
    <w:rsid w:val="002D415B"/>
    <w:rsid w:val="002D4E40"/>
    <w:rsid w:val="002D5D86"/>
    <w:rsid w:val="002D62CA"/>
    <w:rsid w:val="002D6956"/>
    <w:rsid w:val="002D6A57"/>
    <w:rsid w:val="002E022C"/>
    <w:rsid w:val="002E04A4"/>
    <w:rsid w:val="002E1FB3"/>
    <w:rsid w:val="002E25D2"/>
    <w:rsid w:val="002E291D"/>
    <w:rsid w:val="002E2F74"/>
    <w:rsid w:val="002E678B"/>
    <w:rsid w:val="002F0EF9"/>
    <w:rsid w:val="002F129F"/>
    <w:rsid w:val="002F2CF4"/>
    <w:rsid w:val="002F3F92"/>
    <w:rsid w:val="002F4436"/>
    <w:rsid w:val="002F4E17"/>
    <w:rsid w:val="002F6096"/>
    <w:rsid w:val="002F6B64"/>
    <w:rsid w:val="002F74AB"/>
    <w:rsid w:val="0030065D"/>
    <w:rsid w:val="00301542"/>
    <w:rsid w:val="003018FA"/>
    <w:rsid w:val="00302B20"/>
    <w:rsid w:val="00302D0D"/>
    <w:rsid w:val="00303304"/>
    <w:rsid w:val="003122E1"/>
    <w:rsid w:val="003123E6"/>
    <w:rsid w:val="003126E8"/>
    <w:rsid w:val="00313721"/>
    <w:rsid w:val="00315304"/>
    <w:rsid w:val="003153D3"/>
    <w:rsid w:val="00315678"/>
    <w:rsid w:val="003163DC"/>
    <w:rsid w:val="00316F3C"/>
    <w:rsid w:val="00321FC4"/>
    <w:rsid w:val="003226CF"/>
    <w:rsid w:val="0032290D"/>
    <w:rsid w:val="003235C8"/>
    <w:rsid w:val="00323F3B"/>
    <w:rsid w:val="00325524"/>
    <w:rsid w:val="00326255"/>
    <w:rsid w:val="003266AE"/>
    <w:rsid w:val="0032759A"/>
    <w:rsid w:val="003279B4"/>
    <w:rsid w:val="00330832"/>
    <w:rsid w:val="00333E7D"/>
    <w:rsid w:val="0033475C"/>
    <w:rsid w:val="00336104"/>
    <w:rsid w:val="0033632C"/>
    <w:rsid w:val="0033699E"/>
    <w:rsid w:val="003403BB"/>
    <w:rsid w:val="00340C8A"/>
    <w:rsid w:val="00340DBC"/>
    <w:rsid w:val="0034154E"/>
    <w:rsid w:val="003421D1"/>
    <w:rsid w:val="003432B7"/>
    <w:rsid w:val="003466A2"/>
    <w:rsid w:val="00346738"/>
    <w:rsid w:val="0034707D"/>
    <w:rsid w:val="0034777D"/>
    <w:rsid w:val="00347B0A"/>
    <w:rsid w:val="00347B70"/>
    <w:rsid w:val="003525AA"/>
    <w:rsid w:val="003539A5"/>
    <w:rsid w:val="00354BDB"/>
    <w:rsid w:val="00355D94"/>
    <w:rsid w:val="003564B2"/>
    <w:rsid w:val="00356ACB"/>
    <w:rsid w:val="00360601"/>
    <w:rsid w:val="00362F87"/>
    <w:rsid w:val="003638C9"/>
    <w:rsid w:val="00370E1D"/>
    <w:rsid w:val="00371D11"/>
    <w:rsid w:val="00372183"/>
    <w:rsid w:val="00372FDB"/>
    <w:rsid w:val="00375A0D"/>
    <w:rsid w:val="003768E8"/>
    <w:rsid w:val="00380026"/>
    <w:rsid w:val="0038113F"/>
    <w:rsid w:val="00382414"/>
    <w:rsid w:val="00383E80"/>
    <w:rsid w:val="00384E9C"/>
    <w:rsid w:val="0038605F"/>
    <w:rsid w:val="003861DD"/>
    <w:rsid w:val="003869DA"/>
    <w:rsid w:val="003872C5"/>
    <w:rsid w:val="00387CCA"/>
    <w:rsid w:val="00387F70"/>
    <w:rsid w:val="00390A69"/>
    <w:rsid w:val="00391345"/>
    <w:rsid w:val="00392189"/>
    <w:rsid w:val="0039222C"/>
    <w:rsid w:val="003924B3"/>
    <w:rsid w:val="00392779"/>
    <w:rsid w:val="00392D79"/>
    <w:rsid w:val="003934C6"/>
    <w:rsid w:val="00393B15"/>
    <w:rsid w:val="0039576E"/>
    <w:rsid w:val="00395942"/>
    <w:rsid w:val="00396F67"/>
    <w:rsid w:val="003971C0"/>
    <w:rsid w:val="003973AF"/>
    <w:rsid w:val="00397538"/>
    <w:rsid w:val="003A16FE"/>
    <w:rsid w:val="003A2555"/>
    <w:rsid w:val="003A2C55"/>
    <w:rsid w:val="003A4AD8"/>
    <w:rsid w:val="003A4DD4"/>
    <w:rsid w:val="003A5C2B"/>
    <w:rsid w:val="003A5E5B"/>
    <w:rsid w:val="003A5EB2"/>
    <w:rsid w:val="003A611D"/>
    <w:rsid w:val="003A7FC9"/>
    <w:rsid w:val="003B08A6"/>
    <w:rsid w:val="003B09A6"/>
    <w:rsid w:val="003B1BC7"/>
    <w:rsid w:val="003B3299"/>
    <w:rsid w:val="003B4F69"/>
    <w:rsid w:val="003B7157"/>
    <w:rsid w:val="003B79ED"/>
    <w:rsid w:val="003B7B60"/>
    <w:rsid w:val="003C326A"/>
    <w:rsid w:val="003C57AA"/>
    <w:rsid w:val="003C6145"/>
    <w:rsid w:val="003C6984"/>
    <w:rsid w:val="003C6BD5"/>
    <w:rsid w:val="003D0350"/>
    <w:rsid w:val="003D1706"/>
    <w:rsid w:val="003D1C32"/>
    <w:rsid w:val="003D2028"/>
    <w:rsid w:val="003D2542"/>
    <w:rsid w:val="003D34A8"/>
    <w:rsid w:val="003D4C6E"/>
    <w:rsid w:val="003D520D"/>
    <w:rsid w:val="003E20DF"/>
    <w:rsid w:val="003E260A"/>
    <w:rsid w:val="003F0320"/>
    <w:rsid w:val="003F0F8C"/>
    <w:rsid w:val="003F1A3E"/>
    <w:rsid w:val="003F4996"/>
    <w:rsid w:val="003F68A3"/>
    <w:rsid w:val="00401886"/>
    <w:rsid w:val="004019A5"/>
    <w:rsid w:val="00401A0F"/>
    <w:rsid w:val="00401CB5"/>
    <w:rsid w:val="0040247D"/>
    <w:rsid w:val="00402596"/>
    <w:rsid w:val="00404B24"/>
    <w:rsid w:val="00406044"/>
    <w:rsid w:val="0040679A"/>
    <w:rsid w:val="00407572"/>
    <w:rsid w:val="00407C2E"/>
    <w:rsid w:val="00410436"/>
    <w:rsid w:val="00412C3C"/>
    <w:rsid w:val="00413943"/>
    <w:rsid w:val="004147BA"/>
    <w:rsid w:val="00415340"/>
    <w:rsid w:val="00416DA0"/>
    <w:rsid w:val="0041711D"/>
    <w:rsid w:val="00417C80"/>
    <w:rsid w:val="004228F3"/>
    <w:rsid w:val="00422F01"/>
    <w:rsid w:val="00424213"/>
    <w:rsid w:val="00425BB1"/>
    <w:rsid w:val="0042602C"/>
    <w:rsid w:val="0042687E"/>
    <w:rsid w:val="00430E88"/>
    <w:rsid w:val="004325AB"/>
    <w:rsid w:val="00432AFA"/>
    <w:rsid w:val="00432B39"/>
    <w:rsid w:val="00433BB3"/>
    <w:rsid w:val="00433E3A"/>
    <w:rsid w:val="00434E8B"/>
    <w:rsid w:val="00435056"/>
    <w:rsid w:val="00435BC4"/>
    <w:rsid w:val="004377F0"/>
    <w:rsid w:val="0044218C"/>
    <w:rsid w:val="004425EC"/>
    <w:rsid w:val="004442F4"/>
    <w:rsid w:val="0044463F"/>
    <w:rsid w:val="00444D0A"/>
    <w:rsid w:val="004469E8"/>
    <w:rsid w:val="00450390"/>
    <w:rsid w:val="0045073F"/>
    <w:rsid w:val="0045123E"/>
    <w:rsid w:val="0045159D"/>
    <w:rsid w:val="00452398"/>
    <w:rsid w:val="004524E0"/>
    <w:rsid w:val="0045372D"/>
    <w:rsid w:val="00454F08"/>
    <w:rsid w:val="00456F79"/>
    <w:rsid w:val="0046136D"/>
    <w:rsid w:val="00463913"/>
    <w:rsid w:val="00465F22"/>
    <w:rsid w:val="00467CA9"/>
    <w:rsid w:val="00471644"/>
    <w:rsid w:val="0047182C"/>
    <w:rsid w:val="0047329B"/>
    <w:rsid w:val="0047387D"/>
    <w:rsid w:val="004738C8"/>
    <w:rsid w:val="00473999"/>
    <w:rsid w:val="00474840"/>
    <w:rsid w:val="00475E16"/>
    <w:rsid w:val="004761F9"/>
    <w:rsid w:val="004768E3"/>
    <w:rsid w:val="00476ED3"/>
    <w:rsid w:val="004772C1"/>
    <w:rsid w:val="00482A2E"/>
    <w:rsid w:val="00482EC2"/>
    <w:rsid w:val="00484B9B"/>
    <w:rsid w:val="00484ECB"/>
    <w:rsid w:val="0048594C"/>
    <w:rsid w:val="00485BDE"/>
    <w:rsid w:val="00485D98"/>
    <w:rsid w:val="00486442"/>
    <w:rsid w:val="00486C88"/>
    <w:rsid w:val="00486F10"/>
    <w:rsid w:val="0048726C"/>
    <w:rsid w:val="004923DB"/>
    <w:rsid w:val="0049241B"/>
    <w:rsid w:val="00492A4B"/>
    <w:rsid w:val="004957B3"/>
    <w:rsid w:val="00495BC7"/>
    <w:rsid w:val="004A0C1A"/>
    <w:rsid w:val="004A243A"/>
    <w:rsid w:val="004A2AC1"/>
    <w:rsid w:val="004A3025"/>
    <w:rsid w:val="004A3100"/>
    <w:rsid w:val="004A3968"/>
    <w:rsid w:val="004A48A6"/>
    <w:rsid w:val="004B0985"/>
    <w:rsid w:val="004B0F59"/>
    <w:rsid w:val="004B187B"/>
    <w:rsid w:val="004B20DF"/>
    <w:rsid w:val="004B255E"/>
    <w:rsid w:val="004B2B5E"/>
    <w:rsid w:val="004B2F39"/>
    <w:rsid w:val="004B32A8"/>
    <w:rsid w:val="004B38A2"/>
    <w:rsid w:val="004B3FD4"/>
    <w:rsid w:val="004B4EF9"/>
    <w:rsid w:val="004B4EFB"/>
    <w:rsid w:val="004B61F6"/>
    <w:rsid w:val="004B6A35"/>
    <w:rsid w:val="004C11EF"/>
    <w:rsid w:val="004C34EB"/>
    <w:rsid w:val="004C48B5"/>
    <w:rsid w:val="004C4D56"/>
    <w:rsid w:val="004C51BA"/>
    <w:rsid w:val="004C535B"/>
    <w:rsid w:val="004C6393"/>
    <w:rsid w:val="004C6755"/>
    <w:rsid w:val="004D12FE"/>
    <w:rsid w:val="004D1E1A"/>
    <w:rsid w:val="004D4D28"/>
    <w:rsid w:val="004D68A7"/>
    <w:rsid w:val="004D69A6"/>
    <w:rsid w:val="004D73E3"/>
    <w:rsid w:val="004E1A02"/>
    <w:rsid w:val="004E35CE"/>
    <w:rsid w:val="004E3823"/>
    <w:rsid w:val="004E4141"/>
    <w:rsid w:val="004E5B07"/>
    <w:rsid w:val="004E5CB5"/>
    <w:rsid w:val="004E6715"/>
    <w:rsid w:val="004F3F1A"/>
    <w:rsid w:val="004F42C0"/>
    <w:rsid w:val="004F587B"/>
    <w:rsid w:val="004F59EE"/>
    <w:rsid w:val="004F5CFE"/>
    <w:rsid w:val="004F5E0A"/>
    <w:rsid w:val="004F7699"/>
    <w:rsid w:val="004F7A7E"/>
    <w:rsid w:val="00501D48"/>
    <w:rsid w:val="00504A1C"/>
    <w:rsid w:val="00507031"/>
    <w:rsid w:val="0050793F"/>
    <w:rsid w:val="005127C6"/>
    <w:rsid w:val="005128A5"/>
    <w:rsid w:val="00513438"/>
    <w:rsid w:val="00513AA8"/>
    <w:rsid w:val="00513E24"/>
    <w:rsid w:val="00514DDD"/>
    <w:rsid w:val="00516ABC"/>
    <w:rsid w:val="005171D5"/>
    <w:rsid w:val="00517768"/>
    <w:rsid w:val="00520141"/>
    <w:rsid w:val="00520203"/>
    <w:rsid w:val="005203B4"/>
    <w:rsid w:val="005205DB"/>
    <w:rsid w:val="005219F1"/>
    <w:rsid w:val="00521B99"/>
    <w:rsid w:val="005223A6"/>
    <w:rsid w:val="005243C3"/>
    <w:rsid w:val="005266B3"/>
    <w:rsid w:val="00526C0D"/>
    <w:rsid w:val="00526C27"/>
    <w:rsid w:val="00531048"/>
    <w:rsid w:val="00535ECB"/>
    <w:rsid w:val="005360F0"/>
    <w:rsid w:val="005363C8"/>
    <w:rsid w:val="00536AFF"/>
    <w:rsid w:val="00536EF8"/>
    <w:rsid w:val="00537621"/>
    <w:rsid w:val="00540361"/>
    <w:rsid w:val="00540583"/>
    <w:rsid w:val="0054103B"/>
    <w:rsid w:val="005418DE"/>
    <w:rsid w:val="0054211E"/>
    <w:rsid w:val="005429AD"/>
    <w:rsid w:val="005431EE"/>
    <w:rsid w:val="00546C3F"/>
    <w:rsid w:val="00546D95"/>
    <w:rsid w:val="0054700F"/>
    <w:rsid w:val="005470C5"/>
    <w:rsid w:val="00547783"/>
    <w:rsid w:val="00547967"/>
    <w:rsid w:val="00550140"/>
    <w:rsid w:val="005512C7"/>
    <w:rsid w:val="00551A47"/>
    <w:rsid w:val="00553AFB"/>
    <w:rsid w:val="005562C3"/>
    <w:rsid w:val="005563FF"/>
    <w:rsid w:val="00556B26"/>
    <w:rsid w:val="00560055"/>
    <w:rsid w:val="005609B3"/>
    <w:rsid w:val="0056218D"/>
    <w:rsid w:val="00563398"/>
    <w:rsid w:val="00564687"/>
    <w:rsid w:val="00567061"/>
    <w:rsid w:val="005674BD"/>
    <w:rsid w:val="00567612"/>
    <w:rsid w:val="0057056D"/>
    <w:rsid w:val="00570C7E"/>
    <w:rsid w:val="00571600"/>
    <w:rsid w:val="00571B76"/>
    <w:rsid w:val="00571E56"/>
    <w:rsid w:val="00572072"/>
    <w:rsid w:val="005727A7"/>
    <w:rsid w:val="00575BBA"/>
    <w:rsid w:val="0057778A"/>
    <w:rsid w:val="00577992"/>
    <w:rsid w:val="00577BDC"/>
    <w:rsid w:val="00580153"/>
    <w:rsid w:val="00580F2F"/>
    <w:rsid w:val="005819DF"/>
    <w:rsid w:val="00581CD4"/>
    <w:rsid w:val="00582055"/>
    <w:rsid w:val="0058298A"/>
    <w:rsid w:val="00582BF2"/>
    <w:rsid w:val="00583534"/>
    <w:rsid w:val="00584198"/>
    <w:rsid w:val="005843C6"/>
    <w:rsid w:val="00584B67"/>
    <w:rsid w:val="00586525"/>
    <w:rsid w:val="00586652"/>
    <w:rsid w:val="00587C04"/>
    <w:rsid w:val="00587DEC"/>
    <w:rsid w:val="0059227E"/>
    <w:rsid w:val="005931EB"/>
    <w:rsid w:val="00594A58"/>
    <w:rsid w:val="00595D8C"/>
    <w:rsid w:val="00595D90"/>
    <w:rsid w:val="00596018"/>
    <w:rsid w:val="00597AB8"/>
    <w:rsid w:val="00597DE8"/>
    <w:rsid w:val="005A1EAA"/>
    <w:rsid w:val="005A22B6"/>
    <w:rsid w:val="005A230F"/>
    <w:rsid w:val="005A3DAE"/>
    <w:rsid w:val="005A426B"/>
    <w:rsid w:val="005A4C83"/>
    <w:rsid w:val="005A7B2F"/>
    <w:rsid w:val="005A7BBB"/>
    <w:rsid w:val="005B011A"/>
    <w:rsid w:val="005B0B97"/>
    <w:rsid w:val="005B162D"/>
    <w:rsid w:val="005B3DD8"/>
    <w:rsid w:val="005B4424"/>
    <w:rsid w:val="005B6D7E"/>
    <w:rsid w:val="005B7049"/>
    <w:rsid w:val="005B7403"/>
    <w:rsid w:val="005B7915"/>
    <w:rsid w:val="005C2BC8"/>
    <w:rsid w:val="005C2C8B"/>
    <w:rsid w:val="005C316A"/>
    <w:rsid w:val="005C31D5"/>
    <w:rsid w:val="005C3EE8"/>
    <w:rsid w:val="005C614C"/>
    <w:rsid w:val="005C631A"/>
    <w:rsid w:val="005C6386"/>
    <w:rsid w:val="005C6CAA"/>
    <w:rsid w:val="005C6D63"/>
    <w:rsid w:val="005C74FF"/>
    <w:rsid w:val="005C7575"/>
    <w:rsid w:val="005C7A21"/>
    <w:rsid w:val="005C7B74"/>
    <w:rsid w:val="005C7E4A"/>
    <w:rsid w:val="005D0EE8"/>
    <w:rsid w:val="005D33E1"/>
    <w:rsid w:val="005D4ED7"/>
    <w:rsid w:val="005D6304"/>
    <w:rsid w:val="005D78A1"/>
    <w:rsid w:val="005E05D8"/>
    <w:rsid w:val="005E135A"/>
    <w:rsid w:val="005E13C6"/>
    <w:rsid w:val="005E1AF5"/>
    <w:rsid w:val="005E29FE"/>
    <w:rsid w:val="005E2AF8"/>
    <w:rsid w:val="005E347E"/>
    <w:rsid w:val="005E4271"/>
    <w:rsid w:val="005E4672"/>
    <w:rsid w:val="005E5480"/>
    <w:rsid w:val="005E5930"/>
    <w:rsid w:val="005E5A59"/>
    <w:rsid w:val="005F0421"/>
    <w:rsid w:val="005F08F7"/>
    <w:rsid w:val="005F0C03"/>
    <w:rsid w:val="005F2E8D"/>
    <w:rsid w:val="005F353B"/>
    <w:rsid w:val="005F3F4C"/>
    <w:rsid w:val="005F5346"/>
    <w:rsid w:val="005F5B4F"/>
    <w:rsid w:val="005F68D4"/>
    <w:rsid w:val="005F716C"/>
    <w:rsid w:val="0060161D"/>
    <w:rsid w:val="00601BCB"/>
    <w:rsid w:val="00601D9F"/>
    <w:rsid w:val="006034AA"/>
    <w:rsid w:val="0060510C"/>
    <w:rsid w:val="0060515F"/>
    <w:rsid w:val="0060785E"/>
    <w:rsid w:val="00607FB9"/>
    <w:rsid w:val="006105E8"/>
    <w:rsid w:val="00612164"/>
    <w:rsid w:val="00612F0E"/>
    <w:rsid w:val="006132A7"/>
    <w:rsid w:val="006132BB"/>
    <w:rsid w:val="0061352E"/>
    <w:rsid w:val="006135AA"/>
    <w:rsid w:val="00613F2D"/>
    <w:rsid w:val="00615039"/>
    <w:rsid w:val="0061569B"/>
    <w:rsid w:val="00617578"/>
    <w:rsid w:val="00624065"/>
    <w:rsid w:val="006246D1"/>
    <w:rsid w:val="006252AD"/>
    <w:rsid w:val="00626308"/>
    <w:rsid w:val="00626B5D"/>
    <w:rsid w:val="00626DBC"/>
    <w:rsid w:val="0063036C"/>
    <w:rsid w:val="00631069"/>
    <w:rsid w:val="006312D4"/>
    <w:rsid w:val="0063143E"/>
    <w:rsid w:val="006314FC"/>
    <w:rsid w:val="00632E25"/>
    <w:rsid w:val="0063326E"/>
    <w:rsid w:val="00634B27"/>
    <w:rsid w:val="00636D36"/>
    <w:rsid w:val="006403AD"/>
    <w:rsid w:val="00641B4F"/>
    <w:rsid w:val="00642B96"/>
    <w:rsid w:val="00643C7A"/>
    <w:rsid w:val="00644029"/>
    <w:rsid w:val="0064428C"/>
    <w:rsid w:val="006447B0"/>
    <w:rsid w:val="00645235"/>
    <w:rsid w:val="00645261"/>
    <w:rsid w:val="006453E6"/>
    <w:rsid w:val="00645D9E"/>
    <w:rsid w:val="006465D8"/>
    <w:rsid w:val="00646A5E"/>
    <w:rsid w:val="0064721F"/>
    <w:rsid w:val="00647DDD"/>
    <w:rsid w:val="00647F16"/>
    <w:rsid w:val="00650649"/>
    <w:rsid w:val="0065177E"/>
    <w:rsid w:val="00651827"/>
    <w:rsid w:val="00653334"/>
    <w:rsid w:val="00653E7A"/>
    <w:rsid w:val="0065475C"/>
    <w:rsid w:val="006549DC"/>
    <w:rsid w:val="00654B1E"/>
    <w:rsid w:val="006550C3"/>
    <w:rsid w:val="006561FE"/>
    <w:rsid w:val="00657DA8"/>
    <w:rsid w:val="00662756"/>
    <w:rsid w:val="00664086"/>
    <w:rsid w:val="00665D8A"/>
    <w:rsid w:val="00667669"/>
    <w:rsid w:val="006706FE"/>
    <w:rsid w:val="00673788"/>
    <w:rsid w:val="006737D8"/>
    <w:rsid w:val="00673B84"/>
    <w:rsid w:val="00675BF8"/>
    <w:rsid w:val="00676336"/>
    <w:rsid w:val="00681A0C"/>
    <w:rsid w:val="00682492"/>
    <w:rsid w:val="0068259E"/>
    <w:rsid w:val="00682A20"/>
    <w:rsid w:val="00686168"/>
    <w:rsid w:val="0068681E"/>
    <w:rsid w:val="006869BF"/>
    <w:rsid w:val="006872D4"/>
    <w:rsid w:val="006901D9"/>
    <w:rsid w:val="0069063A"/>
    <w:rsid w:val="006919F8"/>
    <w:rsid w:val="00692889"/>
    <w:rsid w:val="00692E0A"/>
    <w:rsid w:val="0069306B"/>
    <w:rsid w:val="006942C6"/>
    <w:rsid w:val="006948A7"/>
    <w:rsid w:val="006A1891"/>
    <w:rsid w:val="006A19ED"/>
    <w:rsid w:val="006A2063"/>
    <w:rsid w:val="006A2891"/>
    <w:rsid w:val="006A2956"/>
    <w:rsid w:val="006A2DFA"/>
    <w:rsid w:val="006A5B93"/>
    <w:rsid w:val="006B2F0C"/>
    <w:rsid w:val="006B3084"/>
    <w:rsid w:val="006B3163"/>
    <w:rsid w:val="006B32FD"/>
    <w:rsid w:val="006B3B26"/>
    <w:rsid w:val="006B4355"/>
    <w:rsid w:val="006B504B"/>
    <w:rsid w:val="006B549B"/>
    <w:rsid w:val="006B5D7F"/>
    <w:rsid w:val="006B620E"/>
    <w:rsid w:val="006C0248"/>
    <w:rsid w:val="006C492F"/>
    <w:rsid w:val="006C6931"/>
    <w:rsid w:val="006C7E02"/>
    <w:rsid w:val="006D0A14"/>
    <w:rsid w:val="006D1328"/>
    <w:rsid w:val="006D4E05"/>
    <w:rsid w:val="006D54AF"/>
    <w:rsid w:val="006E0B76"/>
    <w:rsid w:val="006E271B"/>
    <w:rsid w:val="006E2DDD"/>
    <w:rsid w:val="006E3393"/>
    <w:rsid w:val="006E38F2"/>
    <w:rsid w:val="006E6994"/>
    <w:rsid w:val="006E6EF0"/>
    <w:rsid w:val="006E6FCF"/>
    <w:rsid w:val="006E76EC"/>
    <w:rsid w:val="006F0343"/>
    <w:rsid w:val="00700C44"/>
    <w:rsid w:val="0070128B"/>
    <w:rsid w:val="00701A72"/>
    <w:rsid w:val="0070278A"/>
    <w:rsid w:val="00703C96"/>
    <w:rsid w:val="00710073"/>
    <w:rsid w:val="0071007E"/>
    <w:rsid w:val="0071012A"/>
    <w:rsid w:val="00710B39"/>
    <w:rsid w:val="007110E0"/>
    <w:rsid w:val="00711111"/>
    <w:rsid w:val="0071241A"/>
    <w:rsid w:val="007126DA"/>
    <w:rsid w:val="0071351B"/>
    <w:rsid w:val="00713659"/>
    <w:rsid w:val="007138F2"/>
    <w:rsid w:val="00713CBF"/>
    <w:rsid w:val="00714C01"/>
    <w:rsid w:val="00715D41"/>
    <w:rsid w:val="007167B6"/>
    <w:rsid w:val="00720727"/>
    <w:rsid w:val="0072334A"/>
    <w:rsid w:val="00726B36"/>
    <w:rsid w:val="00726BFA"/>
    <w:rsid w:val="00727BAD"/>
    <w:rsid w:val="00730172"/>
    <w:rsid w:val="00730B1C"/>
    <w:rsid w:val="00731415"/>
    <w:rsid w:val="0073329E"/>
    <w:rsid w:val="00733D93"/>
    <w:rsid w:val="0073475A"/>
    <w:rsid w:val="00735312"/>
    <w:rsid w:val="0073641B"/>
    <w:rsid w:val="00736599"/>
    <w:rsid w:val="00736DB2"/>
    <w:rsid w:val="00737A2B"/>
    <w:rsid w:val="0074076C"/>
    <w:rsid w:val="0074146E"/>
    <w:rsid w:val="0074479F"/>
    <w:rsid w:val="007455B8"/>
    <w:rsid w:val="00745F1D"/>
    <w:rsid w:val="007476ED"/>
    <w:rsid w:val="007479E3"/>
    <w:rsid w:val="00750098"/>
    <w:rsid w:val="00750849"/>
    <w:rsid w:val="00752554"/>
    <w:rsid w:val="00754950"/>
    <w:rsid w:val="00756336"/>
    <w:rsid w:val="007612B3"/>
    <w:rsid w:val="00762395"/>
    <w:rsid w:val="00764786"/>
    <w:rsid w:val="007662E5"/>
    <w:rsid w:val="00766BDE"/>
    <w:rsid w:val="00767608"/>
    <w:rsid w:val="00767EF3"/>
    <w:rsid w:val="00770C2B"/>
    <w:rsid w:val="007720F1"/>
    <w:rsid w:val="00772360"/>
    <w:rsid w:val="00773044"/>
    <w:rsid w:val="0077605F"/>
    <w:rsid w:val="007772E5"/>
    <w:rsid w:val="00777418"/>
    <w:rsid w:val="00777D30"/>
    <w:rsid w:val="00777DA2"/>
    <w:rsid w:val="00780B17"/>
    <w:rsid w:val="00780EEB"/>
    <w:rsid w:val="00781DC9"/>
    <w:rsid w:val="007849B7"/>
    <w:rsid w:val="00784DA1"/>
    <w:rsid w:val="007851E2"/>
    <w:rsid w:val="00785311"/>
    <w:rsid w:val="00785D3D"/>
    <w:rsid w:val="0078667C"/>
    <w:rsid w:val="00787794"/>
    <w:rsid w:val="007878CC"/>
    <w:rsid w:val="00787948"/>
    <w:rsid w:val="00792DA6"/>
    <w:rsid w:val="0079383F"/>
    <w:rsid w:val="00794865"/>
    <w:rsid w:val="00794AB3"/>
    <w:rsid w:val="00794FEF"/>
    <w:rsid w:val="00796774"/>
    <w:rsid w:val="00796D47"/>
    <w:rsid w:val="00797398"/>
    <w:rsid w:val="00797B40"/>
    <w:rsid w:val="007A038D"/>
    <w:rsid w:val="007A03F0"/>
    <w:rsid w:val="007A2AEF"/>
    <w:rsid w:val="007A2E33"/>
    <w:rsid w:val="007A326F"/>
    <w:rsid w:val="007A464C"/>
    <w:rsid w:val="007A46A7"/>
    <w:rsid w:val="007A746E"/>
    <w:rsid w:val="007A76EC"/>
    <w:rsid w:val="007A79C4"/>
    <w:rsid w:val="007A7BD2"/>
    <w:rsid w:val="007A7FBD"/>
    <w:rsid w:val="007B10E2"/>
    <w:rsid w:val="007B260B"/>
    <w:rsid w:val="007B2D48"/>
    <w:rsid w:val="007B43B0"/>
    <w:rsid w:val="007B525A"/>
    <w:rsid w:val="007B59C5"/>
    <w:rsid w:val="007B6075"/>
    <w:rsid w:val="007B6D2B"/>
    <w:rsid w:val="007B71FE"/>
    <w:rsid w:val="007C15C2"/>
    <w:rsid w:val="007C20D5"/>
    <w:rsid w:val="007C2D57"/>
    <w:rsid w:val="007C2E95"/>
    <w:rsid w:val="007C361F"/>
    <w:rsid w:val="007C3933"/>
    <w:rsid w:val="007C3A7D"/>
    <w:rsid w:val="007C44DB"/>
    <w:rsid w:val="007C56C2"/>
    <w:rsid w:val="007C73C3"/>
    <w:rsid w:val="007D0753"/>
    <w:rsid w:val="007D0B50"/>
    <w:rsid w:val="007D1943"/>
    <w:rsid w:val="007D204C"/>
    <w:rsid w:val="007D23E0"/>
    <w:rsid w:val="007D3139"/>
    <w:rsid w:val="007D35A2"/>
    <w:rsid w:val="007D3D73"/>
    <w:rsid w:val="007D4FCD"/>
    <w:rsid w:val="007D7E1E"/>
    <w:rsid w:val="007E1701"/>
    <w:rsid w:val="007E2613"/>
    <w:rsid w:val="007E55D2"/>
    <w:rsid w:val="007E6537"/>
    <w:rsid w:val="007E7066"/>
    <w:rsid w:val="007E73C7"/>
    <w:rsid w:val="007F0BB7"/>
    <w:rsid w:val="007F0E7E"/>
    <w:rsid w:val="007F1AC0"/>
    <w:rsid w:val="007F5870"/>
    <w:rsid w:val="007F6DF2"/>
    <w:rsid w:val="007F716E"/>
    <w:rsid w:val="007F721B"/>
    <w:rsid w:val="0080009B"/>
    <w:rsid w:val="00801555"/>
    <w:rsid w:val="00801675"/>
    <w:rsid w:val="008016C3"/>
    <w:rsid w:val="00801E65"/>
    <w:rsid w:val="00807EE1"/>
    <w:rsid w:val="00810BA3"/>
    <w:rsid w:val="0081311E"/>
    <w:rsid w:val="0081536E"/>
    <w:rsid w:val="00817244"/>
    <w:rsid w:val="008200AC"/>
    <w:rsid w:val="00820326"/>
    <w:rsid w:val="00820D49"/>
    <w:rsid w:val="00822D01"/>
    <w:rsid w:val="00824604"/>
    <w:rsid w:val="00825770"/>
    <w:rsid w:val="00825AFC"/>
    <w:rsid w:val="008276AF"/>
    <w:rsid w:val="008279E0"/>
    <w:rsid w:val="00827EE6"/>
    <w:rsid w:val="00830466"/>
    <w:rsid w:val="00830F30"/>
    <w:rsid w:val="00833C85"/>
    <w:rsid w:val="00834D27"/>
    <w:rsid w:val="00834F75"/>
    <w:rsid w:val="00835761"/>
    <w:rsid w:val="00835B94"/>
    <w:rsid w:val="00835C9E"/>
    <w:rsid w:val="00836F61"/>
    <w:rsid w:val="00840461"/>
    <w:rsid w:val="008405E2"/>
    <w:rsid w:val="00841609"/>
    <w:rsid w:val="0084226F"/>
    <w:rsid w:val="008429F7"/>
    <w:rsid w:val="00843036"/>
    <w:rsid w:val="00844004"/>
    <w:rsid w:val="00846667"/>
    <w:rsid w:val="00847868"/>
    <w:rsid w:val="00851958"/>
    <w:rsid w:val="008520D0"/>
    <w:rsid w:val="00852DFA"/>
    <w:rsid w:val="008559BB"/>
    <w:rsid w:val="008560F3"/>
    <w:rsid w:val="00856849"/>
    <w:rsid w:val="008572A2"/>
    <w:rsid w:val="008572C9"/>
    <w:rsid w:val="008617D5"/>
    <w:rsid w:val="0086425E"/>
    <w:rsid w:val="00864D8A"/>
    <w:rsid w:val="00864E76"/>
    <w:rsid w:val="0086595A"/>
    <w:rsid w:val="00866A8F"/>
    <w:rsid w:val="0086743C"/>
    <w:rsid w:val="00867D04"/>
    <w:rsid w:val="008706D0"/>
    <w:rsid w:val="0087343C"/>
    <w:rsid w:val="008739C1"/>
    <w:rsid w:val="00877333"/>
    <w:rsid w:val="008809E5"/>
    <w:rsid w:val="008814AA"/>
    <w:rsid w:val="00882C1E"/>
    <w:rsid w:val="0088509F"/>
    <w:rsid w:val="00885A0A"/>
    <w:rsid w:val="00887849"/>
    <w:rsid w:val="008906FA"/>
    <w:rsid w:val="00890FAE"/>
    <w:rsid w:val="008916D6"/>
    <w:rsid w:val="00891A4A"/>
    <w:rsid w:val="008938DB"/>
    <w:rsid w:val="008960A2"/>
    <w:rsid w:val="00896903"/>
    <w:rsid w:val="00896B83"/>
    <w:rsid w:val="00896FB0"/>
    <w:rsid w:val="008976BC"/>
    <w:rsid w:val="008A0BE0"/>
    <w:rsid w:val="008A1647"/>
    <w:rsid w:val="008A222A"/>
    <w:rsid w:val="008A292A"/>
    <w:rsid w:val="008A2DD4"/>
    <w:rsid w:val="008A3CE4"/>
    <w:rsid w:val="008A4503"/>
    <w:rsid w:val="008A748B"/>
    <w:rsid w:val="008A7C25"/>
    <w:rsid w:val="008B0FB6"/>
    <w:rsid w:val="008B12D2"/>
    <w:rsid w:val="008B14D0"/>
    <w:rsid w:val="008B25CE"/>
    <w:rsid w:val="008B38E1"/>
    <w:rsid w:val="008B4CDC"/>
    <w:rsid w:val="008B6599"/>
    <w:rsid w:val="008B7F8F"/>
    <w:rsid w:val="008C11C7"/>
    <w:rsid w:val="008C1F7D"/>
    <w:rsid w:val="008C2218"/>
    <w:rsid w:val="008C3042"/>
    <w:rsid w:val="008C4E53"/>
    <w:rsid w:val="008C540A"/>
    <w:rsid w:val="008D202E"/>
    <w:rsid w:val="008D4D44"/>
    <w:rsid w:val="008D550A"/>
    <w:rsid w:val="008D5667"/>
    <w:rsid w:val="008D7DD8"/>
    <w:rsid w:val="008E01DA"/>
    <w:rsid w:val="008E1D7A"/>
    <w:rsid w:val="008E22B1"/>
    <w:rsid w:val="008E243E"/>
    <w:rsid w:val="008E2DAA"/>
    <w:rsid w:val="008E3857"/>
    <w:rsid w:val="008E3BE1"/>
    <w:rsid w:val="008E3D9C"/>
    <w:rsid w:val="008E4EE0"/>
    <w:rsid w:val="008E69C5"/>
    <w:rsid w:val="008E6F71"/>
    <w:rsid w:val="008E76B4"/>
    <w:rsid w:val="008F0573"/>
    <w:rsid w:val="008F0922"/>
    <w:rsid w:val="008F1872"/>
    <w:rsid w:val="008F3264"/>
    <w:rsid w:val="008F4341"/>
    <w:rsid w:val="008F471D"/>
    <w:rsid w:val="008F4B14"/>
    <w:rsid w:val="00900230"/>
    <w:rsid w:val="009005C4"/>
    <w:rsid w:val="00901D11"/>
    <w:rsid w:val="009030EF"/>
    <w:rsid w:val="00904E30"/>
    <w:rsid w:val="00904E7F"/>
    <w:rsid w:val="00905799"/>
    <w:rsid w:val="00905C18"/>
    <w:rsid w:val="009060A2"/>
    <w:rsid w:val="00907A48"/>
    <w:rsid w:val="00907CE9"/>
    <w:rsid w:val="00907F35"/>
    <w:rsid w:val="00910494"/>
    <w:rsid w:val="0091225E"/>
    <w:rsid w:val="00912E68"/>
    <w:rsid w:val="009143AC"/>
    <w:rsid w:val="00916026"/>
    <w:rsid w:val="00921AAD"/>
    <w:rsid w:val="009244D2"/>
    <w:rsid w:val="00924C08"/>
    <w:rsid w:val="00924CDF"/>
    <w:rsid w:val="00925501"/>
    <w:rsid w:val="00926A79"/>
    <w:rsid w:val="00926D4D"/>
    <w:rsid w:val="009272F1"/>
    <w:rsid w:val="00927BAE"/>
    <w:rsid w:val="00930E05"/>
    <w:rsid w:val="00932F3B"/>
    <w:rsid w:val="009354F2"/>
    <w:rsid w:val="009365C9"/>
    <w:rsid w:val="00940A1B"/>
    <w:rsid w:val="0094114C"/>
    <w:rsid w:val="0094133B"/>
    <w:rsid w:val="00941D86"/>
    <w:rsid w:val="0094307B"/>
    <w:rsid w:val="00943146"/>
    <w:rsid w:val="00944034"/>
    <w:rsid w:val="009458C0"/>
    <w:rsid w:val="00946537"/>
    <w:rsid w:val="00947D09"/>
    <w:rsid w:val="009504D5"/>
    <w:rsid w:val="00952314"/>
    <w:rsid w:val="00954ADA"/>
    <w:rsid w:val="009553CC"/>
    <w:rsid w:val="009563CC"/>
    <w:rsid w:val="009572FB"/>
    <w:rsid w:val="00960398"/>
    <w:rsid w:val="00960399"/>
    <w:rsid w:val="00963D1E"/>
    <w:rsid w:val="009648E9"/>
    <w:rsid w:val="00964A58"/>
    <w:rsid w:val="0096626F"/>
    <w:rsid w:val="00966A8C"/>
    <w:rsid w:val="00966C39"/>
    <w:rsid w:val="00970596"/>
    <w:rsid w:val="00971617"/>
    <w:rsid w:val="00972157"/>
    <w:rsid w:val="009731E5"/>
    <w:rsid w:val="009732F7"/>
    <w:rsid w:val="009743B8"/>
    <w:rsid w:val="00975D4E"/>
    <w:rsid w:val="00976522"/>
    <w:rsid w:val="009769CE"/>
    <w:rsid w:val="00976FD0"/>
    <w:rsid w:val="0097741F"/>
    <w:rsid w:val="00980060"/>
    <w:rsid w:val="00981A3A"/>
    <w:rsid w:val="00983D13"/>
    <w:rsid w:val="00983E9E"/>
    <w:rsid w:val="0098450E"/>
    <w:rsid w:val="009850E1"/>
    <w:rsid w:val="009869BB"/>
    <w:rsid w:val="0098773A"/>
    <w:rsid w:val="00991391"/>
    <w:rsid w:val="009925E5"/>
    <w:rsid w:val="00993F5C"/>
    <w:rsid w:val="009945E7"/>
    <w:rsid w:val="00994858"/>
    <w:rsid w:val="009951FE"/>
    <w:rsid w:val="00995DC3"/>
    <w:rsid w:val="00995DC8"/>
    <w:rsid w:val="00997B4A"/>
    <w:rsid w:val="009A048D"/>
    <w:rsid w:val="009A1637"/>
    <w:rsid w:val="009A1AA0"/>
    <w:rsid w:val="009A206B"/>
    <w:rsid w:val="009A2D1B"/>
    <w:rsid w:val="009A51FB"/>
    <w:rsid w:val="009A5539"/>
    <w:rsid w:val="009A6C64"/>
    <w:rsid w:val="009A70F9"/>
    <w:rsid w:val="009A7857"/>
    <w:rsid w:val="009B1484"/>
    <w:rsid w:val="009B16CF"/>
    <w:rsid w:val="009B1869"/>
    <w:rsid w:val="009B246A"/>
    <w:rsid w:val="009B3589"/>
    <w:rsid w:val="009B3C38"/>
    <w:rsid w:val="009B4D9C"/>
    <w:rsid w:val="009B583D"/>
    <w:rsid w:val="009B718E"/>
    <w:rsid w:val="009C02E9"/>
    <w:rsid w:val="009C07E5"/>
    <w:rsid w:val="009C09A2"/>
    <w:rsid w:val="009C26FA"/>
    <w:rsid w:val="009C2D5E"/>
    <w:rsid w:val="009C3931"/>
    <w:rsid w:val="009C3ECE"/>
    <w:rsid w:val="009C48F5"/>
    <w:rsid w:val="009C6218"/>
    <w:rsid w:val="009D0787"/>
    <w:rsid w:val="009D0E2A"/>
    <w:rsid w:val="009D1C9C"/>
    <w:rsid w:val="009D3CB9"/>
    <w:rsid w:val="009D42FB"/>
    <w:rsid w:val="009D549F"/>
    <w:rsid w:val="009D589F"/>
    <w:rsid w:val="009D6359"/>
    <w:rsid w:val="009D685E"/>
    <w:rsid w:val="009D72BD"/>
    <w:rsid w:val="009D7B45"/>
    <w:rsid w:val="009E0478"/>
    <w:rsid w:val="009E0F53"/>
    <w:rsid w:val="009E0FE9"/>
    <w:rsid w:val="009E18A6"/>
    <w:rsid w:val="009E29A7"/>
    <w:rsid w:val="009E2FCD"/>
    <w:rsid w:val="009E3102"/>
    <w:rsid w:val="009E3977"/>
    <w:rsid w:val="009E599C"/>
    <w:rsid w:val="009F0267"/>
    <w:rsid w:val="009F026A"/>
    <w:rsid w:val="009F0BBB"/>
    <w:rsid w:val="009F109C"/>
    <w:rsid w:val="009F1440"/>
    <w:rsid w:val="009F2EE4"/>
    <w:rsid w:val="009F36E2"/>
    <w:rsid w:val="009F3AD4"/>
    <w:rsid w:val="009F7F4F"/>
    <w:rsid w:val="00A0110D"/>
    <w:rsid w:val="00A01540"/>
    <w:rsid w:val="00A02AA4"/>
    <w:rsid w:val="00A03C13"/>
    <w:rsid w:val="00A07C09"/>
    <w:rsid w:val="00A11A91"/>
    <w:rsid w:val="00A11AF8"/>
    <w:rsid w:val="00A11BF9"/>
    <w:rsid w:val="00A13B95"/>
    <w:rsid w:val="00A13E3B"/>
    <w:rsid w:val="00A14146"/>
    <w:rsid w:val="00A1494D"/>
    <w:rsid w:val="00A1538D"/>
    <w:rsid w:val="00A166E6"/>
    <w:rsid w:val="00A17857"/>
    <w:rsid w:val="00A20281"/>
    <w:rsid w:val="00A20A4D"/>
    <w:rsid w:val="00A2128B"/>
    <w:rsid w:val="00A22039"/>
    <w:rsid w:val="00A2355C"/>
    <w:rsid w:val="00A23902"/>
    <w:rsid w:val="00A2414D"/>
    <w:rsid w:val="00A242DE"/>
    <w:rsid w:val="00A24314"/>
    <w:rsid w:val="00A24460"/>
    <w:rsid w:val="00A24A68"/>
    <w:rsid w:val="00A25013"/>
    <w:rsid w:val="00A25047"/>
    <w:rsid w:val="00A25715"/>
    <w:rsid w:val="00A25957"/>
    <w:rsid w:val="00A25DCA"/>
    <w:rsid w:val="00A26093"/>
    <w:rsid w:val="00A270C0"/>
    <w:rsid w:val="00A27166"/>
    <w:rsid w:val="00A311AA"/>
    <w:rsid w:val="00A3159C"/>
    <w:rsid w:val="00A31EA2"/>
    <w:rsid w:val="00A33F7D"/>
    <w:rsid w:val="00A34177"/>
    <w:rsid w:val="00A34E77"/>
    <w:rsid w:val="00A35364"/>
    <w:rsid w:val="00A3591A"/>
    <w:rsid w:val="00A35CBA"/>
    <w:rsid w:val="00A36366"/>
    <w:rsid w:val="00A379EB"/>
    <w:rsid w:val="00A4188B"/>
    <w:rsid w:val="00A41ED0"/>
    <w:rsid w:val="00A425C0"/>
    <w:rsid w:val="00A42A05"/>
    <w:rsid w:val="00A43684"/>
    <w:rsid w:val="00A50D5B"/>
    <w:rsid w:val="00A515CF"/>
    <w:rsid w:val="00A517FC"/>
    <w:rsid w:val="00A51CC5"/>
    <w:rsid w:val="00A532AF"/>
    <w:rsid w:val="00A533A2"/>
    <w:rsid w:val="00A533EB"/>
    <w:rsid w:val="00A534A6"/>
    <w:rsid w:val="00A56D3D"/>
    <w:rsid w:val="00A57614"/>
    <w:rsid w:val="00A612CC"/>
    <w:rsid w:val="00A62593"/>
    <w:rsid w:val="00A62B0A"/>
    <w:rsid w:val="00A64F7A"/>
    <w:rsid w:val="00A668C1"/>
    <w:rsid w:val="00A6700E"/>
    <w:rsid w:val="00A71851"/>
    <w:rsid w:val="00A7237C"/>
    <w:rsid w:val="00A735AF"/>
    <w:rsid w:val="00A74736"/>
    <w:rsid w:val="00A75B10"/>
    <w:rsid w:val="00A767C8"/>
    <w:rsid w:val="00A81B4A"/>
    <w:rsid w:val="00A81EEC"/>
    <w:rsid w:val="00A82DF5"/>
    <w:rsid w:val="00A84EF3"/>
    <w:rsid w:val="00A85F47"/>
    <w:rsid w:val="00A9073B"/>
    <w:rsid w:val="00A908D4"/>
    <w:rsid w:val="00A911A6"/>
    <w:rsid w:val="00A9151F"/>
    <w:rsid w:val="00A918EF"/>
    <w:rsid w:val="00A92823"/>
    <w:rsid w:val="00A93F69"/>
    <w:rsid w:val="00A970DE"/>
    <w:rsid w:val="00A973A7"/>
    <w:rsid w:val="00A97ECA"/>
    <w:rsid w:val="00AA0EED"/>
    <w:rsid w:val="00AA1FEF"/>
    <w:rsid w:val="00AA24FE"/>
    <w:rsid w:val="00AA2609"/>
    <w:rsid w:val="00AA37F8"/>
    <w:rsid w:val="00AA619F"/>
    <w:rsid w:val="00AA6966"/>
    <w:rsid w:val="00AA723C"/>
    <w:rsid w:val="00AA7550"/>
    <w:rsid w:val="00AB08DB"/>
    <w:rsid w:val="00AB0B09"/>
    <w:rsid w:val="00AB1192"/>
    <w:rsid w:val="00AB3E81"/>
    <w:rsid w:val="00AB407B"/>
    <w:rsid w:val="00AB70E3"/>
    <w:rsid w:val="00AC161B"/>
    <w:rsid w:val="00AC2052"/>
    <w:rsid w:val="00AC27E9"/>
    <w:rsid w:val="00AC28E7"/>
    <w:rsid w:val="00AC4D15"/>
    <w:rsid w:val="00AC5091"/>
    <w:rsid w:val="00AC5A87"/>
    <w:rsid w:val="00AC75CB"/>
    <w:rsid w:val="00AD09A9"/>
    <w:rsid w:val="00AD0A8F"/>
    <w:rsid w:val="00AD13B3"/>
    <w:rsid w:val="00AD2565"/>
    <w:rsid w:val="00AD4CB9"/>
    <w:rsid w:val="00AD4D66"/>
    <w:rsid w:val="00AD74FC"/>
    <w:rsid w:val="00AE0558"/>
    <w:rsid w:val="00AE207A"/>
    <w:rsid w:val="00AE29C9"/>
    <w:rsid w:val="00AE333C"/>
    <w:rsid w:val="00AE370A"/>
    <w:rsid w:val="00AE3D20"/>
    <w:rsid w:val="00AE47B4"/>
    <w:rsid w:val="00AE4967"/>
    <w:rsid w:val="00AE4A62"/>
    <w:rsid w:val="00AE4F52"/>
    <w:rsid w:val="00AE5B89"/>
    <w:rsid w:val="00AE6799"/>
    <w:rsid w:val="00AE7704"/>
    <w:rsid w:val="00AF0DEB"/>
    <w:rsid w:val="00AF169B"/>
    <w:rsid w:val="00AF19FD"/>
    <w:rsid w:val="00AF1D07"/>
    <w:rsid w:val="00AF1FE7"/>
    <w:rsid w:val="00AF27AE"/>
    <w:rsid w:val="00AF2938"/>
    <w:rsid w:val="00AF2F85"/>
    <w:rsid w:val="00AF45C3"/>
    <w:rsid w:val="00AF4CF3"/>
    <w:rsid w:val="00AF4D00"/>
    <w:rsid w:val="00AF4D9F"/>
    <w:rsid w:val="00AF5741"/>
    <w:rsid w:val="00AF76BD"/>
    <w:rsid w:val="00AF7985"/>
    <w:rsid w:val="00B00E89"/>
    <w:rsid w:val="00B02413"/>
    <w:rsid w:val="00B0314F"/>
    <w:rsid w:val="00B04C3C"/>
    <w:rsid w:val="00B04E7C"/>
    <w:rsid w:val="00B050DC"/>
    <w:rsid w:val="00B0549C"/>
    <w:rsid w:val="00B061D7"/>
    <w:rsid w:val="00B06A1F"/>
    <w:rsid w:val="00B07637"/>
    <w:rsid w:val="00B11F1B"/>
    <w:rsid w:val="00B120E5"/>
    <w:rsid w:val="00B12CAB"/>
    <w:rsid w:val="00B14721"/>
    <w:rsid w:val="00B14A24"/>
    <w:rsid w:val="00B15306"/>
    <w:rsid w:val="00B1562D"/>
    <w:rsid w:val="00B16288"/>
    <w:rsid w:val="00B1728D"/>
    <w:rsid w:val="00B17FF3"/>
    <w:rsid w:val="00B20347"/>
    <w:rsid w:val="00B24C9B"/>
    <w:rsid w:val="00B2567C"/>
    <w:rsid w:val="00B26E2D"/>
    <w:rsid w:val="00B302F5"/>
    <w:rsid w:val="00B30348"/>
    <w:rsid w:val="00B30685"/>
    <w:rsid w:val="00B327CA"/>
    <w:rsid w:val="00B337AD"/>
    <w:rsid w:val="00B33900"/>
    <w:rsid w:val="00B33CEF"/>
    <w:rsid w:val="00B34D6D"/>
    <w:rsid w:val="00B35337"/>
    <w:rsid w:val="00B37F77"/>
    <w:rsid w:val="00B40872"/>
    <w:rsid w:val="00B4115F"/>
    <w:rsid w:val="00B41CB6"/>
    <w:rsid w:val="00B42E82"/>
    <w:rsid w:val="00B43052"/>
    <w:rsid w:val="00B43530"/>
    <w:rsid w:val="00B43845"/>
    <w:rsid w:val="00B466E5"/>
    <w:rsid w:val="00B46E6A"/>
    <w:rsid w:val="00B50D20"/>
    <w:rsid w:val="00B51066"/>
    <w:rsid w:val="00B52C78"/>
    <w:rsid w:val="00B5434F"/>
    <w:rsid w:val="00B5495A"/>
    <w:rsid w:val="00B5620D"/>
    <w:rsid w:val="00B611E2"/>
    <w:rsid w:val="00B61AB0"/>
    <w:rsid w:val="00B63832"/>
    <w:rsid w:val="00B650F9"/>
    <w:rsid w:val="00B6627B"/>
    <w:rsid w:val="00B67F4C"/>
    <w:rsid w:val="00B70214"/>
    <w:rsid w:val="00B702B8"/>
    <w:rsid w:val="00B71D15"/>
    <w:rsid w:val="00B71F0B"/>
    <w:rsid w:val="00B744BB"/>
    <w:rsid w:val="00B74657"/>
    <w:rsid w:val="00B74D32"/>
    <w:rsid w:val="00B74F9D"/>
    <w:rsid w:val="00B75294"/>
    <w:rsid w:val="00B77336"/>
    <w:rsid w:val="00B80E80"/>
    <w:rsid w:val="00B8162E"/>
    <w:rsid w:val="00B8180C"/>
    <w:rsid w:val="00B81DF3"/>
    <w:rsid w:val="00B83125"/>
    <w:rsid w:val="00B84613"/>
    <w:rsid w:val="00B84690"/>
    <w:rsid w:val="00B90C17"/>
    <w:rsid w:val="00B910DC"/>
    <w:rsid w:val="00B91B94"/>
    <w:rsid w:val="00B91B9B"/>
    <w:rsid w:val="00B9597A"/>
    <w:rsid w:val="00B96674"/>
    <w:rsid w:val="00B96E3A"/>
    <w:rsid w:val="00B97998"/>
    <w:rsid w:val="00BA0183"/>
    <w:rsid w:val="00BA0CBC"/>
    <w:rsid w:val="00BA0DEC"/>
    <w:rsid w:val="00BA102B"/>
    <w:rsid w:val="00BA2839"/>
    <w:rsid w:val="00BA2A3E"/>
    <w:rsid w:val="00BA4EBA"/>
    <w:rsid w:val="00BA527F"/>
    <w:rsid w:val="00BA5480"/>
    <w:rsid w:val="00BA6050"/>
    <w:rsid w:val="00BA6789"/>
    <w:rsid w:val="00BA69B1"/>
    <w:rsid w:val="00BA79CC"/>
    <w:rsid w:val="00BB0510"/>
    <w:rsid w:val="00BB0AD2"/>
    <w:rsid w:val="00BB2F9B"/>
    <w:rsid w:val="00BB49CC"/>
    <w:rsid w:val="00BB4C7C"/>
    <w:rsid w:val="00BB7210"/>
    <w:rsid w:val="00BC2294"/>
    <w:rsid w:val="00BC3C71"/>
    <w:rsid w:val="00BC40CD"/>
    <w:rsid w:val="00BC4ED5"/>
    <w:rsid w:val="00BC59F0"/>
    <w:rsid w:val="00BC634B"/>
    <w:rsid w:val="00BC6CA8"/>
    <w:rsid w:val="00BD0050"/>
    <w:rsid w:val="00BD064F"/>
    <w:rsid w:val="00BD06FB"/>
    <w:rsid w:val="00BD10D0"/>
    <w:rsid w:val="00BD25DF"/>
    <w:rsid w:val="00BD30D5"/>
    <w:rsid w:val="00BD353F"/>
    <w:rsid w:val="00BD3C67"/>
    <w:rsid w:val="00BD3E73"/>
    <w:rsid w:val="00BD4642"/>
    <w:rsid w:val="00BD56B8"/>
    <w:rsid w:val="00BD6170"/>
    <w:rsid w:val="00BD7164"/>
    <w:rsid w:val="00BE0D6E"/>
    <w:rsid w:val="00BE427E"/>
    <w:rsid w:val="00BE4693"/>
    <w:rsid w:val="00BE579A"/>
    <w:rsid w:val="00BF0031"/>
    <w:rsid w:val="00BF0681"/>
    <w:rsid w:val="00BF2142"/>
    <w:rsid w:val="00BF2321"/>
    <w:rsid w:val="00BF2710"/>
    <w:rsid w:val="00BF2DCD"/>
    <w:rsid w:val="00BF4B08"/>
    <w:rsid w:val="00BF55F5"/>
    <w:rsid w:val="00BF6566"/>
    <w:rsid w:val="00C0010D"/>
    <w:rsid w:val="00C00BDC"/>
    <w:rsid w:val="00C01F23"/>
    <w:rsid w:val="00C026ED"/>
    <w:rsid w:val="00C04E1E"/>
    <w:rsid w:val="00C05195"/>
    <w:rsid w:val="00C05354"/>
    <w:rsid w:val="00C05474"/>
    <w:rsid w:val="00C07628"/>
    <w:rsid w:val="00C07A46"/>
    <w:rsid w:val="00C11940"/>
    <w:rsid w:val="00C11C3E"/>
    <w:rsid w:val="00C14F1B"/>
    <w:rsid w:val="00C153C2"/>
    <w:rsid w:val="00C166C6"/>
    <w:rsid w:val="00C16CF1"/>
    <w:rsid w:val="00C205F4"/>
    <w:rsid w:val="00C22858"/>
    <w:rsid w:val="00C22C64"/>
    <w:rsid w:val="00C24422"/>
    <w:rsid w:val="00C2655B"/>
    <w:rsid w:val="00C2682D"/>
    <w:rsid w:val="00C27586"/>
    <w:rsid w:val="00C3093A"/>
    <w:rsid w:val="00C31267"/>
    <w:rsid w:val="00C3481E"/>
    <w:rsid w:val="00C34C0A"/>
    <w:rsid w:val="00C34FE1"/>
    <w:rsid w:val="00C35C41"/>
    <w:rsid w:val="00C36B00"/>
    <w:rsid w:val="00C40FA7"/>
    <w:rsid w:val="00C415D7"/>
    <w:rsid w:val="00C4187B"/>
    <w:rsid w:val="00C47D22"/>
    <w:rsid w:val="00C50349"/>
    <w:rsid w:val="00C5064E"/>
    <w:rsid w:val="00C50A1B"/>
    <w:rsid w:val="00C50B90"/>
    <w:rsid w:val="00C51321"/>
    <w:rsid w:val="00C5212C"/>
    <w:rsid w:val="00C523DA"/>
    <w:rsid w:val="00C52FFD"/>
    <w:rsid w:val="00C534B2"/>
    <w:rsid w:val="00C54A1B"/>
    <w:rsid w:val="00C54D50"/>
    <w:rsid w:val="00C55FB0"/>
    <w:rsid w:val="00C562D9"/>
    <w:rsid w:val="00C56E95"/>
    <w:rsid w:val="00C57B59"/>
    <w:rsid w:val="00C607FB"/>
    <w:rsid w:val="00C63163"/>
    <w:rsid w:val="00C64B4E"/>
    <w:rsid w:val="00C6640E"/>
    <w:rsid w:val="00C66816"/>
    <w:rsid w:val="00C66E9F"/>
    <w:rsid w:val="00C70E7F"/>
    <w:rsid w:val="00C713B3"/>
    <w:rsid w:val="00C71B8D"/>
    <w:rsid w:val="00C7211B"/>
    <w:rsid w:val="00C7358B"/>
    <w:rsid w:val="00C73C1F"/>
    <w:rsid w:val="00C74582"/>
    <w:rsid w:val="00C74912"/>
    <w:rsid w:val="00C74B66"/>
    <w:rsid w:val="00C751B7"/>
    <w:rsid w:val="00C759CF"/>
    <w:rsid w:val="00C75BD2"/>
    <w:rsid w:val="00C76B36"/>
    <w:rsid w:val="00C80D1B"/>
    <w:rsid w:val="00C8246E"/>
    <w:rsid w:val="00C83A5C"/>
    <w:rsid w:val="00C83A76"/>
    <w:rsid w:val="00C845AC"/>
    <w:rsid w:val="00C85895"/>
    <w:rsid w:val="00C858F0"/>
    <w:rsid w:val="00C85E88"/>
    <w:rsid w:val="00C86193"/>
    <w:rsid w:val="00C86766"/>
    <w:rsid w:val="00C871C2"/>
    <w:rsid w:val="00C8724E"/>
    <w:rsid w:val="00C9080C"/>
    <w:rsid w:val="00C90A78"/>
    <w:rsid w:val="00C92277"/>
    <w:rsid w:val="00C9232E"/>
    <w:rsid w:val="00C92437"/>
    <w:rsid w:val="00C936BB"/>
    <w:rsid w:val="00C93AE2"/>
    <w:rsid w:val="00C93FB5"/>
    <w:rsid w:val="00C95875"/>
    <w:rsid w:val="00C95EB2"/>
    <w:rsid w:val="00C96601"/>
    <w:rsid w:val="00C967FB"/>
    <w:rsid w:val="00C96A9B"/>
    <w:rsid w:val="00CA1B19"/>
    <w:rsid w:val="00CA21C8"/>
    <w:rsid w:val="00CA2B6D"/>
    <w:rsid w:val="00CA2F26"/>
    <w:rsid w:val="00CA34F5"/>
    <w:rsid w:val="00CA3D75"/>
    <w:rsid w:val="00CA4076"/>
    <w:rsid w:val="00CA4411"/>
    <w:rsid w:val="00CA5675"/>
    <w:rsid w:val="00CA678D"/>
    <w:rsid w:val="00CB0A18"/>
    <w:rsid w:val="00CB0C27"/>
    <w:rsid w:val="00CB2291"/>
    <w:rsid w:val="00CB35D4"/>
    <w:rsid w:val="00CB635C"/>
    <w:rsid w:val="00CB69A2"/>
    <w:rsid w:val="00CB6FC8"/>
    <w:rsid w:val="00CB71F2"/>
    <w:rsid w:val="00CB7295"/>
    <w:rsid w:val="00CB75E0"/>
    <w:rsid w:val="00CB7B6F"/>
    <w:rsid w:val="00CB7CE8"/>
    <w:rsid w:val="00CB7D69"/>
    <w:rsid w:val="00CC04CD"/>
    <w:rsid w:val="00CC2EF7"/>
    <w:rsid w:val="00CC49C1"/>
    <w:rsid w:val="00CC6050"/>
    <w:rsid w:val="00CD0D5E"/>
    <w:rsid w:val="00CD1243"/>
    <w:rsid w:val="00CD175B"/>
    <w:rsid w:val="00CD32C6"/>
    <w:rsid w:val="00CD3C2D"/>
    <w:rsid w:val="00CD42C3"/>
    <w:rsid w:val="00CD446D"/>
    <w:rsid w:val="00CD4612"/>
    <w:rsid w:val="00CD6601"/>
    <w:rsid w:val="00CD6BC9"/>
    <w:rsid w:val="00CD7172"/>
    <w:rsid w:val="00CE0BA1"/>
    <w:rsid w:val="00CE1472"/>
    <w:rsid w:val="00CE2389"/>
    <w:rsid w:val="00CE27D6"/>
    <w:rsid w:val="00CE2D8D"/>
    <w:rsid w:val="00CE373E"/>
    <w:rsid w:val="00CE70E7"/>
    <w:rsid w:val="00CE725F"/>
    <w:rsid w:val="00CF07D8"/>
    <w:rsid w:val="00CF21D7"/>
    <w:rsid w:val="00CF28D8"/>
    <w:rsid w:val="00CF369D"/>
    <w:rsid w:val="00CF39A5"/>
    <w:rsid w:val="00CF4103"/>
    <w:rsid w:val="00CF4156"/>
    <w:rsid w:val="00CF4505"/>
    <w:rsid w:val="00CF4656"/>
    <w:rsid w:val="00CF4ECA"/>
    <w:rsid w:val="00CF504B"/>
    <w:rsid w:val="00CF64E7"/>
    <w:rsid w:val="00CF6F5A"/>
    <w:rsid w:val="00CF70BF"/>
    <w:rsid w:val="00D00DDD"/>
    <w:rsid w:val="00D01503"/>
    <w:rsid w:val="00D01AEC"/>
    <w:rsid w:val="00D03D69"/>
    <w:rsid w:val="00D03F28"/>
    <w:rsid w:val="00D10CFE"/>
    <w:rsid w:val="00D11CFC"/>
    <w:rsid w:val="00D1218E"/>
    <w:rsid w:val="00D124EB"/>
    <w:rsid w:val="00D12D88"/>
    <w:rsid w:val="00D15CF2"/>
    <w:rsid w:val="00D164D4"/>
    <w:rsid w:val="00D172CA"/>
    <w:rsid w:val="00D21794"/>
    <w:rsid w:val="00D21D04"/>
    <w:rsid w:val="00D23DFC"/>
    <w:rsid w:val="00D242F9"/>
    <w:rsid w:val="00D258D8"/>
    <w:rsid w:val="00D25B65"/>
    <w:rsid w:val="00D2665D"/>
    <w:rsid w:val="00D27E07"/>
    <w:rsid w:val="00D3021A"/>
    <w:rsid w:val="00D32932"/>
    <w:rsid w:val="00D3443D"/>
    <w:rsid w:val="00D35024"/>
    <w:rsid w:val="00D35C2C"/>
    <w:rsid w:val="00D378E9"/>
    <w:rsid w:val="00D401A4"/>
    <w:rsid w:val="00D40401"/>
    <w:rsid w:val="00D41EDA"/>
    <w:rsid w:val="00D42234"/>
    <w:rsid w:val="00D42BE9"/>
    <w:rsid w:val="00D43410"/>
    <w:rsid w:val="00D43B08"/>
    <w:rsid w:val="00D4464D"/>
    <w:rsid w:val="00D44FE2"/>
    <w:rsid w:val="00D45513"/>
    <w:rsid w:val="00D4592F"/>
    <w:rsid w:val="00D46927"/>
    <w:rsid w:val="00D50358"/>
    <w:rsid w:val="00D509A5"/>
    <w:rsid w:val="00D50DE4"/>
    <w:rsid w:val="00D53D5B"/>
    <w:rsid w:val="00D558AF"/>
    <w:rsid w:val="00D5650C"/>
    <w:rsid w:val="00D568D8"/>
    <w:rsid w:val="00D56928"/>
    <w:rsid w:val="00D57A00"/>
    <w:rsid w:val="00D603B7"/>
    <w:rsid w:val="00D62ACB"/>
    <w:rsid w:val="00D64ECB"/>
    <w:rsid w:val="00D66B7B"/>
    <w:rsid w:val="00D67186"/>
    <w:rsid w:val="00D67678"/>
    <w:rsid w:val="00D734EC"/>
    <w:rsid w:val="00D80ECA"/>
    <w:rsid w:val="00D829C8"/>
    <w:rsid w:val="00D82F07"/>
    <w:rsid w:val="00D83ADB"/>
    <w:rsid w:val="00D84000"/>
    <w:rsid w:val="00D84301"/>
    <w:rsid w:val="00D84303"/>
    <w:rsid w:val="00D847BF"/>
    <w:rsid w:val="00D847E9"/>
    <w:rsid w:val="00D85BE5"/>
    <w:rsid w:val="00D8630C"/>
    <w:rsid w:val="00D863FC"/>
    <w:rsid w:val="00D8671B"/>
    <w:rsid w:val="00D90312"/>
    <w:rsid w:val="00D911B8"/>
    <w:rsid w:val="00D9276F"/>
    <w:rsid w:val="00D92828"/>
    <w:rsid w:val="00D92ADA"/>
    <w:rsid w:val="00D94071"/>
    <w:rsid w:val="00D96921"/>
    <w:rsid w:val="00D978A8"/>
    <w:rsid w:val="00DA16A5"/>
    <w:rsid w:val="00DA32EE"/>
    <w:rsid w:val="00DA3508"/>
    <w:rsid w:val="00DA62D7"/>
    <w:rsid w:val="00DA667E"/>
    <w:rsid w:val="00DA6ABB"/>
    <w:rsid w:val="00DB0258"/>
    <w:rsid w:val="00DB0A72"/>
    <w:rsid w:val="00DB104B"/>
    <w:rsid w:val="00DB10D5"/>
    <w:rsid w:val="00DB1A24"/>
    <w:rsid w:val="00DB3ED9"/>
    <w:rsid w:val="00DB4CB9"/>
    <w:rsid w:val="00DB7E5B"/>
    <w:rsid w:val="00DC0133"/>
    <w:rsid w:val="00DC04AB"/>
    <w:rsid w:val="00DC0DBB"/>
    <w:rsid w:val="00DC1AF7"/>
    <w:rsid w:val="00DC1E61"/>
    <w:rsid w:val="00DC2D50"/>
    <w:rsid w:val="00DC3131"/>
    <w:rsid w:val="00DC4B61"/>
    <w:rsid w:val="00DC4DE3"/>
    <w:rsid w:val="00DC6C32"/>
    <w:rsid w:val="00DC6EBD"/>
    <w:rsid w:val="00DC6FFD"/>
    <w:rsid w:val="00DD0E7C"/>
    <w:rsid w:val="00DD2CF6"/>
    <w:rsid w:val="00DD3C21"/>
    <w:rsid w:val="00DD5657"/>
    <w:rsid w:val="00DD62FA"/>
    <w:rsid w:val="00DD751E"/>
    <w:rsid w:val="00DD7543"/>
    <w:rsid w:val="00DE0E9A"/>
    <w:rsid w:val="00DE307C"/>
    <w:rsid w:val="00DE3895"/>
    <w:rsid w:val="00DE408B"/>
    <w:rsid w:val="00DE4547"/>
    <w:rsid w:val="00DE49E8"/>
    <w:rsid w:val="00DE4A81"/>
    <w:rsid w:val="00DE4A89"/>
    <w:rsid w:val="00DE501B"/>
    <w:rsid w:val="00DE716F"/>
    <w:rsid w:val="00DE7E05"/>
    <w:rsid w:val="00DF0054"/>
    <w:rsid w:val="00DF0903"/>
    <w:rsid w:val="00DF0E29"/>
    <w:rsid w:val="00DF1425"/>
    <w:rsid w:val="00DF1A09"/>
    <w:rsid w:val="00DF3260"/>
    <w:rsid w:val="00DF36E4"/>
    <w:rsid w:val="00DF47CC"/>
    <w:rsid w:val="00DF6339"/>
    <w:rsid w:val="00E01653"/>
    <w:rsid w:val="00E02963"/>
    <w:rsid w:val="00E02CDE"/>
    <w:rsid w:val="00E03CF6"/>
    <w:rsid w:val="00E051D9"/>
    <w:rsid w:val="00E054EB"/>
    <w:rsid w:val="00E05B27"/>
    <w:rsid w:val="00E05CDA"/>
    <w:rsid w:val="00E071AA"/>
    <w:rsid w:val="00E102B8"/>
    <w:rsid w:val="00E11079"/>
    <w:rsid w:val="00E117D4"/>
    <w:rsid w:val="00E12D59"/>
    <w:rsid w:val="00E14242"/>
    <w:rsid w:val="00E1429B"/>
    <w:rsid w:val="00E14E76"/>
    <w:rsid w:val="00E163D5"/>
    <w:rsid w:val="00E16A5F"/>
    <w:rsid w:val="00E17426"/>
    <w:rsid w:val="00E2062B"/>
    <w:rsid w:val="00E213F6"/>
    <w:rsid w:val="00E232AB"/>
    <w:rsid w:val="00E2640C"/>
    <w:rsid w:val="00E26DF7"/>
    <w:rsid w:val="00E270FA"/>
    <w:rsid w:val="00E27533"/>
    <w:rsid w:val="00E2789D"/>
    <w:rsid w:val="00E314F1"/>
    <w:rsid w:val="00E327D3"/>
    <w:rsid w:val="00E42152"/>
    <w:rsid w:val="00E42D16"/>
    <w:rsid w:val="00E460ED"/>
    <w:rsid w:val="00E4752B"/>
    <w:rsid w:val="00E5068A"/>
    <w:rsid w:val="00E511B4"/>
    <w:rsid w:val="00E51E86"/>
    <w:rsid w:val="00E525E2"/>
    <w:rsid w:val="00E5314A"/>
    <w:rsid w:val="00E53352"/>
    <w:rsid w:val="00E538DF"/>
    <w:rsid w:val="00E55C04"/>
    <w:rsid w:val="00E55C57"/>
    <w:rsid w:val="00E55D65"/>
    <w:rsid w:val="00E56D56"/>
    <w:rsid w:val="00E6051A"/>
    <w:rsid w:val="00E61471"/>
    <w:rsid w:val="00E6188A"/>
    <w:rsid w:val="00E62B05"/>
    <w:rsid w:val="00E63102"/>
    <w:rsid w:val="00E63A94"/>
    <w:rsid w:val="00E64D5D"/>
    <w:rsid w:val="00E64FC6"/>
    <w:rsid w:val="00E6516F"/>
    <w:rsid w:val="00E65321"/>
    <w:rsid w:val="00E678F6"/>
    <w:rsid w:val="00E70C38"/>
    <w:rsid w:val="00E71C17"/>
    <w:rsid w:val="00E733FA"/>
    <w:rsid w:val="00E73DDC"/>
    <w:rsid w:val="00E74D1B"/>
    <w:rsid w:val="00E75391"/>
    <w:rsid w:val="00E75D0C"/>
    <w:rsid w:val="00E76172"/>
    <w:rsid w:val="00E76523"/>
    <w:rsid w:val="00E766C9"/>
    <w:rsid w:val="00E77079"/>
    <w:rsid w:val="00E77261"/>
    <w:rsid w:val="00E77590"/>
    <w:rsid w:val="00E77EAA"/>
    <w:rsid w:val="00E80856"/>
    <w:rsid w:val="00E81113"/>
    <w:rsid w:val="00E81276"/>
    <w:rsid w:val="00E8659C"/>
    <w:rsid w:val="00E86FCD"/>
    <w:rsid w:val="00E87530"/>
    <w:rsid w:val="00E87E80"/>
    <w:rsid w:val="00E87EC5"/>
    <w:rsid w:val="00E90A66"/>
    <w:rsid w:val="00E9165D"/>
    <w:rsid w:val="00E91EC7"/>
    <w:rsid w:val="00E92703"/>
    <w:rsid w:val="00E932FC"/>
    <w:rsid w:val="00E95425"/>
    <w:rsid w:val="00EA0024"/>
    <w:rsid w:val="00EA19B3"/>
    <w:rsid w:val="00EA1E93"/>
    <w:rsid w:val="00EA4125"/>
    <w:rsid w:val="00EA5DEB"/>
    <w:rsid w:val="00EA65C9"/>
    <w:rsid w:val="00EA6754"/>
    <w:rsid w:val="00EA753A"/>
    <w:rsid w:val="00EA77EB"/>
    <w:rsid w:val="00EA7ACA"/>
    <w:rsid w:val="00EA7DC8"/>
    <w:rsid w:val="00EB1D84"/>
    <w:rsid w:val="00EB2432"/>
    <w:rsid w:val="00EB2931"/>
    <w:rsid w:val="00EB2B47"/>
    <w:rsid w:val="00EB2D5D"/>
    <w:rsid w:val="00EB3639"/>
    <w:rsid w:val="00EB48F7"/>
    <w:rsid w:val="00EB6FB2"/>
    <w:rsid w:val="00EB7E07"/>
    <w:rsid w:val="00EC0E68"/>
    <w:rsid w:val="00EC1BD2"/>
    <w:rsid w:val="00EC337E"/>
    <w:rsid w:val="00EC412C"/>
    <w:rsid w:val="00EC4BCC"/>
    <w:rsid w:val="00EC51F6"/>
    <w:rsid w:val="00EC54AE"/>
    <w:rsid w:val="00EC6536"/>
    <w:rsid w:val="00EC6F7E"/>
    <w:rsid w:val="00ED0D0A"/>
    <w:rsid w:val="00ED1691"/>
    <w:rsid w:val="00ED2EE1"/>
    <w:rsid w:val="00ED3205"/>
    <w:rsid w:val="00ED3AC8"/>
    <w:rsid w:val="00ED3CAA"/>
    <w:rsid w:val="00ED40F3"/>
    <w:rsid w:val="00ED45BC"/>
    <w:rsid w:val="00ED4E45"/>
    <w:rsid w:val="00EE0134"/>
    <w:rsid w:val="00EE03A6"/>
    <w:rsid w:val="00EE13B5"/>
    <w:rsid w:val="00EE1D08"/>
    <w:rsid w:val="00EE25EE"/>
    <w:rsid w:val="00EE2D96"/>
    <w:rsid w:val="00EE2FEE"/>
    <w:rsid w:val="00EE31E6"/>
    <w:rsid w:val="00EE3FC1"/>
    <w:rsid w:val="00EE5AF3"/>
    <w:rsid w:val="00EE5CFB"/>
    <w:rsid w:val="00EE5D0C"/>
    <w:rsid w:val="00EE6643"/>
    <w:rsid w:val="00EE7C70"/>
    <w:rsid w:val="00EE7FF2"/>
    <w:rsid w:val="00EF067D"/>
    <w:rsid w:val="00EF1D25"/>
    <w:rsid w:val="00EF2B25"/>
    <w:rsid w:val="00EF3184"/>
    <w:rsid w:val="00EF3220"/>
    <w:rsid w:val="00EF5B31"/>
    <w:rsid w:val="00EF715C"/>
    <w:rsid w:val="00EF78FB"/>
    <w:rsid w:val="00EF7AE8"/>
    <w:rsid w:val="00F007C2"/>
    <w:rsid w:val="00F011C4"/>
    <w:rsid w:val="00F016D3"/>
    <w:rsid w:val="00F0258D"/>
    <w:rsid w:val="00F028E7"/>
    <w:rsid w:val="00F03F6B"/>
    <w:rsid w:val="00F047C5"/>
    <w:rsid w:val="00F062D2"/>
    <w:rsid w:val="00F06487"/>
    <w:rsid w:val="00F06E06"/>
    <w:rsid w:val="00F06F3C"/>
    <w:rsid w:val="00F102B7"/>
    <w:rsid w:val="00F10C4B"/>
    <w:rsid w:val="00F12700"/>
    <w:rsid w:val="00F13FC8"/>
    <w:rsid w:val="00F14F3A"/>
    <w:rsid w:val="00F1617B"/>
    <w:rsid w:val="00F1645C"/>
    <w:rsid w:val="00F16E9B"/>
    <w:rsid w:val="00F22B13"/>
    <w:rsid w:val="00F23492"/>
    <w:rsid w:val="00F24620"/>
    <w:rsid w:val="00F2528C"/>
    <w:rsid w:val="00F262BB"/>
    <w:rsid w:val="00F31DC4"/>
    <w:rsid w:val="00F322E3"/>
    <w:rsid w:val="00F34215"/>
    <w:rsid w:val="00F34DE9"/>
    <w:rsid w:val="00F353CD"/>
    <w:rsid w:val="00F35CC4"/>
    <w:rsid w:val="00F40928"/>
    <w:rsid w:val="00F40929"/>
    <w:rsid w:val="00F40D13"/>
    <w:rsid w:val="00F40FF6"/>
    <w:rsid w:val="00F41806"/>
    <w:rsid w:val="00F4189E"/>
    <w:rsid w:val="00F41CEA"/>
    <w:rsid w:val="00F431A3"/>
    <w:rsid w:val="00F4637F"/>
    <w:rsid w:val="00F46B1B"/>
    <w:rsid w:val="00F50B85"/>
    <w:rsid w:val="00F50BB8"/>
    <w:rsid w:val="00F50C2B"/>
    <w:rsid w:val="00F55A8A"/>
    <w:rsid w:val="00F56E69"/>
    <w:rsid w:val="00F63804"/>
    <w:rsid w:val="00F65B4F"/>
    <w:rsid w:val="00F66562"/>
    <w:rsid w:val="00F66AAB"/>
    <w:rsid w:val="00F66ACB"/>
    <w:rsid w:val="00F67BE0"/>
    <w:rsid w:val="00F70811"/>
    <w:rsid w:val="00F7343E"/>
    <w:rsid w:val="00F734D5"/>
    <w:rsid w:val="00F736F6"/>
    <w:rsid w:val="00F73928"/>
    <w:rsid w:val="00F7440A"/>
    <w:rsid w:val="00F74B0D"/>
    <w:rsid w:val="00F74EAC"/>
    <w:rsid w:val="00F754A6"/>
    <w:rsid w:val="00F75BB2"/>
    <w:rsid w:val="00F8048E"/>
    <w:rsid w:val="00F80D33"/>
    <w:rsid w:val="00F8176D"/>
    <w:rsid w:val="00F81BA2"/>
    <w:rsid w:val="00F828F5"/>
    <w:rsid w:val="00F82CEF"/>
    <w:rsid w:val="00F82D47"/>
    <w:rsid w:val="00F83EB8"/>
    <w:rsid w:val="00F8543D"/>
    <w:rsid w:val="00F85BEC"/>
    <w:rsid w:val="00F86907"/>
    <w:rsid w:val="00F87ADF"/>
    <w:rsid w:val="00F87B05"/>
    <w:rsid w:val="00F9042A"/>
    <w:rsid w:val="00F910AF"/>
    <w:rsid w:val="00F92078"/>
    <w:rsid w:val="00F9227D"/>
    <w:rsid w:val="00F92577"/>
    <w:rsid w:val="00F926EF"/>
    <w:rsid w:val="00F92A88"/>
    <w:rsid w:val="00F93BEC"/>
    <w:rsid w:val="00F94181"/>
    <w:rsid w:val="00F94261"/>
    <w:rsid w:val="00F9604F"/>
    <w:rsid w:val="00F9632D"/>
    <w:rsid w:val="00FA0391"/>
    <w:rsid w:val="00FA15CB"/>
    <w:rsid w:val="00FA178C"/>
    <w:rsid w:val="00FA182C"/>
    <w:rsid w:val="00FA2D3B"/>
    <w:rsid w:val="00FA2DF3"/>
    <w:rsid w:val="00FA5D14"/>
    <w:rsid w:val="00FA6747"/>
    <w:rsid w:val="00FA6EBD"/>
    <w:rsid w:val="00FA7D6B"/>
    <w:rsid w:val="00FB044D"/>
    <w:rsid w:val="00FB2ADE"/>
    <w:rsid w:val="00FB2DA7"/>
    <w:rsid w:val="00FB3803"/>
    <w:rsid w:val="00FB4939"/>
    <w:rsid w:val="00FB4B2D"/>
    <w:rsid w:val="00FB4C59"/>
    <w:rsid w:val="00FB4F17"/>
    <w:rsid w:val="00FB6B5B"/>
    <w:rsid w:val="00FC1186"/>
    <w:rsid w:val="00FC1198"/>
    <w:rsid w:val="00FC2FD9"/>
    <w:rsid w:val="00FC3725"/>
    <w:rsid w:val="00FC538D"/>
    <w:rsid w:val="00FC6713"/>
    <w:rsid w:val="00FC7800"/>
    <w:rsid w:val="00FD0108"/>
    <w:rsid w:val="00FD01D0"/>
    <w:rsid w:val="00FD24C6"/>
    <w:rsid w:val="00FD2867"/>
    <w:rsid w:val="00FD3396"/>
    <w:rsid w:val="00FD50A1"/>
    <w:rsid w:val="00FD7885"/>
    <w:rsid w:val="00FE0018"/>
    <w:rsid w:val="00FE7C0E"/>
    <w:rsid w:val="00FF123A"/>
    <w:rsid w:val="00FF2406"/>
    <w:rsid w:val="00FF3164"/>
    <w:rsid w:val="00FF6389"/>
    <w:rsid w:val="00FF7AE6"/>
    <w:rsid w:val="00FF7CF2"/>
    <w:rsid w:val="0110A156"/>
    <w:rsid w:val="0119027B"/>
    <w:rsid w:val="012E65E1"/>
    <w:rsid w:val="014FE5C1"/>
    <w:rsid w:val="0161B810"/>
    <w:rsid w:val="017C369B"/>
    <w:rsid w:val="01D9DC5F"/>
    <w:rsid w:val="020DFEF6"/>
    <w:rsid w:val="02154971"/>
    <w:rsid w:val="02405A48"/>
    <w:rsid w:val="025446BD"/>
    <w:rsid w:val="026C1E42"/>
    <w:rsid w:val="027CB709"/>
    <w:rsid w:val="028B1F66"/>
    <w:rsid w:val="02A482B5"/>
    <w:rsid w:val="02CEDAB2"/>
    <w:rsid w:val="02E12872"/>
    <w:rsid w:val="02EEAB7A"/>
    <w:rsid w:val="02F39815"/>
    <w:rsid w:val="02FAD7F8"/>
    <w:rsid w:val="030C92E3"/>
    <w:rsid w:val="0337D04E"/>
    <w:rsid w:val="03785AF4"/>
    <w:rsid w:val="037AEAAA"/>
    <w:rsid w:val="038D91DA"/>
    <w:rsid w:val="0392E417"/>
    <w:rsid w:val="03D71C50"/>
    <w:rsid w:val="03E492A5"/>
    <w:rsid w:val="04248CAA"/>
    <w:rsid w:val="0436CE38"/>
    <w:rsid w:val="047E54DD"/>
    <w:rsid w:val="04F7F2F0"/>
    <w:rsid w:val="05016229"/>
    <w:rsid w:val="051FF844"/>
    <w:rsid w:val="052283C4"/>
    <w:rsid w:val="053F3099"/>
    <w:rsid w:val="0553A8C9"/>
    <w:rsid w:val="0554C18E"/>
    <w:rsid w:val="056768BE"/>
    <w:rsid w:val="05955DFF"/>
    <w:rsid w:val="05A0541C"/>
    <w:rsid w:val="05C19233"/>
    <w:rsid w:val="05C1FB3A"/>
    <w:rsid w:val="05C6BABB"/>
    <w:rsid w:val="05CB3778"/>
    <w:rsid w:val="05DE6B88"/>
    <w:rsid w:val="05E0A12F"/>
    <w:rsid w:val="05E0BDD5"/>
    <w:rsid w:val="05E83EE2"/>
    <w:rsid w:val="05F3B83D"/>
    <w:rsid w:val="05FA4F20"/>
    <w:rsid w:val="0602F61A"/>
    <w:rsid w:val="06050565"/>
    <w:rsid w:val="062DA14F"/>
    <w:rsid w:val="064D92DA"/>
    <w:rsid w:val="065FE676"/>
    <w:rsid w:val="068BC4E2"/>
    <w:rsid w:val="06C8883B"/>
    <w:rsid w:val="06CEEA4B"/>
    <w:rsid w:val="06F44A1A"/>
    <w:rsid w:val="06FC5AA8"/>
    <w:rsid w:val="06FDB953"/>
    <w:rsid w:val="074310A2"/>
    <w:rsid w:val="074369B6"/>
    <w:rsid w:val="075E83D6"/>
    <w:rsid w:val="076F34E3"/>
    <w:rsid w:val="0783D8B1"/>
    <w:rsid w:val="07840627"/>
    <w:rsid w:val="07F5FA98"/>
    <w:rsid w:val="07FF2FC1"/>
    <w:rsid w:val="087A735B"/>
    <w:rsid w:val="089B4042"/>
    <w:rsid w:val="08A3C445"/>
    <w:rsid w:val="08D79037"/>
    <w:rsid w:val="08DF1E6C"/>
    <w:rsid w:val="08E7A26F"/>
    <w:rsid w:val="08FC2752"/>
    <w:rsid w:val="0907E276"/>
    <w:rsid w:val="090BE91D"/>
    <w:rsid w:val="09181CCE"/>
    <w:rsid w:val="091AE3B5"/>
    <w:rsid w:val="0983C06C"/>
    <w:rsid w:val="09B262F4"/>
    <w:rsid w:val="09BA9A96"/>
    <w:rsid w:val="09CEAC2E"/>
    <w:rsid w:val="09D92428"/>
    <w:rsid w:val="09DAC799"/>
    <w:rsid w:val="09EBE183"/>
    <w:rsid w:val="0A3449BC"/>
    <w:rsid w:val="0A3D9C68"/>
    <w:rsid w:val="0A5DF19F"/>
    <w:rsid w:val="0A780508"/>
    <w:rsid w:val="0A83D777"/>
    <w:rsid w:val="0A9CC26B"/>
    <w:rsid w:val="0A9EE6A3"/>
    <w:rsid w:val="0ACEDF59"/>
    <w:rsid w:val="0AD1CD3B"/>
    <w:rsid w:val="0AD58149"/>
    <w:rsid w:val="0B459DE3"/>
    <w:rsid w:val="0B5E02CE"/>
    <w:rsid w:val="0B6FA24C"/>
    <w:rsid w:val="0B82D561"/>
    <w:rsid w:val="0BB49E7D"/>
    <w:rsid w:val="0BB4FDE2"/>
    <w:rsid w:val="0BC30BAF"/>
    <w:rsid w:val="0BFA81B1"/>
    <w:rsid w:val="0BFF143D"/>
    <w:rsid w:val="0C011D50"/>
    <w:rsid w:val="0C1F809A"/>
    <w:rsid w:val="0C698586"/>
    <w:rsid w:val="0C84CD5F"/>
    <w:rsid w:val="0C94B8DF"/>
    <w:rsid w:val="0CB86815"/>
    <w:rsid w:val="0CC84CBE"/>
    <w:rsid w:val="0CD86ED0"/>
    <w:rsid w:val="0D07B407"/>
    <w:rsid w:val="0D3ACE0F"/>
    <w:rsid w:val="0D3B32B6"/>
    <w:rsid w:val="0D56CE23"/>
    <w:rsid w:val="0D7BFAC5"/>
    <w:rsid w:val="0D884E43"/>
    <w:rsid w:val="0D8ED4C6"/>
    <w:rsid w:val="0D907CB0"/>
    <w:rsid w:val="0DA37976"/>
    <w:rsid w:val="0DC81091"/>
    <w:rsid w:val="0DCEA0B6"/>
    <w:rsid w:val="0DE5A89C"/>
    <w:rsid w:val="0E00C937"/>
    <w:rsid w:val="0E04CFDE"/>
    <w:rsid w:val="0E0B8E74"/>
    <w:rsid w:val="0E2C2EC2"/>
    <w:rsid w:val="0E331DB2"/>
    <w:rsid w:val="0E34EF38"/>
    <w:rsid w:val="0E49C07C"/>
    <w:rsid w:val="0E4FA9AB"/>
    <w:rsid w:val="0E508563"/>
    <w:rsid w:val="0E7F64F8"/>
    <w:rsid w:val="0E85F6F5"/>
    <w:rsid w:val="0E882088"/>
    <w:rsid w:val="0ECC9C06"/>
    <w:rsid w:val="0F06623A"/>
    <w:rsid w:val="0F29DADE"/>
    <w:rsid w:val="0F6309F6"/>
    <w:rsid w:val="0F652A6D"/>
    <w:rsid w:val="0FAD7A60"/>
    <w:rsid w:val="0FC0DBE6"/>
    <w:rsid w:val="0FC1B527"/>
    <w:rsid w:val="103B90CD"/>
    <w:rsid w:val="103EF022"/>
    <w:rsid w:val="10453E7E"/>
    <w:rsid w:val="105C29BE"/>
    <w:rsid w:val="105FCDD9"/>
    <w:rsid w:val="1080E721"/>
    <w:rsid w:val="1093877A"/>
    <w:rsid w:val="10D6B440"/>
    <w:rsid w:val="10D9175D"/>
    <w:rsid w:val="10E0391E"/>
    <w:rsid w:val="10E85F51"/>
    <w:rsid w:val="10EB69D9"/>
    <w:rsid w:val="1114F155"/>
    <w:rsid w:val="11302DF7"/>
    <w:rsid w:val="115228D3"/>
    <w:rsid w:val="11717753"/>
    <w:rsid w:val="1198F604"/>
    <w:rsid w:val="11AC23D7"/>
    <w:rsid w:val="11F8D11B"/>
    <w:rsid w:val="12071BF5"/>
    <w:rsid w:val="1210CEE8"/>
    <w:rsid w:val="12135E9E"/>
    <w:rsid w:val="121B1953"/>
    <w:rsid w:val="1239A4BD"/>
    <w:rsid w:val="124AD1E6"/>
    <w:rsid w:val="12573CC8"/>
    <w:rsid w:val="129A4611"/>
    <w:rsid w:val="12ADE904"/>
    <w:rsid w:val="12CCB276"/>
    <w:rsid w:val="12F92EAB"/>
    <w:rsid w:val="13213E97"/>
    <w:rsid w:val="13808BD8"/>
    <w:rsid w:val="13A83E93"/>
    <w:rsid w:val="13BA8BB4"/>
    <w:rsid w:val="13FDD20A"/>
    <w:rsid w:val="140DEB00"/>
    <w:rsid w:val="1426173E"/>
    <w:rsid w:val="14274E4F"/>
    <w:rsid w:val="14278120"/>
    <w:rsid w:val="143EFF1C"/>
    <w:rsid w:val="1442C8F9"/>
    <w:rsid w:val="1487BFE8"/>
    <w:rsid w:val="148964EE"/>
    <w:rsid w:val="148CC525"/>
    <w:rsid w:val="14A36131"/>
    <w:rsid w:val="14E5F464"/>
    <w:rsid w:val="14FB157B"/>
    <w:rsid w:val="150AD961"/>
    <w:rsid w:val="152BB718"/>
    <w:rsid w:val="152CF500"/>
    <w:rsid w:val="15902F58"/>
    <w:rsid w:val="15A68363"/>
    <w:rsid w:val="15A956BA"/>
    <w:rsid w:val="15AC8880"/>
    <w:rsid w:val="15D614B8"/>
    <w:rsid w:val="15F2EAD2"/>
    <w:rsid w:val="160B43A4"/>
    <w:rsid w:val="16503A93"/>
    <w:rsid w:val="16644D21"/>
    <w:rsid w:val="16A70E69"/>
    <w:rsid w:val="16A976E1"/>
    <w:rsid w:val="16AFF2B3"/>
    <w:rsid w:val="16C0970D"/>
    <w:rsid w:val="170DEF21"/>
    <w:rsid w:val="17217C45"/>
    <w:rsid w:val="172369EB"/>
    <w:rsid w:val="1733BECE"/>
    <w:rsid w:val="173BD297"/>
    <w:rsid w:val="174FF0B8"/>
    <w:rsid w:val="1753A4C6"/>
    <w:rsid w:val="175F6622"/>
    <w:rsid w:val="175FE30F"/>
    <w:rsid w:val="176F9E89"/>
    <w:rsid w:val="17989BB5"/>
    <w:rsid w:val="17DFC174"/>
    <w:rsid w:val="17EB40AB"/>
    <w:rsid w:val="17ED27D6"/>
    <w:rsid w:val="18291FF0"/>
    <w:rsid w:val="183A2F53"/>
    <w:rsid w:val="1853281A"/>
    <w:rsid w:val="187C1A95"/>
    <w:rsid w:val="188674F3"/>
    <w:rsid w:val="18C0EEA6"/>
    <w:rsid w:val="18C1DAD2"/>
    <w:rsid w:val="18D8989C"/>
    <w:rsid w:val="18F6CF7C"/>
    <w:rsid w:val="18F9D4C2"/>
    <w:rsid w:val="18FB5329"/>
    <w:rsid w:val="18FCF69A"/>
    <w:rsid w:val="1911FAAF"/>
    <w:rsid w:val="193691CA"/>
    <w:rsid w:val="1949756D"/>
    <w:rsid w:val="1967D8B7"/>
    <w:rsid w:val="19735117"/>
    <w:rsid w:val="19838FCF"/>
    <w:rsid w:val="199B893C"/>
    <w:rsid w:val="19A19EEB"/>
    <w:rsid w:val="19C54E21"/>
    <w:rsid w:val="19E3E08C"/>
    <w:rsid w:val="19F44562"/>
    <w:rsid w:val="19FC65B4"/>
    <w:rsid w:val="1A31C45B"/>
    <w:rsid w:val="1A8DAE00"/>
    <w:rsid w:val="1A906B2C"/>
    <w:rsid w:val="1AD0A660"/>
    <w:rsid w:val="1AD5621B"/>
    <w:rsid w:val="1B16F8D3"/>
    <w:rsid w:val="1B492154"/>
    <w:rsid w:val="1B537657"/>
    <w:rsid w:val="1B756020"/>
    <w:rsid w:val="1B9B61A3"/>
    <w:rsid w:val="1BD078A5"/>
    <w:rsid w:val="1BEA702C"/>
    <w:rsid w:val="1C59EB12"/>
    <w:rsid w:val="1C83DE0C"/>
    <w:rsid w:val="1CA2534B"/>
    <w:rsid w:val="1CA653BA"/>
    <w:rsid w:val="1CB729EA"/>
    <w:rsid w:val="1CE207D7"/>
    <w:rsid w:val="1CE4F6F7"/>
    <w:rsid w:val="1D37C97C"/>
    <w:rsid w:val="1D83E8EA"/>
    <w:rsid w:val="1D9F41AC"/>
    <w:rsid w:val="1DBC7B48"/>
    <w:rsid w:val="1DDDE3EE"/>
    <w:rsid w:val="1DEAE73E"/>
    <w:rsid w:val="1E591D09"/>
    <w:rsid w:val="1E5D4972"/>
    <w:rsid w:val="1E6F59B0"/>
    <w:rsid w:val="1E9363EB"/>
    <w:rsid w:val="1E9D4377"/>
    <w:rsid w:val="1EE14E21"/>
    <w:rsid w:val="1F0A187C"/>
    <w:rsid w:val="1F70F25D"/>
    <w:rsid w:val="1F81FCDA"/>
    <w:rsid w:val="1FFB465E"/>
    <w:rsid w:val="201A29FF"/>
    <w:rsid w:val="20525CF8"/>
    <w:rsid w:val="20A2F8C7"/>
    <w:rsid w:val="20D922AD"/>
    <w:rsid w:val="20E7C336"/>
    <w:rsid w:val="20EF7DEB"/>
    <w:rsid w:val="20FCF3CB"/>
    <w:rsid w:val="2102E3D1"/>
    <w:rsid w:val="21063875"/>
    <w:rsid w:val="2155077A"/>
    <w:rsid w:val="21875739"/>
    <w:rsid w:val="21ADB80D"/>
    <w:rsid w:val="21BCB8F6"/>
    <w:rsid w:val="21BEBBCC"/>
    <w:rsid w:val="22137ABE"/>
    <w:rsid w:val="221C0637"/>
    <w:rsid w:val="222F1846"/>
    <w:rsid w:val="22604F6A"/>
    <w:rsid w:val="22774F16"/>
    <w:rsid w:val="228E8B49"/>
    <w:rsid w:val="22D78423"/>
    <w:rsid w:val="22F218D9"/>
    <w:rsid w:val="23071CEE"/>
    <w:rsid w:val="23299E2F"/>
    <w:rsid w:val="2371776D"/>
    <w:rsid w:val="2389B4BE"/>
    <w:rsid w:val="23A1E0FC"/>
    <w:rsid w:val="23F19C2D"/>
    <w:rsid w:val="2435ECAC"/>
    <w:rsid w:val="243A8493"/>
    <w:rsid w:val="247E6CF9"/>
    <w:rsid w:val="247EC764"/>
    <w:rsid w:val="249041BF"/>
    <w:rsid w:val="2491A6E5"/>
    <w:rsid w:val="24941AF0"/>
    <w:rsid w:val="24B7F6A6"/>
    <w:rsid w:val="24C4F9F6"/>
    <w:rsid w:val="24C83BAF"/>
    <w:rsid w:val="24F843B9"/>
    <w:rsid w:val="2500FA8D"/>
    <w:rsid w:val="2517DAD9"/>
    <w:rsid w:val="25212AA1"/>
    <w:rsid w:val="254543D9"/>
    <w:rsid w:val="25A8E2D8"/>
    <w:rsid w:val="2620F0B9"/>
    <w:rsid w:val="263306EC"/>
    <w:rsid w:val="26454EB7"/>
    <w:rsid w:val="2677FDDB"/>
    <w:rsid w:val="26830081"/>
    <w:rsid w:val="26B2B5F2"/>
    <w:rsid w:val="26BCF4CA"/>
    <w:rsid w:val="2758E052"/>
    <w:rsid w:val="27AA0901"/>
    <w:rsid w:val="280A58B2"/>
    <w:rsid w:val="283E37A8"/>
    <w:rsid w:val="284554AD"/>
    <w:rsid w:val="2848CE74"/>
    <w:rsid w:val="2855D0CE"/>
    <w:rsid w:val="285DDEBB"/>
    <w:rsid w:val="2863BD39"/>
    <w:rsid w:val="28917971"/>
    <w:rsid w:val="28DA7707"/>
    <w:rsid w:val="28F81BC5"/>
    <w:rsid w:val="29066DD2"/>
    <w:rsid w:val="294C6527"/>
    <w:rsid w:val="294D516C"/>
    <w:rsid w:val="29550C21"/>
    <w:rsid w:val="29638BA4"/>
    <w:rsid w:val="2967E622"/>
    <w:rsid w:val="2991737A"/>
    <w:rsid w:val="299FA8E1"/>
    <w:rsid w:val="29C23B35"/>
    <w:rsid w:val="29C5B4FC"/>
    <w:rsid w:val="2A17A8EA"/>
    <w:rsid w:val="2A1A9E42"/>
    <w:rsid w:val="2A2FD528"/>
    <w:rsid w:val="2A310C39"/>
    <w:rsid w:val="2A4FCF5A"/>
    <w:rsid w:val="2A68282C"/>
    <w:rsid w:val="2A75A558"/>
    <w:rsid w:val="2A987515"/>
    <w:rsid w:val="2AF07E13"/>
    <w:rsid w:val="2B215F5E"/>
    <w:rsid w:val="2B376708"/>
    <w:rsid w:val="2BA60D0D"/>
    <w:rsid w:val="2BCE3FD7"/>
    <w:rsid w:val="2C1E4FDA"/>
    <w:rsid w:val="2C29A63E"/>
    <w:rsid w:val="2C30FB51"/>
    <w:rsid w:val="2C471E7C"/>
    <w:rsid w:val="2C53810B"/>
    <w:rsid w:val="2C6EB491"/>
    <w:rsid w:val="2C86F5FF"/>
    <w:rsid w:val="2C9C5423"/>
    <w:rsid w:val="2C9EEF6C"/>
    <w:rsid w:val="2CCE1BBE"/>
    <w:rsid w:val="2CCF67B0"/>
    <w:rsid w:val="2CCFED44"/>
    <w:rsid w:val="2CD5D673"/>
    <w:rsid w:val="2CFB8C1B"/>
    <w:rsid w:val="2D08CF19"/>
    <w:rsid w:val="2D0CB09D"/>
    <w:rsid w:val="2D303CF5"/>
    <w:rsid w:val="2D3D7CB8"/>
    <w:rsid w:val="2D4637D3"/>
    <w:rsid w:val="2D67B7B3"/>
    <w:rsid w:val="2D8CEB88"/>
    <w:rsid w:val="2D901D4E"/>
    <w:rsid w:val="2D94B535"/>
    <w:rsid w:val="2DC1B2B7"/>
    <w:rsid w:val="2DFC21D2"/>
    <w:rsid w:val="2DFD0C82"/>
    <w:rsid w:val="2E22CBA2"/>
    <w:rsid w:val="2E3047D3"/>
    <w:rsid w:val="2EB6C778"/>
    <w:rsid w:val="2EC05232"/>
    <w:rsid w:val="2ECDC926"/>
    <w:rsid w:val="2F02274E"/>
    <w:rsid w:val="2F051113"/>
    <w:rsid w:val="2F3D8D2D"/>
    <w:rsid w:val="2F533357"/>
    <w:rsid w:val="2FA1D7F7"/>
    <w:rsid w:val="2FA47DD8"/>
    <w:rsid w:val="2FC8544C"/>
    <w:rsid w:val="2FD8886C"/>
    <w:rsid w:val="2FF3118F"/>
    <w:rsid w:val="3021C193"/>
    <w:rsid w:val="304CD9C2"/>
    <w:rsid w:val="3077C260"/>
    <w:rsid w:val="307C2A8C"/>
    <w:rsid w:val="307E1A77"/>
    <w:rsid w:val="30ABBBE1"/>
    <w:rsid w:val="30BBFA99"/>
    <w:rsid w:val="30DA644A"/>
    <w:rsid w:val="30E292B7"/>
    <w:rsid w:val="30F58F7D"/>
    <w:rsid w:val="311A2698"/>
    <w:rsid w:val="31391B09"/>
    <w:rsid w:val="3152AC6D"/>
    <w:rsid w:val="31A1BFB2"/>
    <w:rsid w:val="31BB6F38"/>
    <w:rsid w:val="31D9FF02"/>
    <w:rsid w:val="31DA368F"/>
    <w:rsid w:val="31DEB34C"/>
    <w:rsid w:val="31F00669"/>
    <w:rsid w:val="31F8F9B0"/>
    <w:rsid w:val="322F4AD4"/>
    <w:rsid w:val="3243A6FD"/>
    <w:rsid w:val="32519944"/>
    <w:rsid w:val="32ADADE8"/>
    <w:rsid w:val="32B51FFD"/>
    <w:rsid w:val="32B6DAD2"/>
    <w:rsid w:val="331BAD21"/>
    <w:rsid w:val="33890E0B"/>
    <w:rsid w:val="33A8FF96"/>
    <w:rsid w:val="33B1E3E0"/>
    <w:rsid w:val="33B938F3"/>
    <w:rsid w:val="33C1F969"/>
    <w:rsid w:val="33CC5FF4"/>
    <w:rsid w:val="33CF7BEB"/>
    <w:rsid w:val="33DA25A7"/>
    <w:rsid w:val="33F4A528"/>
    <w:rsid w:val="33FB0E0F"/>
    <w:rsid w:val="340A4FAD"/>
    <w:rsid w:val="340C38F3"/>
    <w:rsid w:val="341340AF"/>
    <w:rsid w:val="342B2D64"/>
    <w:rsid w:val="346DEEAC"/>
    <w:rsid w:val="34822973"/>
    <w:rsid w:val="34885091"/>
    <w:rsid w:val="34A177F3"/>
    <w:rsid w:val="34AEBC16"/>
    <w:rsid w:val="34BEFACE"/>
    <w:rsid w:val="34E62F5E"/>
    <w:rsid w:val="34E907B4"/>
    <w:rsid w:val="3532CAD7"/>
    <w:rsid w:val="3543AB9F"/>
    <w:rsid w:val="3545F810"/>
    <w:rsid w:val="354AE722"/>
    <w:rsid w:val="3552B0CF"/>
    <w:rsid w:val="355B2A3A"/>
    <w:rsid w:val="356ADD0D"/>
    <w:rsid w:val="3580E7D9"/>
    <w:rsid w:val="358BBAC4"/>
    <w:rsid w:val="359FC043"/>
    <w:rsid w:val="35A94C7E"/>
    <w:rsid w:val="35CAF39C"/>
    <w:rsid w:val="3601D6E2"/>
    <w:rsid w:val="36050448"/>
    <w:rsid w:val="3605DD89"/>
    <w:rsid w:val="36330DDC"/>
    <w:rsid w:val="3647C590"/>
    <w:rsid w:val="36D2270D"/>
    <w:rsid w:val="36FA549A"/>
    <w:rsid w:val="370FF65F"/>
    <w:rsid w:val="371ADCA2"/>
    <w:rsid w:val="37263957"/>
    <w:rsid w:val="3745CBBB"/>
    <w:rsid w:val="3749F420"/>
    <w:rsid w:val="374FE811"/>
    <w:rsid w:val="37600107"/>
    <w:rsid w:val="37799727"/>
    <w:rsid w:val="37938A4E"/>
    <w:rsid w:val="37B10D29"/>
    <w:rsid w:val="37B7AF00"/>
    <w:rsid w:val="37BC41A5"/>
    <w:rsid w:val="3824AB5C"/>
    <w:rsid w:val="382DF357"/>
    <w:rsid w:val="38380A6B"/>
    <w:rsid w:val="38984933"/>
    <w:rsid w:val="38B6DFD4"/>
    <w:rsid w:val="38CC70C9"/>
    <w:rsid w:val="38E2455F"/>
    <w:rsid w:val="38E4DEB7"/>
    <w:rsid w:val="38F0F4E0"/>
    <w:rsid w:val="38FB6CC1"/>
    <w:rsid w:val="38FE9E87"/>
    <w:rsid w:val="39282ABF"/>
    <w:rsid w:val="395FEE1D"/>
    <w:rsid w:val="396EB5E4"/>
    <w:rsid w:val="397D6066"/>
    <w:rsid w:val="39961889"/>
    <w:rsid w:val="399D586C"/>
    <w:rsid w:val="3A10D4E1"/>
    <w:rsid w:val="3A41FA6C"/>
    <w:rsid w:val="3A44427D"/>
    <w:rsid w:val="3A483E8C"/>
    <w:rsid w:val="3A4DE9DD"/>
    <w:rsid w:val="3A6F0E9F"/>
    <w:rsid w:val="3A7535BD"/>
    <w:rsid w:val="3A91C807"/>
    <w:rsid w:val="3AB4149F"/>
    <w:rsid w:val="3B2A1CC6"/>
    <w:rsid w:val="3B31D77B"/>
    <w:rsid w:val="3B46F892"/>
    <w:rsid w:val="3B6FEF6D"/>
    <w:rsid w:val="3B711D62"/>
    <w:rsid w:val="3B8434CC"/>
    <w:rsid w:val="3BBE8324"/>
    <w:rsid w:val="3BCE309C"/>
    <w:rsid w:val="3BE6F357"/>
    <w:rsid w:val="3BED7F1C"/>
    <w:rsid w:val="3C173292"/>
    <w:rsid w:val="3C34F90E"/>
    <w:rsid w:val="3C40C0E5"/>
    <w:rsid w:val="3C441684"/>
    <w:rsid w:val="3C48E583"/>
    <w:rsid w:val="3C4F0CA1"/>
    <w:rsid w:val="3C6866D4"/>
    <w:rsid w:val="3C8F6AC7"/>
    <w:rsid w:val="3C921B40"/>
    <w:rsid w:val="3CDE7950"/>
    <w:rsid w:val="3D0F72E1"/>
    <w:rsid w:val="3D35F693"/>
    <w:rsid w:val="3D465B69"/>
    <w:rsid w:val="3D5276D4"/>
    <w:rsid w:val="3D77E730"/>
    <w:rsid w:val="3D80609B"/>
    <w:rsid w:val="3DB5ECB8"/>
    <w:rsid w:val="3DB6E9D2"/>
    <w:rsid w:val="3DE28133"/>
    <w:rsid w:val="3E2942EA"/>
    <w:rsid w:val="3E2BD75C"/>
    <w:rsid w:val="3E53C6E1"/>
    <w:rsid w:val="3E6501B8"/>
    <w:rsid w:val="3E7BCC35"/>
    <w:rsid w:val="3E9B375B"/>
    <w:rsid w:val="3EAF7CBA"/>
    <w:rsid w:val="3F3A3F79"/>
    <w:rsid w:val="3F4F10BD"/>
    <w:rsid w:val="3F562311"/>
    <w:rsid w:val="3F65E8E8"/>
    <w:rsid w:val="3FA0D05E"/>
    <w:rsid w:val="3FCDEAE2"/>
    <w:rsid w:val="3FDFB19E"/>
    <w:rsid w:val="3FE798D3"/>
    <w:rsid w:val="3FFF32EF"/>
    <w:rsid w:val="400D8401"/>
    <w:rsid w:val="40114DDE"/>
    <w:rsid w:val="402C6342"/>
    <w:rsid w:val="40408E16"/>
    <w:rsid w:val="4054CD3D"/>
    <w:rsid w:val="4089801E"/>
    <w:rsid w:val="40A232FF"/>
    <w:rsid w:val="40D95E46"/>
    <w:rsid w:val="40F2A24E"/>
    <w:rsid w:val="4102FC73"/>
    <w:rsid w:val="412B7321"/>
    <w:rsid w:val="41328FFC"/>
    <w:rsid w:val="414F4875"/>
    <w:rsid w:val="4154C3E1"/>
    <w:rsid w:val="415ADD51"/>
    <w:rsid w:val="4178BE58"/>
    <w:rsid w:val="41969802"/>
    <w:rsid w:val="41A3AB2C"/>
    <w:rsid w:val="41CAEA97"/>
    <w:rsid w:val="41D0A8AE"/>
    <w:rsid w:val="41FDA630"/>
    <w:rsid w:val="424BBCFA"/>
    <w:rsid w:val="425BA1A3"/>
    <w:rsid w:val="4262C4E0"/>
    <w:rsid w:val="4267BD0E"/>
    <w:rsid w:val="42830F7F"/>
    <w:rsid w:val="42C30864"/>
    <w:rsid w:val="42CA58BB"/>
    <w:rsid w:val="43054A05"/>
    <w:rsid w:val="43369B8A"/>
    <w:rsid w:val="437B65F9"/>
    <w:rsid w:val="438F25EE"/>
    <w:rsid w:val="43901DAD"/>
    <w:rsid w:val="43B9C590"/>
    <w:rsid w:val="43F5151F"/>
    <w:rsid w:val="44189D17"/>
    <w:rsid w:val="44381E68"/>
    <w:rsid w:val="44415AD0"/>
    <w:rsid w:val="44502DA4"/>
    <w:rsid w:val="445FF0EB"/>
    <w:rsid w:val="446A8ACD"/>
    <w:rsid w:val="446E9174"/>
    <w:rsid w:val="44A171D4"/>
    <w:rsid w:val="44BF6665"/>
    <w:rsid w:val="44C08562"/>
    <w:rsid w:val="44C2BB09"/>
    <w:rsid w:val="44FFCE14"/>
    <w:rsid w:val="452D04B8"/>
    <w:rsid w:val="4530D88E"/>
    <w:rsid w:val="456E1C3E"/>
    <w:rsid w:val="45784A03"/>
    <w:rsid w:val="45A54785"/>
    <w:rsid w:val="45AACB98"/>
    <w:rsid w:val="45B9824C"/>
    <w:rsid w:val="4613DCA1"/>
    <w:rsid w:val="462420AF"/>
    <w:rsid w:val="4640F187"/>
    <w:rsid w:val="4665713E"/>
    <w:rsid w:val="46A2308B"/>
    <w:rsid w:val="46C5B883"/>
    <w:rsid w:val="4733A64D"/>
    <w:rsid w:val="478057F1"/>
    <w:rsid w:val="4784A27C"/>
    <w:rsid w:val="4789F4B9"/>
    <w:rsid w:val="47A5946D"/>
    <w:rsid w:val="47BD8DDA"/>
    <w:rsid w:val="47DB38E9"/>
    <w:rsid w:val="47E3F479"/>
    <w:rsid w:val="480284C9"/>
    <w:rsid w:val="484A59C0"/>
    <w:rsid w:val="48867E5A"/>
    <w:rsid w:val="48A7285E"/>
    <w:rsid w:val="492F4B74"/>
    <w:rsid w:val="49328D2D"/>
    <w:rsid w:val="49389E20"/>
    <w:rsid w:val="49855480"/>
    <w:rsid w:val="498B76E2"/>
    <w:rsid w:val="4992CBF5"/>
    <w:rsid w:val="499D1660"/>
    <w:rsid w:val="49CBB753"/>
    <w:rsid w:val="49D74C2F"/>
    <w:rsid w:val="49DBFC5C"/>
    <w:rsid w:val="49E38ED8"/>
    <w:rsid w:val="4A07B5BE"/>
    <w:rsid w:val="4A0A4574"/>
    <w:rsid w:val="4A1013BC"/>
    <w:rsid w:val="4A2C39D5"/>
    <w:rsid w:val="4A31BDE8"/>
    <w:rsid w:val="4A328831"/>
    <w:rsid w:val="4A5B5058"/>
    <w:rsid w:val="4A738311"/>
    <w:rsid w:val="4A8E6A60"/>
    <w:rsid w:val="4AAAF659"/>
    <w:rsid w:val="4AAC8A8F"/>
    <w:rsid w:val="4AE02545"/>
    <w:rsid w:val="4AF32684"/>
    <w:rsid w:val="4B5C033B"/>
    <w:rsid w:val="4B62EFE6"/>
    <w:rsid w:val="4BC42452"/>
    <w:rsid w:val="4BEF50D4"/>
    <w:rsid w:val="4C398A0D"/>
    <w:rsid w:val="4C65BE41"/>
    <w:rsid w:val="4C6F6386"/>
    <w:rsid w:val="4CAFA62B"/>
    <w:rsid w:val="4CE720E9"/>
    <w:rsid w:val="4D2FF0F0"/>
    <w:rsid w:val="4D68D2C5"/>
    <w:rsid w:val="4DB54605"/>
    <w:rsid w:val="4E2408B0"/>
    <w:rsid w:val="4E3184E1"/>
    <w:rsid w:val="4E344768"/>
    <w:rsid w:val="4E7AE819"/>
    <w:rsid w:val="4ED62EB3"/>
    <w:rsid w:val="4EE1E01C"/>
    <w:rsid w:val="4EEC0349"/>
    <w:rsid w:val="4F446F16"/>
    <w:rsid w:val="4F7BBC45"/>
    <w:rsid w:val="4F871E50"/>
    <w:rsid w:val="4FB55775"/>
    <w:rsid w:val="4FC139D7"/>
    <w:rsid w:val="4FCC153F"/>
    <w:rsid w:val="4FD1B5F8"/>
    <w:rsid w:val="4FDD12AD"/>
    <w:rsid w:val="4FFCC6CF"/>
    <w:rsid w:val="50020919"/>
    <w:rsid w:val="500B5BC5"/>
    <w:rsid w:val="500FF30D"/>
    <w:rsid w:val="5039F776"/>
    <w:rsid w:val="505AE520"/>
    <w:rsid w:val="507080AD"/>
    <w:rsid w:val="50984DDA"/>
    <w:rsid w:val="509A89D2"/>
    <w:rsid w:val="50E366A5"/>
    <w:rsid w:val="512540FE"/>
    <w:rsid w:val="51272A44"/>
    <w:rsid w:val="513BF64B"/>
    <w:rsid w:val="515D3271"/>
    <w:rsid w:val="51657290"/>
    <w:rsid w:val="5174E1A9"/>
    <w:rsid w:val="51A84908"/>
    <w:rsid w:val="51B9D898"/>
    <w:rsid w:val="51BD37ED"/>
    <w:rsid w:val="51E007AA"/>
    <w:rsid w:val="51EFB982"/>
    <w:rsid w:val="5217705A"/>
    <w:rsid w:val="523CA88F"/>
    <w:rsid w:val="525C29E0"/>
    <w:rsid w:val="5262783C"/>
    <w:rsid w:val="5266BC4C"/>
    <w:rsid w:val="52755CD5"/>
    <w:rsid w:val="52859B8D"/>
    <w:rsid w:val="529EADBF"/>
    <w:rsid w:val="52A22786"/>
    <w:rsid w:val="52AFFDC6"/>
    <w:rsid w:val="52CBAB41"/>
    <w:rsid w:val="52D75CAA"/>
    <w:rsid w:val="53010128"/>
    <w:rsid w:val="5305990F"/>
    <w:rsid w:val="5328F96D"/>
    <w:rsid w:val="533F5EA4"/>
    <w:rsid w:val="534F5FF3"/>
    <w:rsid w:val="535839A5"/>
    <w:rsid w:val="535C34BE"/>
    <w:rsid w:val="53821FEC"/>
    <w:rsid w:val="538C86FD"/>
    <w:rsid w:val="53BD84D5"/>
    <w:rsid w:val="53C05845"/>
    <w:rsid w:val="53D87219"/>
    <w:rsid w:val="54167F73"/>
    <w:rsid w:val="542C7A51"/>
    <w:rsid w:val="543300D4"/>
    <w:rsid w:val="54359546"/>
    <w:rsid w:val="543B0E22"/>
    <w:rsid w:val="543C4F20"/>
    <w:rsid w:val="544F44CC"/>
    <w:rsid w:val="54858A1F"/>
    <w:rsid w:val="54A4F545"/>
    <w:rsid w:val="54E22D1F"/>
    <w:rsid w:val="54E4B022"/>
    <w:rsid w:val="54ECF6BC"/>
    <w:rsid w:val="5578C6AD"/>
    <w:rsid w:val="557B61F6"/>
    <w:rsid w:val="5590C01A"/>
    <w:rsid w:val="55B2B47B"/>
    <w:rsid w:val="55D15C8B"/>
    <w:rsid w:val="55F52431"/>
    <w:rsid w:val="55FFC3EF"/>
    <w:rsid w:val="5634776A"/>
    <w:rsid w:val="5642EB5A"/>
    <w:rsid w:val="564350FC"/>
    <w:rsid w:val="56442A3D"/>
    <w:rsid w:val="566002B7"/>
    <w:rsid w:val="5665E135"/>
    <w:rsid w:val="56ADF87B"/>
    <w:rsid w:val="56C0E88E"/>
    <w:rsid w:val="56DFBCDB"/>
    <w:rsid w:val="56E31C30"/>
    <w:rsid w:val="571E75FB"/>
    <w:rsid w:val="573320FC"/>
    <w:rsid w:val="5771329D"/>
    <w:rsid w:val="57863D03"/>
    <w:rsid w:val="57883E01"/>
    <w:rsid w:val="57AD6916"/>
    <w:rsid w:val="57B91D63"/>
    <w:rsid w:val="57C004B3"/>
    <w:rsid w:val="57E5E814"/>
    <w:rsid w:val="57F654E1"/>
    <w:rsid w:val="57F7F852"/>
    <w:rsid w:val="581CC23E"/>
    <w:rsid w:val="581F5D87"/>
    <w:rsid w:val="58655F8D"/>
    <w:rsid w:val="586D7451"/>
    <w:rsid w:val="5881B9B0"/>
    <w:rsid w:val="58D2FDE0"/>
    <w:rsid w:val="58F1D64A"/>
    <w:rsid w:val="58F53B67"/>
    <w:rsid w:val="590EC329"/>
    <w:rsid w:val="5917F4CF"/>
    <w:rsid w:val="591C4AED"/>
    <w:rsid w:val="59408C45"/>
    <w:rsid w:val="59555D89"/>
    <w:rsid w:val="598CD847"/>
    <w:rsid w:val="59BFBEF8"/>
    <w:rsid w:val="59CD255A"/>
    <w:rsid w:val="59E96952"/>
    <w:rsid w:val="5A439727"/>
    <w:rsid w:val="5A44230C"/>
    <w:rsid w:val="5A5A8482"/>
    <w:rsid w:val="5A5CA959"/>
    <w:rsid w:val="5A5EB7C2"/>
    <w:rsid w:val="5A9D45CA"/>
    <w:rsid w:val="5AA1FE18"/>
    <w:rsid w:val="5AC394A9"/>
    <w:rsid w:val="5ACA434C"/>
    <w:rsid w:val="5AE144FA"/>
    <w:rsid w:val="5B09C507"/>
    <w:rsid w:val="5B0E14ED"/>
    <w:rsid w:val="5B185ED2"/>
    <w:rsid w:val="5B30F133"/>
    <w:rsid w:val="5B8AEC37"/>
    <w:rsid w:val="5B934D5C"/>
    <w:rsid w:val="5BA88442"/>
    <w:rsid w:val="5BB7E9B9"/>
    <w:rsid w:val="5BBC235B"/>
    <w:rsid w:val="5BD1210E"/>
    <w:rsid w:val="5BD8A39C"/>
    <w:rsid w:val="5C205B91"/>
    <w:rsid w:val="5C7A40C6"/>
    <w:rsid w:val="5C857220"/>
    <w:rsid w:val="5CB77D00"/>
    <w:rsid w:val="5CCFA93E"/>
    <w:rsid w:val="5D5E9BFD"/>
    <w:rsid w:val="5D64C31B"/>
    <w:rsid w:val="5D773142"/>
    <w:rsid w:val="5DA8EE45"/>
    <w:rsid w:val="5DB21B2F"/>
    <w:rsid w:val="5DC124A6"/>
    <w:rsid w:val="5DDAAC68"/>
    <w:rsid w:val="5DF2A5D5"/>
    <w:rsid w:val="5DF37656"/>
    <w:rsid w:val="5DF7D0D4"/>
    <w:rsid w:val="5E5D5A63"/>
    <w:rsid w:val="5E6AC6A6"/>
    <w:rsid w:val="5E6BF415"/>
    <w:rsid w:val="5E6F8261"/>
    <w:rsid w:val="5E9153E4"/>
    <w:rsid w:val="5ECAB5F7"/>
    <w:rsid w:val="5EDFBA0C"/>
    <w:rsid w:val="5F0F8066"/>
    <w:rsid w:val="5F25D4CD"/>
    <w:rsid w:val="5F55033A"/>
    <w:rsid w:val="5F870F15"/>
    <w:rsid w:val="5FA122A8"/>
    <w:rsid w:val="5FB14A10"/>
    <w:rsid w:val="5FBA7CDB"/>
    <w:rsid w:val="5FCE202A"/>
    <w:rsid w:val="5FF40B58"/>
    <w:rsid w:val="6027BBDD"/>
    <w:rsid w:val="605F369B"/>
    <w:rsid w:val="607AEEAE"/>
    <w:rsid w:val="6098284A"/>
    <w:rsid w:val="60D73BFF"/>
    <w:rsid w:val="60E9E32F"/>
    <w:rsid w:val="61123084"/>
    <w:rsid w:val="617DED63"/>
    <w:rsid w:val="618FFDA1"/>
    <w:rsid w:val="6190E9E6"/>
    <w:rsid w:val="61BF912A"/>
    <w:rsid w:val="61D017E3"/>
    <w:rsid w:val="61ED4D62"/>
    <w:rsid w:val="61F6C924"/>
    <w:rsid w:val="6202AB86"/>
    <w:rsid w:val="6219595D"/>
    <w:rsid w:val="621FA1DD"/>
    <w:rsid w:val="62425038"/>
    <w:rsid w:val="6253EFB6"/>
    <w:rsid w:val="625EDD2C"/>
    <w:rsid w:val="62728B13"/>
    <w:rsid w:val="6274A4B3"/>
    <w:rsid w:val="628C5580"/>
    <w:rsid w:val="62D3C19A"/>
    <w:rsid w:val="62F4BE3C"/>
    <w:rsid w:val="6322A1B2"/>
    <w:rsid w:val="6332E06A"/>
    <w:rsid w:val="6339AEDA"/>
    <w:rsid w:val="6342C0B3"/>
    <w:rsid w:val="634F8E21"/>
    <w:rsid w:val="635DB3D8"/>
    <w:rsid w:val="637CCF87"/>
    <w:rsid w:val="637EA5C9"/>
    <w:rsid w:val="63882C3C"/>
    <w:rsid w:val="638BA919"/>
    <w:rsid w:val="638CE02A"/>
    <w:rsid w:val="63BB3651"/>
    <w:rsid w:val="63C488FD"/>
    <w:rsid w:val="63DEF57A"/>
    <w:rsid w:val="63E114F6"/>
    <w:rsid w:val="6411D851"/>
    <w:rsid w:val="64236B1C"/>
    <w:rsid w:val="642814F8"/>
    <w:rsid w:val="6431C2A9"/>
    <w:rsid w:val="647D334F"/>
    <w:rsid w:val="64820FFC"/>
    <w:rsid w:val="648AB6F6"/>
    <w:rsid w:val="64A15E7C"/>
    <w:rsid w:val="64ABC507"/>
    <w:rsid w:val="64C59B88"/>
    <w:rsid w:val="64F5C133"/>
    <w:rsid w:val="650EE895"/>
    <w:rsid w:val="650F5D2F"/>
    <w:rsid w:val="651385BE"/>
    <w:rsid w:val="6516B242"/>
    <w:rsid w:val="65416F85"/>
    <w:rsid w:val="656BAA80"/>
    <w:rsid w:val="656BDD51"/>
    <w:rsid w:val="656D4DF1"/>
    <w:rsid w:val="6570D57F"/>
    <w:rsid w:val="65836009"/>
    <w:rsid w:val="65857A2F"/>
    <w:rsid w:val="65A74EC3"/>
    <w:rsid w:val="65B83D63"/>
    <w:rsid w:val="65D7E231"/>
    <w:rsid w:val="660A8B60"/>
    <w:rsid w:val="660B998D"/>
    <w:rsid w:val="66121344"/>
    <w:rsid w:val="66151E6B"/>
    <w:rsid w:val="662284CD"/>
    <w:rsid w:val="662628E8"/>
    <w:rsid w:val="66C574EA"/>
    <w:rsid w:val="66E183F6"/>
    <w:rsid w:val="67005C60"/>
    <w:rsid w:val="670F3136"/>
    <w:rsid w:val="6725EF00"/>
    <w:rsid w:val="672B02D9"/>
    <w:rsid w:val="677E9F93"/>
    <w:rsid w:val="67A3B5E0"/>
    <w:rsid w:val="67AB9D15"/>
    <w:rsid w:val="67E9F865"/>
    <w:rsid w:val="67F387DB"/>
    <w:rsid w:val="6856AFC9"/>
    <w:rsid w:val="68FCE19F"/>
    <w:rsid w:val="6904259F"/>
    <w:rsid w:val="6910A194"/>
    <w:rsid w:val="69149728"/>
    <w:rsid w:val="6932B757"/>
    <w:rsid w:val="6965F2A8"/>
    <w:rsid w:val="697AF6BD"/>
    <w:rsid w:val="697D8CC4"/>
    <w:rsid w:val="698BDDD6"/>
    <w:rsid w:val="699644E7"/>
    <w:rsid w:val="69BF8E5B"/>
    <w:rsid w:val="69CA65A6"/>
    <w:rsid w:val="6A17CE8A"/>
    <w:rsid w:val="6A51636E"/>
    <w:rsid w:val="6A80F6F7"/>
    <w:rsid w:val="6A818D74"/>
    <w:rsid w:val="6A86D519"/>
    <w:rsid w:val="6A94EEFA"/>
    <w:rsid w:val="6AE102EE"/>
    <w:rsid w:val="6AFD93A3"/>
    <w:rsid w:val="6B0C8E3B"/>
    <w:rsid w:val="6B360A80"/>
    <w:rsid w:val="6B487F65"/>
    <w:rsid w:val="6B9C8C6D"/>
    <w:rsid w:val="6BAD6D35"/>
    <w:rsid w:val="6BC556AF"/>
    <w:rsid w:val="6BE21AD4"/>
    <w:rsid w:val="6BE96FE7"/>
    <w:rsid w:val="6BEFEBB9"/>
    <w:rsid w:val="6C6EC5DE"/>
    <w:rsid w:val="6C81617B"/>
    <w:rsid w:val="6CB08F67"/>
    <w:rsid w:val="6CB4C7E4"/>
    <w:rsid w:val="6CD187A9"/>
    <w:rsid w:val="6CE0BA4F"/>
    <w:rsid w:val="6CFF6B1F"/>
    <w:rsid w:val="6D0FA9D7"/>
    <w:rsid w:val="6D2B4FDC"/>
    <w:rsid w:val="6D2DDF92"/>
    <w:rsid w:val="6D35F998"/>
    <w:rsid w:val="6D7AF087"/>
    <w:rsid w:val="6D874419"/>
    <w:rsid w:val="6DB1C930"/>
    <w:rsid w:val="6DDAD4BA"/>
    <w:rsid w:val="6DF5C860"/>
    <w:rsid w:val="6E01B63C"/>
    <w:rsid w:val="6E4E350F"/>
    <w:rsid w:val="6E69FE0B"/>
    <w:rsid w:val="6E8B779A"/>
    <w:rsid w:val="6EB505ED"/>
    <w:rsid w:val="6EDCBBCA"/>
    <w:rsid w:val="6EE980BB"/>
    <w:rsid w:val="6F05206F"/>
    <w:rsid w:val="6F41E3C8"/>
    <w:rsid w:val="6F5DAAD3"/>
    <w:rsid w:val="6F91AD14"/>
    <w:rsid w:val="6FA6DB3A"/>
    <w:rsid w:val="6FA73549"/>
    <w:rsid w:val="6FBAD33D"/>
    <w:rsid w:val="6FC393B3"/>
    <w:rsid w:val="6FD2CCAA"/>
    <w:rsid w:val="6FD4AD9D"/>
    <w:rsid w:val="6FFFDA1F"/>
    <w:rsid w:val="7076B093"/>
    <w:rsid w:val="70803571"/>
    <w:rsid w:val="70ABBC02"/>
    <w:rsid w:val="70C02F76"/>
    <w:rsid w:val="70DA5E8A"/>
    <w:rsid w:val="70DE9802"/>
    <w:rsid w:val="71075C0C"/>
    <w:rsid w:val="710BC855"/>
    <w:rsid w:val="711F610C"/>
    <w:rsid w:val="712D9BF3"/>
    <w:rsid w:val="713CA123"/>
    <w:rsid w:val="718BC5D7"/>
    <w:rsid w:val="71E26186"/>
    <w:rsid w:val="71F732CA"/>
    <w:rsid w:val="71F7391B"/>
    <w:rsid w:val="7253F6A6"/>
    <w:rsid w:val="7283FEB0"/>
    <w:rsid w:val="7295ABDC"/>
    <w:rsid w:val="72BEEF18"/>
    <w:rsid w:val="72CDD24C"/>
    <w:rsid w:val="72DC0CAD"/>
    <w:rsid w:val="72E165C1"/>
    <w:rsid w:val="72F92C5D"/>
    <w:rsid w:val="73376056"/>
    <w:rsid w:val="73408031"/>
    <w:rsid w:val="73620914"/>
    <w:rsid w:val="736E8105"/>
    <w:rsid w:val="7380EF2C"/>
    <w:rsid w:val="739FB829"/>
    <w:rsid w:val="73A4127D"/>
    <w:rsid w:val="73B79B41"/>
    <w:rsid w:val="73E46A52"/>
    <w:rsid w:val="74018EBE"/>
    <w:rsid w:val="7408846C"/>
    <w:rsid w:val="7416ECE2"/>
    <w:rsid w:val="746E471D"/>
    <w:rsid w:val="7475B1FF"/>
    <w:rsid w:val="748ADFC9"/>
    <w:rsid w:val="74C6F7B0"/>
    <w:rsid w:val="74DECF35"/>
    <w:rsid w:val="74ED26C2"/>
    <w:rsid w:val="750E74B3"/>
    <w:rsid w:val="753BDFF8"/>
    <w:rsid w:val="7549C7A7"/>
    <w:rsid w:val="754C1EB0"/>
    <w:rsid w:val="756FC4CA"/>
    <w:rsid w:val="7590CCFF"/>
    <w:rsid w:val="75A4B974"/>
    <w:rsid w:val="75A6535C"/>
    <w:rsid w:val="75BFE4A7"/>
    <w:rsid w:val="75E1B93B"/>
    <w:rsid w:val="7607A373"/>
    <w:rsid w:val="760B6DAC"/>
    <w:rsid w:val="761D3468"/>
    <w:rsid w:val="7627896B"/>
    <w:rsid w:val="76460405"/>
    <w:rsid w:val="76497334"/>
    <w:rsid w:val="7653172F"/>
    <w:rsid w:val="76A22F5A"/>
    <w:rsid w:val="76A48BB9"/>
    <w:rsid w:val="76AE4AC5"/>
    <w:rsid w:val="76C3663E"/>
    <w:rsid w:val="7787AB4D"/>
    <w:rsid w:val="778D73A0"/>
    <w:rsid w:val="77DCAE23"/>
    <w:rsid w:val="78130B60"/>
    <w:rsid w:val="78181AD9"/>
    <w:rsid w:val="782E5DD1"/>
    <w:rsid w:val="786BFFAD"/>
    <w:rsid w:val="786DEC58"/>
    <w:rsid w:val="78988895"/>
    <w:rsid w:val="78A05242"/>
    <w:rsid w:val="78C1BCD9"/>
    <w:rsid w:val="78F54A80"/>
    <w:rsid w:val="78F5C552"/>
    <w:rsid w:val="78FE7C26"/>
    <w:rsid w:val="79237292"/>
    <w:rsid w:val="7951D9F6"/>
    <w:rsid w:val="79B56135"/>
    <w:rsid w:val="7A2D3A19"/>
    <w:rsid w:val="7A31D2E2"/>
    <w:rsid w:val="7A721FF5"/>
    <w:rsid w:val="7A853703"/>
    <w:rsid w:val="7AAE7BBB"/>
    <w:rsid w:val="7AB06501"/>
    <w:rsid w:val="7AB6F526"/>
    <w:rsid w:val="7ABC7A34"/>
    <w:rsid w:val="7AD0DC39"/>
    <w:rsid w:val="7AFF7F1D"/>
    <w:rsid w:val="7B0B336A"/>
    <w:rsid w:val="7B12F3FB"/>
    <w:rsid w:val="7B149325"/>
    <w:rsid w:val="7B414DE3"/>
    <w:rsid w:val="7B51CF5F"/>
    <w:rsid w:val="7B70A7C9"/>
    <w:rsid w:val="7B8F3819"/>
    <w:rsid w:val="7B9A9A24"/>
    <w:rsid w:val="7BBCEF0F"/>
    <w:rsid w:val="7BC28A48"/>
    <w:rsid w:val="7BD3CFB7"/>
    <w:rsid w:val="7BDEE370"/>
    <w:rsid w:val="7BE7D7AD"/>
    <w:rsid w:val="7C1584ED"/>
    <w:rsid w:val="7C1BD12E"/>
    <w:rsid w:val="7C2C42B7"/>
    <w:rsid w:val="7C33AD99"/>
    <w:rsid w:val="7C365A51"/>
    <w:rsid w:val="7C43EC51"/>
    <w:rsid w:val="7C5F342A"/>
    <w:rsid w:val="7C6CF9DD"/>
    <w:rsid w:val="7C78A488"/>
    <w:rsid w:val="7CC2F48B"/>
    <w:rsid w:val="7CD739EA"/>
    <w:rsid w:val="7CDEEE4E"/>
    <w:rsid w:val="7CFA4710"/>
    <w:rsid w:val="7D00956C"/>
    <w:rsid w:val="7D2241CC"/>
    <w:rsid w:val="7D963913"/>
    <w:rsid w:val="7DC277DF"/>
    <w:rsid w:val="7DD3601D"/>
    <w:rsid w:val="7DF4141F"/>
    <w:rsid w:val="7DF848DB"/>
    <w:rsid w:val="7E1867DC"/>
    <w:rsid w:val="7E26F01F"/>
    <w:rsid w:val="7E4C195C"/>
    <w:rsid w:val="7E6BE70E"/>
    <w:rsid w:val="7E991761"/>
    <w:rsid w:val="7EC6FAD7"/>
    <w:rsid w:val="7EDD023E"/>
    <w:rsid w:val="7EF91245"/>
    <w:rsid w:val="7F0E97A7"/>
    <w:rsid w:val="7F15563D"/>
    <w:rsid w:val="7F3C7541"/>
    <w:rsid w:val="7F4B1FC3"/>
    <w:rsid w:val="7F533051"/>
    <w:rsid w:val="7F6FB092"/>
    <w:rsid w:val="7F7705A5"/>
    <w:rsid w:val="7F9016B2"/>
    <w:rsid w:val="7F9CC578"/>
    <w:rsid w:val="7FA56A3E"/>
    <w:rsid w:val="7FD71CA9"/>
    <w:rsid w:val="7FE75B6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F1649"/>
  <w15:chartTrackingRefBased/>
  <w15:docId w15:val="{FA9266EF-7827-40F2-B74C-82445AFF4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58B"/>
    <w:rPr>
      <w:rFonts w:ascii="Arial" w:hAnsi="Arial"/>
      <w:sz w:val="20"/>
    </w:rPr>
  </w:style>
  <w:style w:type="paragraph" w:styleId="Titre1">
    <w:name w:val="heading 1"/>
    <w:basedOn w:val="Normal"/>
    <w:next w:val="Normal"/>
    <w:link w:val="Titre1Car"/>
    <w:autoRedefine/>
    <w:uiPriority w:val="9"/>
    <w:qFormat/>
    <w:rsid w:val="00173A1F"/>
    <w:pPr>
      <w:keepNext/>
      <w:keepLines/>
      <w:spacing w:before="240" w:after="0"/>
      <w:outlineLvl w:val="0"/>
    </w:pPr>
    <w:rPr>
      <w:rFonts w:eastAsiaTheme="majorEastAsia" w:cstheme="majorBidi"/>
      <w:b/>
      <w:color w:val="007A7B"/>
      <w:sz w:val="32"/>
      <w:szCs w:val="32"/>
    </w:rPr>
  </w:style>
  <w:style w:type="paragraph" w:styleId="Titre2">
    <w:name w:val="heading 2"/>
    <w:basedOn w:val="Normal"/>
    <w:next w:val="Normal"/>
    <w:link w:val="Titre2Car"/>
    <w:uiPriority w:val="9"/>
    <w:unhideWhenUsed/>
    <w:qFormat/>
    <w:rsid w:val="00173A1F"/>
    <w:pPr>
      <w:keepNext/>
      <w:keepLines/>
      <w:spacing w:before="40" w:after="0"/>
      <w:outlineLvl w:val="1"/>
    </w:pPr>
    <w:rPr>
      <w:rFonts w:eastAsiaTheme="majorEastAsia" w:cstheme="majorBidi"/>
      <w:b/>
      <w:color w:val="007A7B"/>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1B4F"/>
    <w:pPr>
      <w:tabs>
        <w:tab w:val="center" w:pos="4536"/>
        <w:tab w:val="right" w:pos="9072"/>
      </w:tabs>
      <w:spacing w:after="0" w:line="240" w:lineRule="auto"/>
    </w:pPr>
  </w:style>
  <w:style w:type="character" w:customStyle="1" w:styleId="En-tteCar">
    <w:name w:val="En-tête Car"/>
    <w:basedOn w:val="Policepardfaut"/>
    <w:link w:val="En-tte"/>
    <w:uiPriority w:val="99"/>
    <w:rsid w:val="00641B4F"/>
  </w:style>
  <w:style w:type="paragraph" w:styleId="Pieddepage">
    <w:name w:val="footer"/>
    <w:basedOn w:val="Normal"/>
    <w:link w:val="PieddepageCar"/>
    <w:uiPriority w:val="99"/>
    <w:unhideWhenUsed/>
    <w:rsid w:val="00641B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1B4F"/>
  </w:style>
  <w:style w:type="table" w:styleId="Grilledutableau">
    <w:name w:val="Table Grid"/>
    <w:basedOn w:val="TableauNormal"/>
    <w:uiPriority w:val="39"/>
    <w:rsid w:val="0064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173A1F"/>
    <w:rPr>
      <w:rFonts w:ascii="Arial" w:eastAsiaTheme="majorEastAsia" w:hAnsi="Arial" w:cstheme="majorBidi"/>
      <w:b/>
      <w:color w:val="007A7B"/>
      <w:sz w:val="32"/>
      <w:szCs w:val="32"/>
    </w:rPr>
  </w:style>
  <w:style w:type="paragraph" w:styleId="En-ttedetabledesmatires">
    <w:name w:val="TOC Heading"/>
    <w:basedOn w:val="Titre1"/>
    <w:next w:val="Normal"/>
    <w:uiPriority w:val="39"/>
    <w:unhideWhenUsed/>
    <w:qFormat/>
    <w:rsid w:val="00220FD9"/>
    <w:pPr>
      <w:outlineLvl w:val="9"/>
    </w:pPr>
  </w:style>
  <w:style w:type="paragraph" w:styleId="Paragraphedeliste">
    <w:name w:val="List Paragraph"/>
    <w:basedOn w:val="Normal"/>
    <w:uiPriority w:val="34"/>
    <w:qFormat/>
    <w:rsid w:val="00220FD9"/>
    <w:pPr>
      <w:ind w:left="720"/>
      <w:contextualSpacing/>
    </w:pPr>
  </w:style>
  <w:style w:type="character" w:styleId="Textedelespacerserv">
    <w:name w:val="Placeholder Text"/>
    <w:basedOn w:val="Policepardfaut"/>
    <w:uiPriority w:val="99"/>
    <w:semiHidden/>
    <w:rsid w:val="00220FD9"/>
    <w:rPr>
      <w:color w:val="808080"/>
    </w:rPr>
  </w:style>
  <w:style w:type="paragraph" w:styleId="Lgende">
    <w:name w:val="caption"/>
    <w:basedOn w:val="Normal"/>
    <w:next w:val="Normal"/>
    <w:uiPriority w:val="35"/>
    <w:unhideWhenUsed/>
    <w:qFormat/>
    <w:rsid w:val="00C6640E"/>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C96601"/>
    <w:pPr>
      <w:spacing w:before="120" w:after="0"/>
    </w:pPr>
    <w:rPr>
      <w:rFonts w:cstheme="minorHAnsi"/>
      <w:b/>
      <w:bCs/>
      <w:i/>
      <w:iCs/>
      <w:sz w:val="24"/>
      <w:szCs w:val="24"/>
    </w:rPr>
  </w:style>
  <w:style w:type="paragraph" w:styleId="TM2">
    <w:name w:val="toc 2"/>
    <w:basedOn w:val="Normal"/>
    <w:next w:val="Normal"/>
    <w:autoRedefine/>
    <w:uiPriority w:val="39"/>
    <w:unhideWhenUsed/>
    <w:rsid w:val="00C96601"/>
    <w:pPr>
      <w:spacing w:before="120" w:after="0"/>
      <w:ind w:left="220"/>
    </w:pPr>
    <w:rPr>
      <w:rFonts w:cstheme="minorHAnsi"/>
      <w:b/>
      <w:bCs/>
    </w:rPr>
  </w:style>
  <w:style w:type="paragraph" w:styleId="TM3">
    <w:name w:val="toc 3"/>
    <w:basedOn w:val="Normal"/>
    <w:next w:val="Normal"/>
    <w:autoRedefine/>
    <w:uiPriority w:val="39"/>
    <w:unhideWhenUsed/>
    <w:rsid w:val="00C96601"/>
    <w:pPr>
      <w:spacing w:after="0"/>
      <w:ind w:left="440"/>
    </w:pPr>
    <w:rPr>
      <w:rFonts w:cstheme="minorHAnsi"/>
      <w:szCs w:val="20"/>
    </w:rPr>
  </w:style>
  <w:style w:type="paragraph" w:styleId="TM4">
    <w:name w:val="toc 4"/>
    <w:basedOn w:val="Normal"/>
    <w:next w:val="Normal"/>
    <w:autoRedefine/>
    <w:uiPriority w:val="39"/>
    <w:unhideWhenUsed/>
    <w:rsid w:val="00C96601"/>
    <w:pPr>
      <w:spacing w:after="0"/>
      <w:ind w:left="660"/>
    </w:pPr>
    <w:rPr>
      <w:rFonts w:cstheme="minorHAnsi"/>
      <w:szCs w:val="20"/>
    </w:rPr>
  </w:style>
  <w:style w:type="paragraph" w:styleId="TM5">
    <w:name w:val="toc 5"/>
    <w:basedOn w:val="Normal"/>
    <w:next w:val="Normal"/>
    <w:autoRedefine/>
    <w:uiPriority w:val="39"/>
    <w:unhideWhenUsed/>
    <w:rsid w:val="00C96601"/>
    <w:pPr>
      <w:spacing w:after="0"/>
      <w:ind w:left="880"/>
    </w:pPr>
    <w:rPr>
      <w:rFonts w:cstheme="minorHAnsi"/>
      <w:szCs w:val="20"/>
    </w:rPr>
  </w:style>
  <w:style w:type="paragraph" w:styleId="TM6">
    <w:name w:val="toc 6"/>
    <w:basedOn w:val="Normal"/>
    <w:next w:val="Normal"/>
    <w:autoRedefine/>
    <w:uiPriority w:val="39"/>
    <w:unhideWhenUsed/>
    <w:rsid w:val="00C96601"/>
    <w:pPr>
      <w:spacing w:after="0"/>
      <w:ind w:left="1100"/>
    </w:pPr>
    <w:rPr>
      <w:rFonts w:cstheme="minorHAnsi"/>
      <w:szCs w:val="20"/>
    </w:rPr>
  </w:style>
  <w:style w:type="paragraph" w:styleId="TM7">
    <w:name w:val="toc 7"/>
    <w:basedOn w:val="Normal"/>
    <w:next w:val="Normal"/>
    <w:autoRedefine/>
    <w:uiPriority w:val="39"/>
    <w:unhideWhenUsed/>
    <w:rsid w:val="00C96601"/>
    <w:pPr>
      <w:spacing w:after="0"/>
      <w:ind w:left="1320"/>
    </w:pPr>
    <w:rPr>
      <w:rFonts w:cstheme="minorHAnsi"/>
      <w:szCs w:val="20"/>
    </w:rPr>
  </w:style>
  <w:style w:type="paragraph" w:styleId="TM8">
    <w:name w:val="toc 8"/>
    <w:basedOn w:val="Normal"/>
    <w:next w:val="Normal"/>
    <w:autoRedefine/>
    <w:uiPriority w:val="39"/>
    <w:unhideWhenUsed/>
    <w:rsid w:val="00C96601"/>
    <w:pPr>
      <w:spacing w:after="0"/>
      <w:ind w:left="1540"/>
    </w:pPr>
    <w:rPr>
      <w:rFonts w:cstheme="minorHAnsi"/>
      <w:szCs w:val="20"/>
    </w:rPr>
  </w:style>
  <w:style w:type="paragraph" w:styleId="TM9">
    <w:name w:val="toc 9"/>
    <w:basedOn w:val="Normal"/>
    <w:next w:val="Normal"/>
    <w:autoRedefine/>
    <w:uiPriority w:val="39"/>
    <w:unhideWhenUsed/>
    <w:rsid w:val="00C96601"/>
    <w:pPr>
      <w:spacing w:after="0"/>
      <w:ind w:left="1760"/>
    </w:pPr>
    <w:rPr>
      <w:rFonts w:cstheme="minorHAnsi"/>
      <w:szCs w:val="20"/>
    </w:rPr>
  </w:style>
  <w:style w:type="character" w:styleId="Lienhypertexte">
    <w:name w:val="Hyperlink"/>
    <w:basedOn w:val="Policepardfaut"/>
    <w:uiPriority w:val="99"/>
    <w:unhideWhenUsed/>
    <w:rsid w:val="00C96601"/>
    <w:rPr>
      <w:color w:val="0563C1" w:themeColor="hyperlink"/>
      <w:u w:val="single"/>
    </w:rPr>
  </w:style>
  <w:style w:type="character" w:customStyle="1" w:styleId="Titre2Car">
    <w:name w:val="Titre 2 Car"/>
    <w:basedOn w:val="Policepardfaut"/>
    <w:link w:val="Titre2"/>
    <w:uiPriority w:val="9"/>
    <w:rsid w:val="00173A1F"/>
    <w:rPr>
      <w:rFonts w:ascii="Arial" w:eastAsiaTheme="majorEastAsia" w:hAnsi="Arial" w:cstheme="majorBidi"/>
      <w:b/>
      <w:color w:val="007A7B"/>
      <w:sz w:val="26"/>
      <w:szCs w:val="26"/>
    </w:rPr>
  </w:style>
  <w:style w:type="character" w:styleId="Marquedecommentaire">
    <w:name w:val="annotation reference"/>
    <w:basedOn w:val="Policepardfaut"/>
    <w:uiPriority w:val="99"/>
    <w:semiHidden/>
    <w:unhideWhenUsed/>
    <w:rsid w:val="004C535B"/>
    <w:rPr>
      <w:sz w:val="16"/>
      <w:szCs w:val="16"/>
    </w:rPr>
  </w:style>
  <w:style w:type="paragraph" w:styleId="Commentaire">
    <w:name w:val="annotation text"/>
    <w:basedOn w:val="Normal"/>
    <w:link w:val="CommentaireCar"/>
    <w:uiPriority w:val="99"/>
    <w:semiHidden/>
    <w:unhideWhenUsed/>
    <w:rsid w:val="004C535B"/>
    <w:pPr>
      <w:spacing w:line="240" w:lineRule="auto"/>
    </w:pPr>
    <w:rPr>
      <w:szCs w:val="20"/>
    </w:rPr>
  </w:style>
  <w:style w:type="character" w:customStyle="1" w:styleId="CommentaireCar">
    <w:name w:val="Commentaire Car"/>
    <w:basedOn w:val="Policepardfaut"/>
    <w:link w:val="Commentaire"/>
    <w:uiPriority w:val="99"/>
    <w:semiHidden/>
    <w:rsid w:val="004C535B"/>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4C535B"/>
    <w:rPr>
      <w:b/>
      <w:bCs/>
    </w:rPr>
  </w:style>
  <w:style w:type="character" w:customStyle="1" w:styleId="ObjetducommentaireCar">
    <w:name w:val="Objet du commentaire Car"/>
    <w:basedOn w:val="CommentaireCar"/>
    <w:link w:val="Objetducommentaire"/>
    <w:uiPriority w:val="99"/>
    <w:semiHidden/>
    <w:rsid w:val="004C535B"/>
    <w:rPr>
      <w:rFonts w:ascii="Arial" w:hAnsi="Arial"/>
      <w:b/>
      <w:bCs/>
      <w:sz w:val="20"/>
      <w:szCs w:val="20"/>
    </w:rPr>
  </w:style>
  <w:style w:type="paragraph" w:styleId="Rvision">
    <w:name w:val="Revision"/>
    <w:hidden/>
    <w:uiPriority w:val="99"/>
    <w:semiHidden/>
    <w:rsid w:val="00BD25DF"/>
    <w:pPr>
      <w:spacing w:after="0" w:line="240" w:lineRule="auto"/>
    </w:pPr>
    <w:rPr>
      <w:rFonts w:ascii="Arial" w:hAnsi="Arial"/>
      <w:sz w:val="20"/>
    </w:rPr>
  </w:style>
  <w:style w:type="paragraph" w:styleId="Tabledesillustrations">
    <w:name w:val="table of figures"/>
    <w:basedOn w:val="Normal"/>
    <w:next w:val="Normal"/>
    <w:uiPriority w:val="99"/>
    <w:unhideWhenUsed/>
    <w:rsid w:val="00CF28D8"/>
    <w:pPr>
      <w:spacing w:after="0"/>
    </w:pPr>
  </w:style>
  <w:style w:type="character" w:styleId="Mentionnonrsolue">
    <w:name w:val="Unresolved Mention"/>
    <w:basedOn w:val="Policepardfaut"/>
    <w:uiPriority w:val="99"/>
    <w:semiHidden/>
    <w:unhideWhenUsed/>
    <w:rsid w:val="00AD74FC"/>
    <w:rPr>
      <w:color w:val="605E5C"/>
      <w:shd w:val="clear" w:color="auto" w:fill="E1DFDD"/>
    </w:rPr>
  </w:style>
  <w:style w:type="character" w:customStyle="1" w:styleId="hgkelc">
    <w:name w:val="hgkelc"/>
    <w:basedOn w:val="Policepardfaut"/>
    <w:rsid w:val="00A25957"/>
  </w:style>
  <w:style w:type="character" w:customStyle="1" w:styleId="author">
    <w:name w:val="author"/>
    <w:basedOn w:val="Policepardfaut"/>
    <w:rsid w:val="00676336"/>
  </w:style>
  <w:style w:type="character" w:customStyle="1" w:styleId="mx-1">
    <w:name w:val="mx-1"/>
    <w:basedOn w:val="Policepardfaut"/>
    <w:rsid w:val="00676336"/>
  </w:style>
  <w:style w:type="character" w:styleId="lev">
    <w:name w:val="Strong"/>
    <w:basedOn w:val="Policepardfaut"/>
    <w:uiPriority w:val="22"/>
    <w:qFormat/>
    <w:rsid w:val="006763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5046">
      <w:bodyDiv w:val="1"/>
      <w:marLeft w:val="0"/>
      <w:marRight w:val="0"/>
      <w:marTop w:val="0"/>
      <w:marBottom w:val="0"/>
      <w:divBdr>
        <w:top w:val="none" w:sz="0" w:space="0" w:color="auto"/>
        <w:left w:val="none" w:sz="0" w:space="0" w:color="auto"/>
        <w:bottom w:val="none" w:sz="0" w:space="0" w:color="auto"/>
        <w:right w:val="none" w:sz="0" w:space="0" w:color="auto"/>
      </w:divBdr>
    </w:div>
    <w:div w:id="170874655">
      <w:bodyDiv w:val="1"/>
      <w:marLeft w:val="0"/>
      <w:marRight w:val="0"/>
      <w:marTop w:val="0"/>
      <w:marBottom w:val="0"/>
      <w:divBdr>
        <w:top w:val="none" w:sz="0" w:space="0" w:color="auto"/>
        <w:left w:val="none" w:sz="0" w:space="0" w:color="auto"/>
        <w:bottom w:val="none" w:sz="0" w:space="0" w:color="auto"/>
        <w:right w:val="none" w:sz="0" w:space="0" w:color="auto"/>
      </w:divBdr>
    </w:div>
    <w:div w:id="719981608">
      <w:bodyDiv w:val="1"/>
      <w:marLeft w:val="0"/>
      <w:marRight w:val="0"/>
      <w:marTop w:val="0"/>
      <w:marBottom w:val="0"/>
      <w:divBdr>
        <w:top w:val="none" w:sz="0" w:space="0" w:color="auto"/>
        <w:left w:val="none" w:sz="0" w:space="0" w:color="auto"/>
        <w:bottom w:val="none" w:sz="0" w:space="0" w:color="auto"/>
        <w:right w:val="none" w:sz="0" w:space="0" w:color="auto"/>
      </w:divBdr>
    </w:div>
    <w:div w:id="1043024488">
      <w:bodyDiv w:val="1"/>
      <w:marLeft w:val="0"/>
      <w:marRight w:val="0"/>
      <w:marTop w:val="0"/>
      <w:marBottom w:val="0"/>
      <w:divBdr>
        <w:top w:val="none" w:sz="0" w:space="0" w:color="auto"/>
        <w:left w:val="none" w:sz="0" w:space="0" w:color="auto"/>
        <w:bottom w:val="none" w:sz="0" w:space="0" w:color="auto"/>
        <w:right w:val="none" w:sz="0" w:space="0" w:color="auto"/>
      </w:divBdr>
    </w:div>
    <w:div w:id="1747143692">
      <w:bodyDiv w:val="1"/>
      <w:marLeft w:val="0"/>
      <w:marRight w:val="0"/>
      <w:marTop w:val="0"/>
      <w:marBottom w:val="0"/>
      <w:divBdr>
        <w:top w:val="none" w:sz="0" w:space="0" w:color="auto"/>
        <w:left w:val="none" w:sz="0" w:space="0" w:color="auto"/>
        <w:bottom w:val="none" w:sz="0" w:space="0" w:color="auto"/>
        <w:right w:val="none" w:sz="0" w:space="0" w:color="auto"/>
      </w:divBdr>
    </w:div>
    <w:div w:id="198314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me-no-dev/ESPAsyncWeb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fturcot/SimpleTime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debender.cc/library/PID_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bblanchon/ArduinoJson" TargetMode="External"/><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br3ttb/Arduino-PID-Library/blob/master/PID_v1.c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obot-maker.com/shop/blog/33_Asservir-moteurs-courant-continu-PID.html" TargetMode="External"/><Relationship Id="rId35" Type="http://schemas.openxmlformats.org/officeDocument/2006/relationships/hyperlink" Target="https://github.com/BragdonD/encoder-wheels" TargetMode="Externa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B6845-7B54-423D-B7A1-43FBC7554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3857</Words>
  <Characters>21219</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
    </vt:vector>
  </TitlesOfParts>
  <Company>LPS - CNRS</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Schneider</dc:creator>
  <cp:keywords/>
  <dc:description/>
  <cp:lastModifiedBy>Thomas Duclos</cp:lastModifiedBy>
  <cp:revision>2</cp:revision>
  <dcterms:created xsi:type="dcterms:W3CDTF">2022-03-27T21:50:00Z</dcterms:created>
  <dcterms:modified xsi:type="dcterms:W3CDTF">2022-03-27T21:50:00Z</dcterms:modified>
</cp:coreProperties>
</file>