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Mr. Larsen,</w:t>
      </w:r>
    </w:p>
    <w:p>
      <w:r>
        <w:t>This letter is to confirm that your lease for the apartment at 12 Maple Street ends on 31 January. Please arrange a move-out inspection with us at least two weeks before that date.</w:t>
      </w:r>
    </w:p>
    <w:p>
      <w:r>
        <w:t>Kind regards,</w:t>
        <w:br/>
        <w:t>Elm Property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