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CD3D" w14:textId="676A09E5" w:rsidR="003D67AA" w:rsidRDefault="007F755E" w:rsidP="007F755E">
      <w:pPr>
        <w:jc w:val="center"/>
        <w:rPr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noProof/>
          <w:sz w:val="20"/>
          <w:szCs w:val="20"/>
          <w:lang w:val="fr-FR"/>
        </w:rPr>
        <w:drawing>
          <wp:inline distT="0" distB="0" distL="0" distR="0" wp14:anchorId="6A0A94D1" wp14:editId="32FC1515">
            <wp:extent cx="2717800" cy="1804058"/>
            <wp:effectExtent l="0" t="0" r="0" b="5715"/>
            <wp:docPr id="8976186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74" cy="1815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2819C" w14:textId="39E48A42" w:rsidR="007572EC" w:rsidRPr="007572EC" w:rsidRDefault="007572EC" w:rsidP="007572EC">
      <w:pPr>
        <w:jc w:val="both"/>
        <w:rPr>
          <w:sz w:val="20"/>
          <w:szCs w:val="20"/>
          <w:lang w:val="fr-FR"/>
        </w:rPr>
      </w:pPr>
      <w:r w:rsidRPr="007572EC">
        <w:rPr>
          <w:sz w:val="20"/>
          <w:szCs w:val="20"/>
          <w:lang w:val="fr-FR"/>
        </w:rPr>
        <w:t>Un neurone dans un MLP (</w:t>
      </w:r>
      <w:proofErr w:type="spellStart"/>
      <w:r w:rsidRPr="007572EC">
        <w:rPr>
          <w:sz w:val="20"/>
          <w:szCs w:val="20"/>
          <w:lang w:val="fr-FR"/>
        </w:rPr>
        <w:t>Multilayer</w:t>
      </w:r>
      <w:proofErr w:type="spellEnd"/>
      <w:r w:rsidRPr="007572EC">
        <w:rPr>
          <w:sz w:val="20"/>
          <w:szCs w:val="20"/>
          <w:lang w:val="fr-FR"/>
        </w:rPr>
        <w:t xml:space="preserve"> Perceptron) effectue un calcul assez simple, mais qui, répété à grande échelle dans le réseau, permet des opérations complexes. On peut le résumer en 3 étapes :</w:t>
      </w:r>
    </w:p>
    <w:p w14:paraId="0E13370F" w14:textId="33C6ABFD" w:rsidR="007572EC" w:rsidRPr="007572EC" w:rsidRDefault="007572EC" w:rsidP="007572EC">
      <w:pPr>
        <w:pStyle w:val="Paragraphedeliste"/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r w:rsidRPr="007572EC">
        <w:rPr>
          <w:sz w:val="20"/>
          <w:szCs w:val="20"/>
          <w:lang w:val="fr-FR"/>
        </w:rPr>
        <w:t xml:space="preserve">Combinaison </w:t>
      </w:r>
      <w:r w:rsidR="00B66E8D" w:rsidRPr="007572EC">
        <w:rPr>
          <w:sz w:val="20"/>
          <w:szCs w:val="20"/>
          <w:lang w:val="fr-FR"/>
        </w:rPr>
        <w:t>linéaire :</w:t>
      </w:r>
      <w:r w:rsidRPr="007572EC">
        <w:rPr>
          <w:sz w:val="20"/>
          <w:szCs w:val="20"/>
          <w:lang w:val="fr-FR"/>
        </w:rPr>
        <w:t xml:space="preserve"> Le neurone reçoit des entrées de la couche précédente. Chaque entrée est multipliée par un poids correspondant. Le neurone additionne tous ces produits.</w:t>
      </w:r>
    </w:p>
    <w:p w14:paraId="1233F7D2" w14:textId="3D286753" w:rsidR="007572EC" w:rsidRPr="007572EC" w:rsidRDefault="007572EC" w:rsidP="007572EC">
      <w:pPr>
        <w:pStyle w:val="Paragraphedeliste"/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r w:rsidRPr="007572EC">
        <w:rPr>
          <w:sz w:val="20"/>
          <w:szCs w:val="20"/>
          <w:lang w:val="fr-FR"/>
        </w:rPr>
        <w:t xml:space="preserve">Fonction </w:t>
      </w:r>
      <w:r w:rsidR="00B66E8D" w:rsidRPr="007572EC">
        <w:rPr>
          <w:sz w:val="20"/>
          <w:szCs w:val="20"/>
          <w:lang w:val="fr-FR"/>
        </w:rPr>
        <w:t>d’activation :</w:t>
      </w:r>
      <w:r w:rsidRPr="007572EC">
        <w:rPr>
          <w:sz w:val="20"/>
          <w:szCs w:val="20"/>
          <w:lang w:val="fr-FR"/>
        </w:rPr>
        <w:t xml:space="preserve"> Le résultat de la combinaison linéaire est ensuite passé à une fonction d'activation. Cette fonction introduit une non-linéarité dans le calcul. Des exemples courants de fonctions d'activation sont la fonction sigmoïde ou </w:t>
      </w:r>
      <w:proofErr w:type="spellStart"/>
      <w:r w:rsidRPr="007572EC">
        <w:rPr>
          <w:sz w:val="20"/>
          <w:szCs w:val="20"/>
          <w:lang w:val="fr-FR"/>
        </w:rPr>
        <w:t>ReLU</w:t>
      </w:r>
      <w:proofErr w:type="spellEnd"/>
      <w:r w:rsidRPr="007572EC">
        <w:rPr>
          <w:sz w:val="20"/>
          <w:szCs w:val="20"/>
          <w:lang w:val="fr-FR"/>
        </w:rPr>
        <w:t>. Cette non-linéarité est cruciale car elle permet au réseau de modéliser des relations complexes, plus que des combinaisons linéaires.</w:t>
      </w:r>
    </w:p>
    <w:p w14:paraId="6EB6DDB2" w14:textId="41161F6B" w:rsidR="007572EC" w:rsidRPr="007572EC" w:rsidRDefault="00B66E8D" w:rsidP="007572EC">
      <w:pPr>
        <w:pStyle w:val="Paragraphedeliste"/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r w:rsidRPr="007572EC">
        <w:rPr>
          <w:sz w:val="20"/>
          <w:szCs w:val="20"/>
          <w:lang w:val="fr-FR"/>
        </w:rPr>
        <w:t>Sortie :</w:t>
      </w:r>
      <w:r w:rsidR="007572EC" w:rsidRPr="007572EC">
        <w:rPr>
          <w:sz w:val="20"/>
          <w:szCs w:val="20"/>
          <w:lang w:val="fr-FR"/>
        </w:rPr>
        <w:t xml:space="preserve"> Le neurone produit une sortie, qui est le résultat de la fonction d'activation. Cette sortie est ensuite envoyée aux neurones de la couche suivante.</w:t>
      </w:r>
    </w:p>
    <w:p w14:paraId="6E66EAE5" w14:textId="7863EE85" w:rsidR="0082769F" w:rsidRPr="007572EC" w:rsidRDefault="007572EC" w:rsidP="007572EC">
      <w:pPr>
        <w:jc w:val="both"/>
        <w:rPr>
          <w:sz w:val="20"/>
          <w:szCs w:val="20"/>
          <w:lang w:val="fr-FR"/>
        </w:rPr>
      </w:pPr>
      <w:r w:rsidRPr="007572EC">
        <w:rPr>
          <w:sz w:val="20"/>
          <w:szCs w:val="20"/>
          <w:lang w:val="fr-FR"/>
        </w:rPr>
        <w:t>En bref, un neurone calcule une combinaison pondérée de ses entrées, applique une fonction d'activation non-linéaire, et produit une sortie. C'est la répétition de ces calculs simples, combinés aux ajustements des poids, qui permet au réseau de faire des prédictions complexes.</w:t>
      </w:r>
    </w:p>
    <w:sectPr w:rsidR="0082769F" w:rsidRPr="00757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F96"/>
    <w:multiLevelType w:val="hybridMultilevel"/>
    <w:tmpl w:val="1D58118A"/>
    <w:lvl w:ilvl="0" w:tplc="237223C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371"/>
    <w:multiLevelType w:val="hybridMultilevel"/>
    <w:tmpl w:val="70608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1845">
    <w:abstractNumId w:val="1"/>
  </w:num>
  <w:num w:numId="2" w16cid:durableId="102486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012"/>
    <w:rsid w:val="0002601E"/>
    <w:rsid w:val="003D67AA"/>
    <w:rsid w:val="004D4012"/>
    <w:rsid w:val="007572EC"/>
    <w:rsid w:val="007578B4"/>
    <w:rsid w:val="007F755E"/>
    <w:rsid w:val="0081392C"/>
    <w:rsid w:val="0082769F"/>
    <w:rsid w:val="00B6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63A5"/>
  <w15:chartTrackingRefBased/>
  <w15:docId w15:val="{62CB6255-BD98-4327-9697-7583E76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1012</Characters>
  <Application>Microsoft Office Word</Application>
  <DocSecurity>0</DocSecurity>
  <Lines>8</Lines>
  <Paragraphs>2</Paragraphs>
  <ScaleCrop>false</ScaleCrop>
  <Company>Covea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BADOUCH Mohamed (EXT)</dc:creator>
  <cp:keywords/>
  <dc:description/>
  <cp:lastModifiedBy>BADOUCH Mohamed (EXT)</cp:lastModifiedBy>
  <cp:revision>5</cp:revision>
  <dcterms:created xsi:type="dcterms:W3CDTF">2024-10-28T15:51:00Z</dcterms:created>
  <dcterms:modified xsi:type="dcterms:W3CDTF">2024-10-28T15:52:00Z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a33b84-80ad-42de-a720-6b5d1b5c8fd5_Enabled">
    <vt:lpwstr>true</vt:lpwstr>
  </property>
  <property fmtid="{D5CDD505-2E9C-101B-9397-08002B2CF9AE}" pid="3" name="MSIP_Label_13a33b84-80ad-42de-a720-6b5d1b5c8fd5_SetDate">
    <vt:lpwstr>2024-10-28T15:51:54Z</vt:lpwstr>
  </property>
  <property fmtid="{D5CDD505-2E9C-101B-9397-08002B2CF9AE}" pid="4" name="MSIP_Label_13a33b84-80ad-42de-a720-6b5d1b5c8fd5_Method">
    <vt:lpwstr>Standard</vt:lpwstr>
  </property>
  <property fmtid="{D5CDD505-2E9C-101B-9397-08002B2CF9AE}" pid="5" name="MSIP_Label_13a33b84-80ad-42de-a720-6b5d1b5c8fd5_Name">
    <vt:lpwstr>Interne</vt:lpwstr>
  </property>
  <property fmtid="{D5CDD505-2E9C-101B-9397-08002B2CF9AE}" pid="6" name="MSIP_Label_13a33b84-80ad-42de-a720-6b5d1b5c8fd5_SiteId">
    <vt:lpwstr>6113e532-f814-4bb9-ae61-898381e45aec</vt:lpwstr>
  </property>
  <property fmtid="{D5CDD505-2E9C-101B-9397-08002B2CF9AE}" pid="7" name="MSIP_Label_13a33b84-80ad-42de-a720-6b5d1b5c8fd5_ActionId">
    <vt:lpwstr>e722f1dc-3743-4d61-863c-080b99e2b8d8</vt:lpwstr>
  </property>
  <property fmtid="{D5CDD505-2E9C-101B-9397-08002B2CF9AE}" pid="8" name="MSIP_Label_13a33b84-80ad-42de-a720-6b5d1b5c8fd5_ContentBits">
    <vt:lpwstr>0</vt:lpwstr>
  </property>
</Properties>
</file>