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EBD7A" w14:textId="77777777" w:rsidR="001436C5" w:rsidRDefault="001436C5" w:rsidP="001436C5">
      <w:r>
        <w:t xml:space="preserve">2) </w:t>
      </w:r>
    </w:p>
    <w:p w14:paraId="0717A613" w14:textId="77777777" w:rsidR="001436C5" w:rsidRDefault="001436C5" w:rsidP="001436C5"/>
    <w:p w14:paraId="314AD595" w14:textId="77777777" w:rsidR="001436C5" w:rsidRDefault="001436C5" w:rsidP="001436C5">
      <w:r>
        <w:t>https://www.kaggle.com/datasets/fedesoriano/stroke-prediction-dataset/data</w:t>
      </w:r>
    </w:p>
    <w:p w14:paraId="1EF09530" w14:textId="77777777" w:rsidR="001436C5" w:rsidRDefault="001436C5" w:rsidP="001436C5"/>
    <w:p w14:paraId="0E982709" w14:textId="77777777" w:rsidR="001436C5" w:rsidRDefault="001436C5" w:rsidP="001436C5"/>
    <w:p w14:paraId="7E1E3A84" w14:textId="77777777" w:rsidR="001436C5" w:rsidRDefault="001436C5" w:rsidP="001436C5">
      <w:r>
        <w:t>The stroke prediction dataset from Kaggle contains patient information to predict stroke likelihood based on features like age, gender, lifestyle, and health conditions. It has 12 columns, including unique patient IDs, demographics (age, gender, marital status), health conditions (hypertension, heart disease), and lifestyle factors (smoking status, work type, residence). The target variable is 'stroke,' indicating whether a patient has experienced a stroke (1) or not (0). This dataset is useful for machine learning models to identify risk factors contributing to stroke. It offers valuable insights into how health and lifestyle attributes influence stroke risk, supporting early intervention and prevention strategies.</w:t>
      </w:r>
    </w:p>
    <w:p w14:paraId="68B7C745" w14:textId="77777777" w:rsidR="001436C5" w:rsidRDefault="001436C5" w:rsidP="001436C5"/>
    <w:p w14:paraId="6D64A2DE" w14:textId="77777777" w:rsidR="001436C5" w:rsidRDefault="001436C5" w:rsidP="001436C5"/>
    <w:p w14:paraId="3C95125D" w14:textId="48C901B4" w:rsidR="00B43C8F" w:rsidRDefault="001436C5" w:rsidP="001436C5">
      <w:r>
        <w:t>How significantly do hypertension and heart disease influence the likelihood of a stroke in this dataset, and do patients with both conditions have a higher stroke prediction rate compared to those with only one or none?</w:t>
      </w:r>
    </w:p>
    <w:p w14:paraId="617A1AC3" w14:textId="77777777" w:rsidR="001436C5" w:rsidRDefault="001436C5" w:rsidP="001436C5"/>
    <w:sectPr w:rsidR="00143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77"/>
    <w:rsid w:val="001436C5"/>
    <w:rsid w:val="004105D2"/>
    <w:rsid w:val="00B43C8F"/>
    <w:rsid w:val="00C66EE0"/>
    <w:rsid w:val="00ED7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3553"/>
  <w15:chartTrackingRefBased/>
  <w15:docId w15:val="{61415897-27B2-4D55-A52F-E92681FA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2</cp:revision>
  <dcterms:created xsi:type="dcterms:W3CDTF">2024-10-08T18:17:00Z</dcterms:created>
  <dcterms:modified xsi:type="dcterms:W3CDTF">2024-10-08T18:18:00Z</dcterms:modified>
</cp:coreProperties>
</file>