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C976" w14:textId="23D33ED8" w:rsidR="005102E1" w:rsidRDefault="005102E1" w:rsidP="005102E1">
      <w:pPr>
        <w:pStyle w:val="Title"/>
        <w:rPr>
          <w:u w:val="single"/>
          <w:lang w:val="en-US"/>
        </w:rPr>
      </w:pPr>
      <w:r>
        <w:rPr>
          <w:lang w:val="en-US"/>
        </w:rPr>
        <w:t xml:space="preserve">          </w:t>
      </w:r>
      <w:r w:rsidRPr="005102E1">
        <w:rPr>
          <w:u w:val="single"/>
          <w:lang w:val="en-US"/>
        </w:rPr>
        <w:t>User’s View Analy</w:t>
      </w:r>
      <w:r>
        <w:rPr>
          <w:u w:val="single"/>
          <w:lang w:val="en-US"/>
        </w:rPr>
        <w:t>sis</w:t>
      </w:r>
    </w:p>
    <w:p w14:paraId="0306FD09" w14:textId="77777777" w:rsidR="005102E1" w:rsidRDefault="005102E1" w:rsidP="005102E1">
      <w:pPr>
        <w:rPr>
          <w:lang w:val="en-US"/>
        </w:rPr>
      </w:pPr>
    </w:p>
    <w:p w14:paraId="4EA550D7" w14:textId="308B9A15" w:rsidR="005102E1" w:rsidRDefault="005102E1" w:rsidP="005102E1">
      <w:pPr>
        <w:pStyle w:val="Heading1"/>
        <w:rPr>
          <w:lang w:val="en-US"/>
        </w:rPr>
      </w:pPr>
      <w:r>
        <w:rPr>
          <w:lang w:val="en-US"/>
        </w:rPr>
        <w:t>Use Case diagram:</w:t>
      </w:r>
    </w:p>
    <w:p w14:paraId="6407FAE9" w14:textId="77777777" w:rsidR="005102E1" w:rsidRDefault="005102E1" w:rsidP="005102E1">
      <w:pPr>
        <w:rPr>
          <w:lang w:val="en-US"/>
        </w:rPr>
      </w:pPr>
    </w:p>
    <w:p w14:paraId="096F01CE" w14:textId="16BC8F51" w:rsidR="005102E1" w:rsidRDefault="005102E1" w:rsidP="005102E1">
      <w:pPr>
        <w:rPr>
          <w:lang w:val="en-US"/>
        </w:rPr>
      </w:pPr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68B2BA81" wp14:editId="6CE2BC85">
            <wp:extent cx="5731510" cy="5867400"/>
            <wp:effectExtent l="0" t="0" r="2540" b="0"/>
            <wp:docPr id="3910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0DF" w14:textId="77777777" w:rsidR="005102E1" w:rsidRDefault="005102E1" w:rsidP="005102E1">
      <w:pPr>
        <w:pStyle w:val="Heading1"/>
        <w:rPr>
          <w:lang w:val="en-US"/>
        </w:rPr>
      </w:pPr>
    </w:p>
    <w:p w14:paraId="6C16E9F8" w14:textId="77777777" w:rsidR="005102E1" w:rsidRDefault="005102E1" w:rsidP="005102E1">
      <w:pPr>
        <w:pStyle w:val="Heading1"/>
        <w:rPr>
          <w:lang w:val="en-US"/>
        </w:rPr>
      </w:pPr>
    </w:p>
    <w:p w14:paraId="08AA20BF" w14:textId="77777777" w:rsidR="005102E1" w:rsidRDefault="005102E1" w:rsidP="005102E1">
      <w:pPr>
        <w:rPr>
          <w:lang w:val="en-US"/>
        </w:rPr>
      </w:pPr>
    </w:p>
    <w:p w14:paraId="62987991" w14:textId="77777777" w:rsidR="005102E1" w:rsidRPr="005102E1" w:rsidRDefault="005102E1" w:rsidP="005102E1">
      <w:pPr>
        <w:rPr>
          <w:lang w:val="en-US"/>
        </w:rPr>
      </w:pPr>
    </w:p>
    <w:p w14:paraId="7EF800C0" w14:textId="07DE0949" w:rsidR="005102E1" w:rsidRDefault="005102E1" w:rsidP="005102E1">
      <w:pPr>
        <w:pStyle w:val="Heading1"/>
        <w:rPr>
          <w:lang w:val="en-US"/>
        </w:rPr>
      </w:pPr>
      <w:r>
        <w:rPr>
          <w:lang w:val="en-US"/>
        </w:rPr>
        <w:lastRenderedPageBreak/>
        <w:t>Use-Case Scenario:</w:t>
      </w:r>
    </w:p>
    <w:p w14:paraId="18B94667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Admin gives access to cashiers to login.</w:t>
      </w:r>
    </w:p>
    <w:p w14:paraId="16CE9385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Then the cashier enters the access code to access the system.</w:t>
      </w:r>
    </w:p>
    <w:p w14:paraId="0DFE0E57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System enables secure communications.</w:t>
      </w:r>
    </w:p>
    <w:p w14:paraId="6678DBD9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System displays restaurant menu cards to the customer.</w:t>
      </w:r>
    </w:p>
    <w:p w14:paraId="4596EF2B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The Customer selects the items that are included in the menu and order-food.</w:t>
      </w:r>
    </w:p>
    <w:p w14:paraId="4A622E92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Cashier generates a bill and collects the amount.</w:t>
      </w:r>
    </w:p>
    <w:p w14:paraId="33A16ABC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Amount Can either be collected through cash or online payment via </w:t>
      </w:r>
      <w:proofErr w:type="spellStart"/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phonepe</w:t>
      </w:r>
      <w:proofErr w:type="spellEnd"/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, Paytm or card.</w:t>
      </w:r>
    </w:p>
    <w:p w14:paraId="52888404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If Customer pays through cash, the cashier calculates the payment and returns the remaining amount if required.</w:t>
      </w:r>
    </w:p>
    <w:p w14:paraId="5A3D5F80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Cashier prints the bill and the customer will collect the bill.</w:t>
      </w:r>
    </w:p>
    <w:p w14:paraId="7F85875D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All the records are saved and maintained by the admin or cashier.</w:t>
      </w:r>
    </w:p>
    <w:p w14:paraId="40A70122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If the admin wants to search a particular amount, he can be done.</w:t>
      </w:r>
    </w:p>
    <w:p w14:paraId="61E3430D" w14:textId="77777777" w:rsidR="005102E1" w:rsidRPr="005102E1" w:rsidRDefault="005102E1" w:rsidP="005102E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2E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●</w:t>
      </w:r>
      <w:r w:rsidRPr="005102E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5102E1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After billing, the transaction number is displayed by the system.</w:t>
      </w:r>
    </w:p>
    <w:p w14:paraId="5E88A987" w14:textId="74E4B2A8" w:rsidR="005102E1" w:rsidRPr="005102E1" w:rsidRDefault="005102E1" w:rsidP="005102E1">
      <w:pPr>
        <w:rPr>
          <w:lang w:val="en-US"/>
        </w:rPr>
      </w:pPr>
      <w:r w:rsidRPr="005102E1">
        <w:rPr>
          <w:rFonts w:ascii="Calibri" w:eastAsia="Times New Roman" w:hAnsi="Calibri" w:cs="Calibri"/>
          <w:color w:val="000000"/>
          <w:kern w:val="0"/>
          <w:sz w:val="88"/>
          <w:szCs w:val="88"/>
          <w:lang w:eastAsia="en-IN"/>
          <w14:ligatures w14:val="none"/>
        </w:rPr>
        <w:t>              </w:t>
      </w:r>
    </w:p>
    <w:p w14:paraId="4554DBBC" w14:textId="77777777" w:rsidR="005102E1" w:rsidRPr="005102E1" w:rsidRDefault="005102E1" w:rsidP="005102E1">
      <w:pPr>
        <w:rPr>
          <w:lang w:val="en-US"/>
        </w:rPr>
      </w:pPr>
    </w:p>
    <w:sectPr w:rsidR="005102E1" w:rsidRPr="0051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7CB"/>
    <w:multiLevelType w:val="hybridMultilevel"/>
    <w:tmpl w:val="4140C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F9A"/>
    <w:multiLevelType w:val="hybridMultilevel"/>
    <w:tmpl w:val="B9B4C166"/>
    <w:lvl w:ilvl="0" w:tplc="B052BF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46258">
    <w:abstractNumId w:val="1"/>
  </w:num>
  <w:num w:numId="2" w16cid:durableId="96686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E1"/>
    <w:rsid w:val="005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1B4"/>
  <w15:chartTrackingRefBased/>
  <w15:docId w15:val="{1820B7CE-C931-46E3-B44F-A4A2E3E3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2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1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2023-07-29T17:56:00Z</dcterms:created>
  <dcterms:modified xsi:type="dcterms:W3CDTF">2023-07-29T18:01:00Z</dcterms:modified>
</cp:coreProperties>
</file>