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4">
      <w:pPr>
        <w:ind w:left="-566" w:right="-550" w:firstLine="0"/>
        <w:jc w:val="both"/>
        <w:rPr/>
      </w:pPr>
      <w:r w:rsidDel="00000000" w:rsidR="00000000" w:rsidRPr="00000000">
        <w:rPr>
          <w:rtl w:val="0"/>
        </w:rPr>
      </w:r>
    </w:p>
    <w:tbl>
      <w:tblPr>
        <w:tblStyle w:val="Table1"/>
        <w:tblW w:w="8745.0" w:type="dxa"/>
        <w:jc w:val="left"/>
        <w:tblInd w:w="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7125"/>
        <w:tblGridChange w:id="0">
          <w:tblGrid>
            <w:gridCol w:w="1620"/>
            <w:gridCol w:w="7125"/>
          </w:tblGrid>
        </w:tblGridChange>
      </w:tblGrid>
      <w:tr>
        <w:trPr>
          <w:trHeight w:val="3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pStyle w:val="Subtitle"/>
              <w:ind w:right="-7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pStyle w:val="Subtitle"/>
              <w:ind w:right="-72"/>
              <w:jc w:val="both"/>
              <w:rPr>
                <w:rFonts w:ascii="Consolas" w:cs="Consolas" w:eastAsia="Consolas" w:hAnsi="Consolas"/>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pStyle w:val="Subtitle"/>
              <w:ind w:right="-7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DNI: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pStyle w:val="Subtitle"/>
              <w:ind w:right="-72"/>
              <w:jc w:val="both"/>
              <w:rPr>
                <w:rFonts w:ascii="Consolas" w:cs="Consolas" w:eastAsia="Consolas" w:hAnsi="Consolas"/>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pStyle w:val="Subtitle"/>
              <w:ind w:right="-7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pStyle w:val="Subtitle"/>
              <w:ind w:right="-72"/>
              <w:jc w:val="both"/>
              <w:rPr>
                <w:rFonts w:ascii="Consolas" w:cs="Consolas" w:eastAsia="Consolas" w:hAnsi="Consolas"/>
                <w:sz w:val="28"/>
                <w:szCs w:val="28"/>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br w:type="textWrapping"/>
      </w:r>
      <w:r w:rsidDel="00000000" w:rsidR="00000000" w:rsidRPr="00000000">
        <w:rPr/>
        <w:drawing>
          <wp:inline distB="114300" distT="114300" distL="114300" distR="114300">
            <wp:extent cx="5400675" cy="160051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00675" cy="160051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Subtitle"/>
        <w:ind w:left="-566" w:right="-550" w:firstLine="0"/>
        <w:rPr>
          <w:sz w:val="32"/>
          <w:szCs w:val="32"/>
        </w:rPr>
      </w:pPr>
      <w:r w:rsidDel="00000000" w:rsidR="00000000" w:rsidRPr="00000000">
        <w:rPr>
          <w:sz w:val="32"/>
          <w:szCs w:val="32"/>
          <w:rtl w:val="0"/>
        </w:rPr>
        <w:t xml:space="preserve">ALGORITMOS Y ESTRUCTURAS DE DATOS</w:t>
      </w:r>
    </w:p>
    <w:p w:rsidR="00000000" w:rsidDel="00000000" w:rsidP="00000000" w:rsidRDefault="00000000" w:rsidRPr="00000000" w14:paraId="0000000D">
      <w:pPr>
        <w:ind w:left="-566" w:right="-550" w:firstLine="0"/>
        <w:jc w:val="center"/>
        <w:rPr>
          <w:sz w:val="24"/>
          <w:szCs w:val="24"/>
        </w:rPr>
      </w:pPr>
      <w:r w:rsidDel="00000000" w:rsidR="00000000" w:rsidRPr="00000000">
        <w:rPr>
          <w:sz w:val="28"/>
          <w:szCs w:val="28"/>
          <w:rtl w:val="0"/>
        </w:rPr>
        <w:t xml:space="preserve">Trabajo Práctico de Diagnóstico</w:t>
        <w:br w:type="textWrapping"/>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line="256" w:lineRule="auto"/>
        <w:ind w:left="-566" w:right="-550" w:firstLine="0"/>
        <w:jc w:val="both"/>
        <w:rPr>
          <w:b w:val="1"/>
          <w:sz w:val="24"/>
          <w:szCs w:val="24"/>
        </w:rPr>
      </w:pPr>
      <w:r w:rsidDel="00000000" w:rsidR="00000000" w:rsidRPr="00000000">
        <w:rPr>
          <w:b w:val="1"/>
          <w:sz w:val="24"/>
          <w:szCs w:val="24"/>
          <w:rtl w:val="0"/>
        </w:rPr>
        <w:t xml:space="preserve">Recomendaciones: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ind w:left="-566" w:right="4" w:firstLine="566"/>
        <w:jc w:val="both"/>
        <w:rPr>
          <w:sz w:val="24"/>
          <w:szCs w:val="24"/>
        </w:rPr>
      </w:pPr>
      <w:r w:rsidDel="00000000" w:rsidR="00000000" w:rsidRPr="00000000">
        <w:rPr>
          <w:sz w:val="24"/>
          <w:szCs w:val="24"/>
          <w:rtl w:val="0"/>
        </w:rPr>
        <w:t xml:space="preserve">Al iniciar el desarrollo del trabajo práctico les pedimos que se cumplan con los límites establecidos dentro del enunciado, no traten de abarcar más de lo pedido aquí y, comiencen con racionalizar y comprender los problemas establecidos (pueden hacer un diagrama inicial en papel y lápiz o lo que sea necesario para interiorizar el enunciado). Otro punto clave para el desarrollo del trabajo es tratar de modelar una abstracción del mundo real, lo que se les pide, como uno o varios TDAs o estructuras de datos como Listas/Colas/Pilas de estos TDAs. Va a ser sumamente necesario que ustedes mismos sean los que realicen o desarrollen el alcance de estas Listas/Colas/Pilas y NO caigan en la utilización de las librerías que ya C++ les proporciona.</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56" w:lineRule="auto"/>
        <w:ind w:left="-566" w:right="-550" w:firstLine="0"/>
        <w:jc w:val="both"/>
        <w:rPr>
          <w:sz w:val="24"/>
          <w:szCs w:val="24"/>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line="256" w:lineRule="auto"/>
        <w:ind w:left="-566" w:right="-550" w:firstLine="0"/>
        <w:jc w:val="both"/>
        <w:rPr>
          <w:b w:val="1"/>
          <w:sz w:val="24"/>
          <w:szCs w:val="24"/>
        </w:rPr>
      </w:pPr>
      <w:r w:rsidDel="00000000" w:rsidR="00000000" w:rsidRPr="00000000">
        <w:rPr>
          <w:b w:val="1"/>
          <w:sz w:val="24"/>
          <w:szCs w:val="24"/>
          <w:rtl w:val="0"/>
        </w:rPr>
        <w:t xml:space="preserve">Enunciado del Desarrollo:</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spacing w:before="240" w:line="276" w:lineRule="auto"/>
        <w:rPr>
          <w:sz w:val="24"/>
          <w:szCs w:val="24"/>
        </w:rPr>
      </w:pPr>
      <w:r w:rsidDel="00000000" w:rsidR="00000000" w:rsidRPr="00000000">
        <w:rPr>
          <w:sz w:val="24"/>
          <w:szCs w:val="24"/>
          <w:rtl w:val="0"/>
        </w:rPr>
        <w:t xml:space="preserve">Se requiere que dado un párrafo que se ingresara por archivo (aproximadamente 4 renglones) las palabras que componen el párrafo se ordenen alfabéticamente mediante un árbol binario, y se muestren ordenadas por pantalla.  </w:t>
      </w:r>
    </w:p>
    <w:p w:rsidR="00000000" w:rsidDel="00000000" w:rsidP="00000000" w:rsidRDefault="00000000" w:rsidRPr="00000000" w14:paraId="00000014">
      <w:pPr>
        <w:spacing w:before="240" w:line="276" w:lineRule="auto"/>
        <w:rPr>
          <w:sz w:val="24"/>
          <w:szCs w:val="24"/>
        </w:rPr>
      </w:pPr>
      <w:r w:rsidDel="00000000" w:rsidR="00000000" w:rsidRPr="00000000">
        <w:rPr>
          <w:sz w:val="24"/>
          <w:szCs w:val="24"/>
          <w:rtl w:val="0"/>
        </w:rPr>
        <w:t xml:space="preserve">Consignas a tener en cuenta:</w:t>
      </w:r>
    </w:p>
    <w:p w:rsidR="00000000" w:rsidDel="00000000" w:rsidP="00000000" w:rsidRDefault="00000000" w:rsidRPr="00000000" w14:paraId="00000015">
      <w:pPr>
        <w:spacing w:before="240" w:line="276" w:lineRule="auto"/>
        <w:rPr>
          <w:sz w:val="24"/>
          <w:szCs w:val="24"/>
        </w:rPr>
      </w:pPr>
      <w:r w:rsidDel="00000000" w:rsidR="00000000" w:rsidRPr="00000000">
        <w:rPr>
          <w:sz w:val="24"/>
          <w:szCs w:val="24"/>
          <w:rtl w:val="0"/>
        </w:rPr>
        <w:t xml:space="preserve">1- las librerías deben ser programadas por el alumno ( árboles y listas, etc)</w:t>
      </w:r>
    </w:p>
    <w:p w:rsidR="00000000" w:rsidDel="00000000" w:rsidP="00000000" w:rsidRDefault="00000000" w:rsidRPr="00000000" w14:paraId="00000016">
      <w:pPr>
        <w:spacing w:before="240" w:line="276" w:lineRule="auto"/>
        <w:rPr>
          <w:sz w:val="24"/>
          <w:szCs w:val="24"/>
        </w:rPr>
      </w:pPr>
      <w:r w:rsidDel="00000000" w:rsidR="00000000" w:rsidRPr="00000000">
        <w:rPr>
          <w:sz w:val="24"/>
          <w:szCs w:val="24"/>
          <w:rtl w:val="0"/>
        </w:rPr>
        <w:t xml:space="preserve">2- Solo se ordenan las palabras de más de 4 letras.</w:t>
      </w:r>
    </w:p>
    <w:p w:rsidR="00000000" w:rsidDel="00000000" w:rsidP="00000000" w:rsidRDefault="00000000" w:rsidRPr="00000000" w14:paraId="00000017">
      <w:pPr>
        <w:spacing w:before="240" w:line="276" w:lineRule="auto"/>
        <w:rPr>
          <w:sz w:val="24"/>
          <w:szCs w:val="24"/>
        </w:rPr>
      </w:pPr>
      <w:r w:rsidDel="00000000" w:rsidR="00000000" w:rsidRPr="00000000">
        <w:rPr>
          <w:sz w:val="24"/>
          <w:szCs w:val="24"/>
          <w:rtl w:val="0"/>
        </w:rPr>
        <w:t xml:space="preserve">3- Las palabras repetidas solo se tienen una vez.</w:t>
      </w:r>
    </w:p>
    <w:p w:rsidR="00000000" w:rsidDel="00000000" w:rsidP="00000000" w:rsidRDefault="00000000" w:rsidRPr="00000000" w14:paraId="00000018">
      <w:pPr>
        <w:spacing w:before="240" w:line="276" w:lineRule="auto"/>
        <w:rPr>
          <w:sz w:val="24"/>
          <w:szCs w:val="24"/>
        </w:rPr>
      </w:pPr>
      <w:r w:rsidDel="00000000" w:rsidR="00000000" w:rsidRPr="00000000">
        <w:rPr>
          <w:sz w:val="24"/>
          <w:szCs w:val="24"/>
          <w:rtl w:val="0"/>
        </w:rPr>
        <w:t xml:space="preserve">4. No se consideran los signos de puntuación.</w:t>
      </w:r>
    </w:p>
    <w:p w:rsidR="00000000" w:rsidDel="00000000" w:rsidP="00000000" w:rsidRDefault="00000000" w:rsidRPr="00000000" w14:paraId="00000019">
      <w:pPr>
        <w:spacing w:before="240" w:line="276" w:lineRule="auto"/>
        <w:rPr>
          <w:sz w:val="24"/>
          <w:szCs w:val="24"/>
        </w:rPr>
      </w:pPr>
      <w:r w:rsidDel="00000000" w:rsidR="00000000" w:rsidRPr="00000000">
        <w:rPr>
          <w:b w:val="1"/>
          <w:sz w:val="24"/>
          <w:szCs w:val="24"/>
          <w:rtl w:val="0"/>
        </w:rPr>
        <w:t xml:space="preserve">Párrafo de ejemplo:</w:t>
      </w:r>
      <w:r w:rsidDel="00000000" w:rsidR="00000000" w:rsidRPr="00000000">
        <w:rPr>
          <w:rtl w:val="0"/>
        </w:rPr>
      </w:r>
    </w:p>
    <w:p w:rsidR="00000000" w:rsidDel="00000000" w:rsidP="00000000" w:rsidRDefault="00000000" w:rsidRPr="00000000" w14:paraId="0000001A">
      <w:pPr>
        <w:spacing w:after="240" w:before="240" w:line="276" w:lineRule="auto"/>
        <w:rPr>
          <w:sz w:val="24"/>
          <w:szCs w:val="24"/>
        </w:rPr>
      </w:pPr>
      <w:r w:rsidDel="00000000" w:rsidR="00000000" w:rsidRPr="00000000">
        <w:rPr>
          <w:sz w:val="24"/>
          <w:szCs w:val="24"/>
          <w:rtl w:val="0"/>
        </w:rPr>
        <w:t xml:space="preserve">“En su origen, la teoría del caos surgió de los intentos por hacer modelos meteorológicos computarizados, en la década de 1960. El clima es un sistema grande y complicado; específicamente la atmósfera de la Tierra cuando interactúa con las masas continentales y el mar, y con el Sol. El comportamiento de este sistema grande y complicado siempre desafía el entendimiento. Así que, como es natural, no podemos predecir el clima.”</w:t>
      </w:r>
    </w:p>
    <w:p w:rsidR="00000000" w:rsidDel="00000000" w:rsidP="00000000" w:rsidRDefault="00000000" w:rsidRPr="00000000" w14:paraId="0000001B">
      <w:pPr>
        <w:spacing w:before="240" w:line="276" w:lineRule="auto"/>
        <w:rPr>
          <w:sz w:val="24"/>
          <w:szCs w:val="24"/>
        </w:rPr>
      </w:pPr>
      <w:r w:rsidDel="00000000" w:rsidR="00000000" w:rsidRPr="00000000">
        <w:rPr>
          <w:rtl w:val="0"/>
        </w:rPr>
      </w:r>
    </w:p>
    <w:p w:rsidR="00000000" w:rsidDel="00000000" w:rsidP="00000000" w:rsidRDefault="00000000" w:rsidRPr="00000000" w14:paraId="0000001C">
      <w:pPr>
        <w:spacing w:before="240" w:line="276" w:lineRule="auto"/>
        <w:rPr>
          <w:sz w:val="24"/>
          <w:szCs w:val="24"/>
        </w:rPr>
      </w:pPr>
      <w:r w:rsidDel="00000000" w:rsidR="00000000" w:rsidRPr="00000000">
        <w:rPr>
          <w:rtl w:val="0"/>
        </w:rPr>
      </w:r>
    </w:p>
    <w:p w:rsidR="00000000" w:rsidDel="00000000" w:rsidP="00000000" w:rsidRDefault="00000000" w:rsidRPr="00000000" w14:paraId="0000001D">
      <w:pPr>
        <w:spacing w:before="240" w:line="276" w:lineRule="auto"/>
        <w:rPr>
          <w:sz w:val="24"/>
          <w:szCs w:val="24"/>
        </w:rPr>
      </w:pPr>
      <w:r w:rsidDel="00000000" w:rsidR="00000000" w:rsidRPr="00000000">
        <w:rPr>
          <w:rtl w:val="0"/>
        </w:rPr>
      </w:r>
    </w:p>
    <w:p w:rsidR="00000000" w:rsidDel="00000000" w:rsidP="00000000" w:rsidRDefault="00000000" w:rsidRPr="00000000" w14:paraId="0000001E">
      <w:pPr>
        <w:spacing w:before="240" w:line="276" w:lineRule="auto"/>
        <w:rPr>
          <w:sz w:val="24"/>
          <w:szCs w:val="24"/>
        </w:rPr>
      </w:pPr>
      <w:r w:rsidDel="00000000" w:rsidR="00000000" w:rsidRPr="00000000">
        <w:rPr>
          <w:rtl w:val="0"/>
        </w:rPr>
      </w:r>
    </w:p>
    <w:sectPr>
      <w:pgSz w:h="16838" w:w="11906" w:orient="portrait"/>
      <w:pgMar w:bottom="1417" w:top="1417" w:left="1701" w:right="114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link w:val="SubttuloCar"/>
    <w:uiPriority w:val="11"/>
    <w:qFormat w:val="1"/>
    <w:pPr>
      <w:spacing w:after="0" w:line="240" w:lineRule="auto"/>
      <w:jc w:val="center"/>
    </w:pPr>
    <w:rPr>
      <w:rFonts w:ascii="Times New Roman" w:cs="Times New Roman" w:eastAsia="Times New Roman" w:hAnsi="Times New Roman"/>
      <w:b w:val="1"/>
      <w:sz w:val="24"/>
      <w:szCs w:val="24"/>
    </w:rPr>
  </w:style>
  <w:style w:type="character" w:styleId="SubttuloCar" w:customStyle="1">
    <w:name w:val="Subtítulo Car"/>
    <w:basedOn w:val="Fuentedeprrafopredeter"/>
    <w:link w:val="Subttulo"/>
    <w:rsid w:val="00DA1453"/>
    <w:rPr>
      <w:rFonts w:ascii="Times New Roman" w:cs="Times New Roman" w:eastAsia="Times New Roman" w:hAnsi="Times New Roman"/>
      <w:b w:val="1"/>
      <w:bCs w:val="1"/>
      <w:sz w:val="24"/>
      <w:szCs w:val="48"/>
      <w:lang w:eastAsia="es-ES"/>
    </w:rPr>
  </w:style>
  <w:style w:type="paragraph" w:styleId="Prrafodelista">
    <w:name w:val="List Paragraph"/>
    <w:basedOn w:val="Normal"/>
    <w:uiPriority w:val="34"/>
    <w:qFormat w:val="1"/>
    <w:rsid w:val="00DA1453"/>
    <w:pPr>
      <w:spacing w:line="256" w:lineRule="auto"/>
      <w:ind w:left="720"/>
      <w:contextualSpacing w:val="1"/>
    </w:pPr>
  </w:style>
  <w:style w:type="table" w:styleId="Tablaconcuadrcula">
    <w:name w:val="Table Grid"/>
    <w:basedOn w:val="Tablanormal"/>
    <w:uiPriority w:val="39"/>
    <w:rsid w:val="00DA1453"/>
    <w:pPr>
      <w:spacing w:after="0" w:line="240" w:lineRule="auto"/>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BE357E"/>
    <w:rPr>
      <w:color w:val="0563c1" w:themeColor="hyperlink"/>
      <w:u w:val="single"/>
    </w:rPr>
  </w:style>
  <w:style w:type="character" w:styleId="Mencinsinresolver">
    <w:name w:val="Unresolved Mention"/>
    <w:basedOn w:val="Fuentedeprrafopredeter"/>
    <w:uiPriority w:val="99"/>
    <w:semiHidden w:val="1"/>
    <w:unhideWhenUsed w:val="1"/>
    <w:rsid w:val="00BE357E"/>
    <w:rPr>
      <w:color w:val="605e5c"/>
      <w:shd w:color="auto" w:fill="e1dfdd" w:val="clear"/>
    </w:rPr>
  </w:style>
  <w:style w:type="table" w:styleId="a" w:customStyle="1">
    <w:basedOn w:val="TableNormal2"/>
    <w:pPr>
      <w:spacing w:after="0" w:line="240" w:lineRule="auto"/>
    </w:pPr>
    <w:tblPr>
      <w:tblStyleRowBandSize w:val="1"/>
      <w:tblStyleColBandSize w:val="1"/>
      <w:tblCellMar>
        <w:left w:w="108.0" w:type="dxa"/>
        <w:right w:w="108.0" w:type="dxa"/>
      </w:tblCellMar>
    </w:tblPr>
  </w:style>
  <w:style w:type="character" w:styleId="Refdecomentario">
    <w:name w:val="annotation reference"/>
    <w:uiPriority w:val="99"/>
    <w:semiHidden w:val="1"/>
    <w:unhideWhenUsed w:val="1"/>
    <w:rPr>
      <w:sz w:val="16"/>
      <w:szCs w:val="16"/>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sz w:val="20"/>
      <w:szCs w:val="20"/>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link w:val="Textocomentario"/>
    <w:uiPriority w:val="99"/>
    <w:semiHidden w:val="1"/>
    <w:rPr>
      <w:sz w:val="20"/>
      <w:szCs w:val="20"/>
    </w:rPr>
  </w:style>
  <w:style w:type="table" w:styleId="a0" w:customStyle="1">
    <w:basedOn w:val="TableNormal2"/>
    <w:pPr>
      <w:spacing w:after="0" w:line="240" w:lineRule="auto"/>
    </w:pPr>
    <w:tblPr>
      <w:tblStyleRowBandSize w:val="1"/>
      <w:tblStyleColBandSize w:val="1"/>
      <w:tblCellMar>
        <w:left w:w="108.0" w:type="dxa"/>
        <w:right w:w="108.0" w:type="dxa"/>
      </w:tblCellMar>
    </w:tblPr>
  </w:style>
  <w:style w:type="table" w:styleId="a1" w:customStyle="1">
    <w:basedOn w:val="TableNormal2"/>
    <w:pPr>
      <w:spacing w:after="0" w:line="240" w:lineRule="auto"/>
    </w:pPr>
    <w:tblPr>
      <w:tblStyleRowBandSize w:val="1"/>
      <w:tblStyleColBandSize w:val="1"/>
      <w:tblCellMar>
        <w:left w:w="108.0" w:type="dxa"/>
        <w:right w:w="108.0" w:type="dxa"/>
      </w:tblCellMar>
    </w:tblPr>
  </w:style>
  <w:style w:type="table" w:styleId="a2" w:customStyle="1">
    <w:basedOn w:val="TableNormal2"/>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spacing w:after="0" w:line="240" w:lineRule="auto"/>
      <w:jc w:val="center"/>
    </w:pPr>
    <w:rPr>
      <w:rFonts w:ascii="Times New Roman" w:cs="Times New Roman" w:eastAsia="Times New Roman" w:hAnsi="Times New Roman"/>
      <w:b w:val="1"/>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0" w:line="240" w:lineRule="auto"/>
      <w:jc w:val="center"/>
    </w:pPr>
    <w:rPr>
      <w:rFonts w:ascii="Times New Roman" w:cs="Times New Roman" w:eastAsia="Times New Roman" w:hAnsi="Times New Roman"/>
      <w:b w:val="1"/>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0" w:line="240" w:lineRule="auto"/>
      <w:jc w:val="center"/>
    </w:pPr>
    <w:rPr>
      <w:rFonts w:ascii="Times New Roman" w:cs="Times New Roman" w:eastAsia="Times New Roman" w:hAnsi="Times New Roman"/>
      <w:b w:val="1"/>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0oagtEpSNOXiU7aAV/ejV3AuWw==">AMUW2mXO8Z4QYQZuV0Fy7Z7hx8GeqSQsrmPL0/J/FziWB628drAlT9dxssDLrfKCQPMC3NmkU5aUa74Pgc/6tg2vw7oU7yshbpWPbDsm0H3rkmGl9lZp3ww=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2020-04-02T13:33:00Z</dcterms:created>
  <dc:creator>Alejandro Sasin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0x010100044C68256FBB574A9CC4F9678AB8CD96</vt:lpwstr>
  </property>
</Properties>
</file>