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xybdk6x8etv" w:id="0"/>
      <w:bookmarkEnd w:id="0"/>
      <w:r w:rsidDel="00000000" w:rsidR="00000000" w:rsidRPr="00000000">
        <w:rPr>
          <w:rtl w:val="0"/>
        </w:rPr>
        <w:t xml:space="preserve">Тестові завдання CV/AI camp 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Якщо Ви розв’язуєте задачі на Python, радимо скористатися ноутбуком, який ми підготували. Для цього: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Відкрийте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ноутбук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Скопіюйте його собі на гугл-драйв (кнопка “Copy to Drive”)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Розв’яжіть задачі в своїй копії ноутбука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Розв’язки пришліть </w:t>
      </w:r>
      <w:r w:rsidDel="00000000" w:rsidR="00000000" w:rsidRPr="00000000">
        <w:rPr>
          <w:b w:val="1"/>
          <w:rtl w:val="0"/>
        </w:rPr>
        <w:t xml:space="preserve">на пошту у вигляді .ipynb файла</w:t>
      </w:r>
      <w:r w:rsidDel="00000000" w:rsidR="00000000" w:rsidRPr="00000000">
        <w:rPr>
          <w:rtl w:val="0"/>
        </w:rPr>
        <w:t xml:space="preserve"> (File &gt; Download &gt; Download .ipynb)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При розв’язуванні задач </w:t>
      </w:r>
      <w:r w:rsidDel="00000000" w:rsidR="00000000" w:rsidRPr="00000000">
        <w:rPr>
          <w:b w:val="1"/>
          <w:rtl w:val="0"/>
        </w:rPr>
        <w:t xml:space="preserve">не можна</w:t>
      </w:r>
      <w:r w:rsidDel="00000000" w:rsidR="00000000" w:rsidRPr="00000000">
        <w:rPr>
          <w:rtl w:val="0"/>
        </w:rPr>
        <w:t xml:space="preserve"> користуватися бібліотеками, які напряму вирішують алгоритмічні задачі: комбінаторика, згортки, пошуки, тощо.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Задачі №1 і №2 оцінюються </w:t>
      </w:r>
      <w:r w:rsidDel="00000000" w:rsidR="00000000" w:rsidRPr="00000000">
        <w:rPr>
          <w:rtl w:val="0"/>
        </w:rPr>
        <w:t xml:space="preserve">двома</w:t>
      </w:r>
      <w:r w:rsidDel="00000000" w:rsidR="00000000" w:rsidRPr="00000000">
        <w:rPr>
          <w:rtl w:val="0"/>
        </w:rPr>
        <w:t xml:space="preserve"> балами.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Задачі №3 і №4 оцінюються трьома балами.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byi02w64fonx" w:id="1"/>
      <w:bookmarkEnd w:id="1"/>
      <w:r w:rsidDel="00000000" w:rsidR="00000000" w:rsidRPr="00000000">
        <w:rPr>
          <w:rtl w:val="0"/>
        </w:rPr>
        <w:t xml:space="preserve">Варіант В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t4op1x77kx4v" w:id="2"/>
      <w:bookmarkEnd w:id="2"/>
      <w:r w:rsidDel="00000000" w:rsidR="00000000" w:rsidRPr="00000000">
        <w:rPr>
          <w:rtl w:val="0"/>
        </w:rPr>
        <w:t xml:space="preserve">Задача №1 (2)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Дано масив цілих чисел </w:t>
      </w:r>
      <w:r w:rsidDel="00000000" w:rsidR="00000000" w:rsidRPr="00000000">
        <w:rPr>
          <w:rFonts w:ascii="Courier" w:cs="Courier" w:eastAsia="Courier" w:hAnsi="Courier"/>
          <w:shd w:fill="f3f3f3" w:val="clear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. Потрібно визначити, чи можливо розбити його на два масиви </w:t>
      </w:r>
      <w:r w:rsidDel="00000000" w:rsidR="00000000" w:rsidRPr="00000000">
        <w:rPr>
          <w:rFonts w:ascii="Courier" w:cs="Courier" w:eastAsia="Courier" w:hAnsi="Courier"/>
          <w:shd w:fill="f3f3f3" w:val="clear"/>
          <w:rtl w:val="0"/>
        </w:rPr>
        <w:t xml:space="preserve">B</w:t>
      </w:r>
      <w:r w:rsidDel="00000000" w:rsidR="00000000" w:rsidRPr="00000000">
        <w:rPr>
          <w:sz w:val="20"/>
          <w:szCs w:val="20"/>
          <w:rtl w:val="0"/>
        </w:rPr>
        <w:t xml:space="preserve"> і </w:t>
      </w:r>
      <w:r w:rsidDel="00000000" w:rsidR="00000000" w:rsidRPr="00000000">
        <w:rPr>
          <w:rFonts w:ascii="Courier" w:cs="Courier" w:eastAsia="Courier" w:hAnsi="Courier"/>
          <w:shd w:fill="f3f3f3" w:val="clear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 таким чином, щоб середні арифметичні значення масивів </w:t>
      </w:r>
      <w:r w:rsidDel="00000000" w:rsidR="00000000" w:rsidRPr="00000000">
        <w:rPr>
          <w:rFonts w:ascii="Courier" w:cs="Courier" w:eastAsia="Courier" w:hAnsi="Courier"/>
          <w:shd w:fill="f3f3f3" w:val="clear"/>
          <w:rtl w:val="0"/>
        </w:rPr>
        <w:t xml:space="preserve">B</w:t>
      </w:r>
      <w:r w:rsidDel="00000000" w:rsidR="00000000" w:rsidRPr="00000000">
        <w:rPr>
          <w:sz w:val="20"/>
          <w:szCs w:val="20"/>
          <w:rtl w:val="0"/>
        </w:rPr>
        <w:t xml:space="preserve"> і </w:t>
      </w:r>
      <w:r w:rsidDel="00000000" w:rsidR="00000000" w:rsidRPr="00000000">
        <w:rPr>
          <w:rFonts w:ascii="Courier" w:cs="Courier" w:eastAsia="Courier" w:hAnsi="Courier"/>
          <w:shd w:fill="f3f3f3" w:val="clear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 були однакові.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Повернути </w:t>
      </w:r>
      <w:r w:rsidDel="00000000" w:rsidR="00000000" w:rsidRPr="00000000">
        <w:rPr>
          <w:rFonts w:ascii="Courier" w:cs="Courier" w:eastAsia="Courier" w:hAnsi="Courier"/>
          <w:shd w:fill="f3f3f3" w:val="clear"/>
          <w:rtl w:val="0"/>
        </w:rPr>
        <w:t xml:space="preserve">true</w:t>
      </w:r>
      <w:r w:rsidDel="00000000" w:rsidR="00000000" w:rsidRPr="00000000">
        <w:rPr>
          <w:sz w:val="20"/>
          <w:szCs w:val="20"/>
          <w:rtl w:val="0"/>
        </w:rPr>
        <w:t xml:space="preserve"> якщо це можливо.</w:t>
      </w:r>
    </w:p>
    <w:p w:rsidR="00000000" w:rsidDel="00000000" w:rsidP="00000000" w:rsidRDefault="00000000" w:rsidRPr="00000000" w14:paraId="0000001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Приклад</w:t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Вхід: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hd w:fill="f3f3f3" w:val="clear"/>
          <w:rtl w:val="0"/>
        </w:rPr>
        <w:t xml:space="preserve">[1,2,3,4,5,6,7,8]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Вихід: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shd w:fill="f3f3f3" w:val="clear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Пояснення: </w:t>
      </w:r>
      <w:r w:rsidDel="00000000" w:rsidR="00000000" w:rsidRPr="00000000">
        <w:rPr>
          <w:sz w:val="20"/>
          <w:szCs w:val="20"/>
          <w:rtl w:val="0"/>
        </w:rPr>
        <w:t xml:space="preserve">Можна розбити масив на </w:t>
      </w:r>
      <w:r w:rsidDel="00000000" w:rsidR="00000000" w:rsidRPr="00000000">
        <w:rPr>
          <w:rFonts w:ascii="Courier" w:cs="Courier" w:eastAsia="Courier" w:hAnsi="Courier"/>
          <w:shd w:fill="f3f3f3" w:val="clear"/>
          <w:rtl w:val="0"/>
        </w:rPr>
        <w:t xml:space="preserve">[1,4,5,8]</w:t>
      </w:r>
      <w:r w:rsidDel="00000000" w:rsidR="00000000" w:rsidRPr="00000000">
        <w:rPr>
          <w:sz w:val="20"/>
          <w:szCs w:val="20"/>
          <w:rtl w:val="0"/>
        </w:rPr>
        <w:t xml:space="preserve"> і </w:t>
      </w:r>
      <w:r w:rsidDel="00000000" w:rsidR="00000000" w:rsidRPr="00000000">
        <w:rPr>
          <w:rFonts w:ascii="Courier" w:cs="Courier" w:eastAsia="Courier" w:hAnsi="Courier"/>
          <w:shd w:fill="f3f3f3" w:val="clear"/>
          <w:rtl w:val="0"/>
        </w:rPr>
        <w:t xml:space="preserve">[2,3,6,7]</w:t>
      </w:r>
      <w:r w:rsidDel="00000000" w:rsidR="00000000" w:rsidRPr="00000000">
        <w:rPr>
          <w:sz w:val="20"/>
          <w:szCs w:val="20"/>
          <w:rtl w:val="0"/>
        </w:rPr>
        <w:t xml:space="preserve">, і вони обидва будуть мати середнє арифметичне </w:t>
      </w:r>
      <w:r w:rsidDel="00000000" w:rsidR="00000000" w:rsidRPr="00000000">
        <w:rPr>
          <w:rFonts w:ascii="Courier" w:cs="Courier" w:eastAsia="Courier" w:hAnsi="Courier"/>
          <w:shd w:fill="f3f3f3" w:val="clear"/>
          <w:rtl w:val="0"/>
        </w:rPr>
        <w:t xml:space="preserve">4.5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Зауваження: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Довжина </w:t>
      </w:r>
      <w:r w:rsidDel="00000000" w:rsidR="00000000" w:rsidRPr="00000000">
        <w:rPr>
          <w:rFonts w:ascii="Courier" w:cs="Courier" w:eastAsia="Courier" w:hAnsi="Courier"/>
          <w:shd w:fill="f3f3f3" w:val="clear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 є в діапазоні </w:t>
      </w:r>
      <w:r w:rsidDel="00000000" w:rsidR="00000000" w:rsidRPr="00000000">
        <w:rPr>
          <w:rFonts w:ascii="Courier" w:cs="Courier" w:eastAsia="Courier" w:hAnsi="Courier"/>
          <w:shd w:fill="f3f3f3" w:val="clear"/>
          <w:rtl w:val="0"/>
        </w:rPr>
        <w:t xml:space="preserve">[1, 30]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Значення </w:t>
      </w:r>
      <w:r w:rsidDel="00000000" w:rsidR="00000000" w:rsidRPr="00000000">
        <w:rPr>
          <w:rFonts w:ascii="Courier" w:cs="Courier" w:eastAsia="Courier" w:hAnsi="Courier"/>
          <w:shd w:fill="f3f3f3" w:val="clear"/>
          <w:rtl w:val="0"/>
        </w:rPr>
        <w:t xml:space="preserve">A[i]</w:t>
      </w:r>
      <w:r w:rsidDel="00000000" w:rsidR="00000000" w:rsidRPr="00000000">
        <w:rPr>
          <w:sz w:val="20"/>
          <w:szCs w:val="20"/>
          <w:rtl w:val="0"/>
        </w:rPr>
        <w:t xml:space="preserve"> в діапазоні </w:t>
      </w:r>
      <w:r w:rsidDel="00000000" w:rsidR="00000000" w:rsidRPr="00000000">
        <w:rPr>
          <w:rFonts w:ascii="Courier" w:cs="Courier" w:eastAsia="Courier" w:hAnsi="Courier"/>
          <w:shd w:fill="f3f3f3" w:val="clear"/>
          <w:rtl w:val="0"/>
        </w:rPr>
        <w:t xml:space="preserve">[0, 10000]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Ні </w:t>
      </w:r>
      <w:r w:rsidDel="00000000" w:rsidR="00000000" w:rsidRPr="00000000">
        <w:rPr>
          <w:rFonts w:ascii="Courier" w:cs="Courier" w:eastAsia="Courier" w:hAnsi="Courier"/>
          <w:shd w:fill="f3f3f3" w:val="clear"/>
          <w:rtl w:val="0"/>
        </w:rPr>
        <w:t xml:space="preserve">B</w:t>
      </w:r>
      <w:r w:rsidDel="00000000" w:rsidR="00000000" w:rsidRPr="00000000">
        <w:rPr>
          <w:sz w:val="20"/>
          <w:szCs w:val="20"/>
          <w:rtl w:val="0"/>
        </w:rPr>
        <w:t xml:space="preserve"> ні </w:t>
      </w:r>
      <w:r w:rsidDel="00000000" w:rsidR="00000000" w:rsidRPr="00000000">
        <w:rPr>
          <w:rFonts w:ascii="Courier" w:cs="Courier" w:eastAsia="Courier" w:hAnsi="Courier"/>
          <w:shd w:fill="f3f3f3" w:val="clear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 не можуть бути порожні.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ctd9mky603ag" w:id="3"/>
      <w:bookmarkEnd w:id="3"/>
      <w:r w:rsidDel="00000000" w:rsidR="00000000" w:rsidRPr="00000000">
        <w:rPr>
          <w:rtl w:val="0"/>
        </w:rPr>
        <w:t xml:space="preserve">Задача №2 (2)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Дано натуральне число </w:t>
      </w:r>
      <w:r w:rsidDel="00000000" w:rsidR="00000000" w:rsidRPr="00000000">
        <w:rPr>
          <w:rFonts w:ascii="Courier" w:cs="Courier" w:eastAsia="Courier" w:hAnsi="Courier"/>
          <w:shd w:fill="f3f3f3" w:val="clear"/>
          <w:rtl w:val="0"/>
        </w:rPr>
        <w:t xml:space="preserve">n</w:t>
      </w:r>
      <w:r w:rsidDel="00000000" w:rsidR="00000000" w:rsidRPr="00000000">
        <w:rPr>
          <w:sz w:val="20"/>
          <w:szCs w:val="20"/>
          <w:rtl w:val="0"/>
        </w:rPr>
        <w:t xml:space="preserve">. Знайти його квадрат. З арифметичних операцій дозволено використовувати тільки </w:t>
      </w:r>
      <w:r w:rsidDel="00000000" w:rsidR="00000000" w:rsidRPr="00000000">
        <w:rPr>
          <w:rFonts w:ascii="Courier" w:cs="Courier" w:eastAsia="Courier" w:hAnsi="Courier"/>
          <w:shd w:fill="f3f3f3" w:val="clear"/>
          <w:rtl w:val="0"/>
        </w:rPr>
        <w:t xml:space="preserve">"+"</w:t>
      </w:r>
      <w:r w:rsidDel="00000000" w:rsidR="00000000" w:rsidRPr="00000000">
        <w:rPr>
          <w:sz w:val="20"/>
          <w:szCs w:val="20"/>
          <w:rtl w:val="0"/>
        </w:rPr>
        <w:t xml:space="preserve"> і </w:t>
      </w:r>
      <w:r w:rsidDel="00000000" w:rsidR="00000000" w:rsidRPr="00000000">
        <w:rPr>
          <w:rFonts w:ascii="Courier" w:cs="Courier" w:eastAsia="Courier" w:hAnsi="Courier"/>
          <w:shd w:fill="f3f3f3" w:val="clear"/>
          <w:rtl w:val="0"/>
        </w:rPr>
        <w:t xml:space="preserve">"-"</w:t>
      </w:r>
      <w:r w:rsidDel="00000000" w:rsidR="00000000" w:rsidRPr="00000000">
        <w:rPr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Будь ласка, розв’яжіть задачу алгоритмом складності </w:t>
      </w:r>
      <w:r w:rsidDel="00000000" w:rsidR="00000000" w:rsidRPr="00000000">
        <w:rPr>
          <w:rFonts w:ascii="Courier" w:cs="Courier" w:eastAsia="Courier" w:hAnsi="Courier"/>
          <w:shd w:fill="f3f3f3" w:val="clear"/>
          <w:rtl w:val="0"/>
        </w:rPr>
        <w:t xml:space="preserve">O(log(n))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xintcn7cqvij" w:id="4"/>
      <w:bookmarkEnd w:id="4"/>
      <w:r w:rsidDel="00000000" w:rsidR="00000000" w:rsidRPr="00000000">
        <w:rPr>
          <w:rtl w:val="0"/>
        </w:rPr>
        <w:t xml:space="preserve">Задача №3 (3)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Дано двовимірну бінарну матрицю (елементи: </w:t>
      </w:r>
      <w:r w:rsidDel="00000000" w:rsidR="00000000" w:rsidRPr="00000000">
        <w:rPr>
          <w:rFonts w:ascii="Courier" w:cs="Courier" w:eastAsia="Courier" w:hAnsi="Courier"/>
          <w:shd w:fill="f3f3f3" w:val="clear"/>
          <w:rtl w:val="0"/>
        </w:rPr>
        <w:t xml:space="preserve">"0"</w:t>
      </w:r>
      <w:r w:rsidDel="00000000" w:rsidR="00000000" w:rsidRPr="00000000">
        <w:rPr>
          <w:sz w:val="20"/>
          <w:szCs w:val="20"/>
          <w:rtl w:val="0"/>
        </w:rPr>
        <w:t xml:space="preserve"> або </w:t>
      </w:r>
      <w:r w:rsidDel="00000000" w:rsidR="00000000" w:rsidRPr="00000000">
        <w:rPr>
          <w:rFonts w:ascii="Courier" w:cs="Courier" w:eastAsia="Courier" w:hAnsi="Courier"/>
          <w:shd w:fill="f3f3f3" w:val="clear"/>
          <w:rtl w:val="0"/>
        </w:rPr>
        <w:t xml:space="preserve">"1"</w:t>
      </w:r>
      <w:r w:rsidDel="00000000" w:rsidR="00000000" w:rsidRPr="00000000">
        <w:rPr>
          <w:sz w:val="20"/>
          <w:szCs w:val="20"/>
          <w:rtl w:val="0"/>
        </w:rPr>
        <w:t xml:space="preserve">) . Знайдіть площу найбільшого прямокутника, що складається тільки з </w:t>
      </w:r>
      <w:r w:rsidDel="00000000" w:rsidR="00000000" w:rsidRPr="00000000">
        <w:rPr>
          <w:rFonts w:ascii="Courier" w:cs="Courier" w:eastAsia="Courier" w:hAnsi="Courier"/>
          <w:shd w:fill="f3f3f3" w:val="clear"/>
          <w:rtl w:val="0"/>
        </w:rPr>
        <w:t xml:space="preserve">"1"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Приклад:</w:t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Вхід:</w:t>
      </w:r>
    </w:p>
    <w:p w:rsidR="00000000" w:rsidDel="00000000" w:rsidP="00000000" w:rsidRDefault="00000000" w:rsidRPr="00000000" w14:paraId="00000020">
      <w:pPr>
        <w:rPr>
          <w:rFonts w:ascii="Courier" w:cs="Courier" w:eastAsia="Courier" w:hAnsi="Courier"/>
          <w:shd w:fill="f3f3f3" w:val="clear"/>
        </w:rPr>
      </w:pPr>
      <w:r w:rsidDel="00000000" w:rsidR="00000000" w:rsidRPr="00000000">
        <w:rPr>
          <w:rFonts w:ascii="Courier" w:cs="Courier" w:eastAsia="Courier" w:hAnsi="Courier"/>
          <w:shd w:fill="f3f3f3" w:val="clear"/>
          <w:rtl w:val="0"/>
        </w:rPr>
        <w:t xml:space="preserve">[</w:t>
      </w:r>
    </w:p>
    <w:p w:rsidR="00000000" w:rsidDel="00000000" w:rsidP="00000000" w:rsidRDefault="00000000" w:rsidRPr="00000000" w14:paraId="00000021">
      <w:pPr>
        <w:rPr>
          <w:rFonts w:ascii="Courier" w:cs="Courier" w:eastAsia="Courier" w:hAnsi="Courier"/>
          <w:shd w:fill="f3f3f3" w:val="clear"/>
        </w:rPr>
      </w:pPr>
      <w:r w:rsidDel="00000000" w:rsidR="00000000" w:rsidRPr="00000000">
        <w:rPr>
          <w:rFonts w:ascii="Courier" w:cs="Courier" w:eastAsia="Courier" w:hAnsi="Courier"/>
          <w:shd w:fill="f3f3f3" w:val="clear"/>
          <w:rtl w:val="0"/>
        </w:rPr>
        <w:t xml:space="preserve">  ["1","0","1","0","0"],</w:t>
      </w:r>
    </w:p>
    <w:p w:rsidR="00000000" w:rsidDel="00000000" w:rsidP="00000000" w:rsidRDefault="00000000" w:rsidRPr="00000000" w14:paraId="00000022">
      <w:pPr>
        <w:rPr>
          <w:rFonts w:ascii="Courier" w:cs="Courier" w:eastAsia="Courier" w:hAnsi="Courier"/>
          <w:shd w:fill="f3f3f3" w:val="clear"/>
        </w:rPr>
      </w:pPr>
      <w:r w:rsidDel="00000000" w:rsidR="00000000" w:rsidRPr="00000000">
        <w:rPr>
          <w:rFonts w:ascii="Courier" w:cs="Courier" w:eastAsia="Courier" w:hAnsi="Courier"/>
          <w:shd w:fill="f3f3f3" w:val="clear"/>
          <w:rtl w:val="0"/>
        </w:rPr>
        <w:t xml:space="preserve">  ["1","0","1","1","1"],</w:t>
      </w:r>
    </w:p>
    <w:p w:rsidR="00000000" w:rsidDel="00000000" w:rsidP="00000000" w:rsidRDefault="00000000" w:rsidRPr="00000000" w14:paraId="00000023">
      <w:pPr>
        <w:rPr>
          <w:rFonts w:ascii="Courier" w:cs="Courier" w:eastAsia="Courier" w:hAnsi="Courier"/>
          <w:shd w:fill="f3f3f3" w:val="clear"/>
        </w:rPr>
      </w:pPr>
      <w:r w:rsidDel="00000000" w:rsidR="00000000" w:rsidRPr="00000000">
        <w:rPr>
          <w:rFonts w:ascii="Courier" w:cs="Courier" w:eastAsia="Courier" w:hAnsi="Courier"/>
          <w:shd w:fill="f3f3f3" w:val="clear"/>
          <w:rtl w:val="0"/>
        </w:rPr>
        <w:t xml:space="preserve">  ["1","1","1","1","1"],</w:t>
      </w:r>
    </w:p>
    <w:p w:rsidR="00000000" w:rsidDel="00000000" w:rsidP="00000000" w:rsidRDefault="00000000" w:rsidRPr="00000000" w14:paraId="00000024">
      <w:pPr>
        <w:rPr>
          <w:rFonts w:ascii="Courier" w:cs="Courier" w:eastAsia="Courier" w:hAnsi="Courier"/>
          <w:shd w:fill="f3f3f3" w:val="clear"/>
        </w:rPr>
      </w:pPr>
      <w:r w:rsidDel="00000000" w:rsidR="00000000" w:rsidRPr="00000000">
        <w:rPr>
          <w:rFonts w:ascii="Courier" w:cs="Courier" w:eastAsia="Courier" w:hAnsi="Courier"/>
          <w:shd w:fill="f3f3f3" w:val="clear"/>
          <w:rtl w:val="0"/>
        </w:rPr>
        <w:t xml:space="preserve">  ["1","0","0","1","0"]</w:t>
      </w:r>
    </w:p>
    <w:p w:rsidR="00000000" w:rsidDel="00000000" w:rsidP="00000000" w:rsidRDefault="00000000" w:rsidRPr="00000000" w14:paraId="00000025">
      <w:pPr>
        <w:rPr>
          <w:rFonts w:ascii="Courier" w:cs="Courier" w:eastAsia="Courier" w:hAnsi="Courier"/>
          <w:shd w:fill="f3f3f3" w:val="clear"/>
        </w:rPr>
      </w:pPr>
      <w:r w:rsidDel="00000000" w:rsidR="00000000" w:rsidRPr="00000000">
        <w:rPr>
          <w:rFonts w:ascii="Courier" w:cs="Courier" w:eastAsia="Courier" w:hAnsi="Courier"/>
          <w:shd w:fill="f3f3f3" w:val="clear"/>
          <w:rtl w:val="0"/>
        </w:rPr>
        <w:t xml:space="preserve">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Вихід: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shd w:fill="f3f3f3" w:val="clear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pbrrrisrwu1l" w:id="5"/>
      <w:bookmarkEnd w:id="5"/>
      <w:r w:rsidDel="00000000" w:rsidR="00000000" w:rsidRPr="00000000">
        <w:rPr>
          <w:rtl w:val="0"/>
        </w:rPr>
        <w:t xml:space="preserve">Задача №4 (3)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Є </w:t>
      </w:r>
      <w:r w:rsidDel="00000000" w:rsidR="00000000" w:rsidRPr="00000000">
        <w:rPr>
          <w:rFonts w:ascii="Courier" w:cs="Courier" w:eastAsia="Courier" w:hAnsi="Courier"/>
          <w:shd w:fill="f3f3f3" w:val="clear"/>
          <w:rtl w:val="0"/>
        </w:rPr>
        <w:t xml:space="preserve">N</w:t>
      </w:r>
      <w:r w:rsidDel="00000000" w:rsidR="00000000" w:rsidRPr="00000000">
        <w:rPr>
          <w:sz w:val="20"/>
          <w:szCs w:val="20"/>
          <w:rtl w:val="0"/>
        </w:rPr>
        <w:t xml:space="preserve"> учнів. Одні з них мають друзів, інші ні. Природа їхньої дружби транзитивна. Тобто, якщо А дружить з Б напряму і Б дружить з В напряму, то А дружить з В ненапряму. Групу непрямих друзів ми називаємо колом друзів.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Дано матрицю </w:t>
      </w:r>
      <w:r w:rsidDel="00000000" w:rsidR="00000000" w:rsidRPr="00000000">
        <w:rPr>
          <w:rFonts w:ascii="Courier" w:cs="Courier" w:eastAsia="Courier" w:hAnsi="Courier"/>
          <w:shd w:fill="f3f3f3" w:val="clear"/>
          <w:rtl w:val="0"/>
        </w:rPr>
        <w:t xml:space="preserve">M</w:t>
      </w:r>
      <w:r w:rsidDel="00000000" w:rsidR="00000000" w:rsidRPr="00000000">
        <w:rPr>
          <w:sz w:val="20"/>
          <w:szCs w:val="20"/>
          <w:rtl w:val="0"/>
        </w:rPr>
        <w:t xml:space="preserve"> розміру </w:t>
      </w:r>
      <w:r w:rsidDel="00000000" w:rsidR="00000000" w:rsidRPr="00000000">
        <w:rPr>
          <w:rFonts w:ascii="Courier" w:cs="Courier" w:eastAsia="Courier" w:hAnsi="Courier"/>
          <w:shd w:fill="f3f3f3" w:val="clear"/>
          <w:rtl w:val="0"/>
        </w:rPr>
        <w:t xml:space="preserve">N*N</w:t>
      </w:r>
      <w:r w:rsidDel="00000000" w:rsidR="00000000" w:rsidRPr="00000000">
        <w:rPr>
          <w:sz w:val="20"/>
          <w:szCs w:val="20"/>
          <w:rtl w:val="0"/>
        </w:rPr>
        <w:t xml:space="preserve">, яка репрезентує пари учнів, що дружать напряму. Якщо </w:t>
      </w:r>
      <w:r w:rsidDel="00000000" w:rsidR="00000000" w:rsidRPr="00000000">
        <w:rPr>
          <w:rFonts w:ascii="Courier" w:cs="Courier" w:eastAsia="Courier" w:hAnsi="Courier"/>
          <w:shd w:fill="f3f3f3" w:val="clear"/>
          <w:rtl w:val="0"/>
        </w:rPr>
        <w:t xml:space="preserve">M[i][j] = 1</w:t>
      </w:r>
      <w:r w:rsidDel="00000000" w:rsidR="00000000" w:rsidRPr="00000000">
        <w:rPr>
          <w:sz w:val="20"/>
          <w:szCs w:val="20"/>
          <w:rtl w:val="0"/>
        </w:rPr>
        <w:t xml:space="preserve">, значить учні i та j дружать напряму. 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Потрібно вивести загальну кількість кіл друзів серед всіх учнів.</w:t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Приклад 1:</w:t>
      </w:r>
    </w:p>
    <w:p w:rsidR="00000000" w:rsidDel="00000000" w:rsidP="00000000" w:rsidRDefault="00000000" w:rsidRPr="00000000" w14:paraId="0000002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Вхід:</w:t>
      </w:r>
    </w:p>
    <w:p w:rsidR="00000000" w:rsidDel="00000000" w:rsidP="00000000" w:rsidRDefault="00000000" w:rsidRPr="00000000" w14:paraId="0000002D">
      <w:pPr>
        <w:rPr>
          <w:rFonts w:ascii="Courier" w:cs="Courier" w:eastAsia="Courier" w:hAnsi="Courier"/>
          <w:shd w:fill="f3f3f3" w:val="clear"/>
        </w:rPr>
      </w:pPr>
      <w:r w:rsidDel="00000000" w:rsidR="00000000" w:rsidRPr="00000000">
        <w:rPr>
          <w:rFonts w:ascii="Courier" w:cs="Courier" w:eastAsia="Courier" w:hAnsi="Courier"/>
          <w:shd w:fill="f3f3f3" w:val="clear"/>
          <w:rtl w:val="0"/>
        </w:rPr>
        <w:t xml:space="preserve">[[1,1,0],</w:t>
      </w:r>
    </w:p>
    <w:p w:rsidR="00000000" w:rsidDel="00000000" w:rsidP="00000000" w:rsidRDefault="00000000" w:rsidRPr="00000000" w14:paraId="0000002E">
      <w:pPr>
        <w:rPr>
          <w:rFonts w:ascii="Courier" w:cs="Courier" w:eastAsia="Courier" w:hAnsi="Courier"/>
          <w:shd w:fill="f3f3f3" w:val="clear"/>
        </w:rPr>
      </w:pPr>
      <w:r w:rsidDel="00000000" w:rsidR="00000000" w:rsidRPr="00000000">
        <w:rPr>
          <w:rFonts w:ascii="Courier" w:cs="Courier" w:eastAsia="Courier" w:hAnsi="Courier"/>
          <w:shd w:fill="f3f3f3" w:val="clear"/>
          <w:rtl w:val="0"/>
        </w:rPr>
        <w:t xml:space="preserve"> [1,1,0],</w:t>
      </w:r>
    </w:p>
    <w:p w:rsidR="00000000" w:rsidDel="00000000" w:rsidP="00000000" w:rsidRDefault="00000000" w:rsidRPr="00000000" w14:paraId="0000002F">
      <w:pPr>
        <w:rPr>
          <w:rFonts w:ascii="Courier" w:cs="Courier" w:eastAsia="Courier" w:hAnsi="Courier"/>
          <w:shd w:fill="f3f3f3" w:val="clear"/>
        </w:rPr>
      </w:pPr>
      <w:r w:rsidDel="00000000" w:rsidR="00000000" w:rsidRPr="00000000">
        <w:rPr>
          <w:rFonts w:ascii="Courier" w:cs="Courier" w:eastAsia="Courier" w:hAnsi="Courier"/>
          <w:shd w:fill="f3f3f3" w:val="clear"/>
          <w:rtl w:val="0"/>
        </w:rPr>
        <w:t xml:space="preserve"> [0,0,1]]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Вихід: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shd w:fill="f3f3f3" w:val="clear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Приклад 2:</w:t>
      </w:r>
    </w:p>
    <w:p w:rsidR="00000000" w:rsidDel="00000000" w:rsidP="00000000" w:rsidRDefault="00000000" w:rsidRPr="00000000" w14:paraId="0000003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Вхід:</w:t>
      </w:r>
    </w:p>
    <w:p w:rsidR="00000000" w:rsidDel="00000000" w:rsidP="00000000" w:rsidRDefault="00000000" w:rsidRPr="00000000" w14:paraId="00000034">
      <w:pPr>
        <w:rPr>
          <w:rFonts w:ascii="Courier" w:cs="Courier" w:eastAsia="Courier" w:hAnsi="Courier"/>
          <w:shd w:fill="f3f3f3" w:val="clear"/>
        </w:rPr>
      </w:pPr>
      <w:r w:rsidDel="00000000" w:rsidR="00000000" w:rsidRPr="00000000">
        <w:rPr>
          <w:rFonts w:ascii="Courier" w:cs="Courier" w:eastAsia="Courier" w:hAnsi="Courier"/>
          <w:shd w:fill="f3f3f3" w:val="clear"/>
          <w:rtl w:val="0"/>
        </w:rPr>
        <w:t xml:space="preserve">[[1,1,0],</w:t>
      </w:r>
    </w:p>
    <w:p w:rsidR="00000000" w:rsidDel="00000000" w:rsidP="00000000" w:rsidRDefault="00000000" w:rsidRPr="00000000" w14:paraId="00000035">
      <w:pPr>
        <w:rPr>
          <w:rFonts w:ascii="Courier" w:cs="Courier" w:eastAsia="Courier" w:hAnsi="Courier"/>
          <w:shd w:fill="f3f3f3" w:val="clear"/>
        </w:rPr>
      </w:pPr>
      <w:r w:rsidDel="00000000" w:rsidR="00000000" w:rsidRPr="00000000">
        <w:rPr>
          <w:rFonts w:ascii="Courier" w:cs="Courier" w:eastAsia="Courier" w:hAnsi="Courier"/>
          <w:shd w:fill="f3f3f3" w:val="clear"/>
          <w:rtl w:val="0"/>
        </w:rPr>
        <w:t xml:space="preserve"> [1,1,1],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hd w:fill="f3f3f3" w:val="clear"/>
          <w:rtl w:val="0"/>
        </w:rPr>
        <w:t xml:space="preserve"> [0,1,1]]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Вихід: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shd w:fill="f3f3f3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Зауваження: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hd w:fill="f3f3f3" w:val="clear"/>
          <w:rtl w:val="0"/>
        </w:rPr>
        <w:t xml:space="preserve">N</w:t>
      </w:r>
      <w:r w:rsidDel="00000000" w:rsidR="00000000" w:rsidRPr="00000000">
        <w:rPr>
          <w:sz w:val="20"/>
          <w:szCs w:val="20"/>
          <w:rtl w:val="0"/>
        </w:rPr>
        <w:t xml:space="preserve"> в діапазоні </w:t>
      </w:r>
      <w:r w:rsidDel="00000000" w:rsidR="00000000" w:rsidRPr="00000000">
        <w:rPr>
          <w:rFonts w:ascii="Courier" w:cs="Courier" w:eastAsia="Courier" w:hAnsi="Courier"/>
          <w:shd w:fill="f3f3f3" w:val="clear"/>
          <w:rtl w:val="0"/>
        </w:rPr>
        <w:t xml:space="preserve">[1,200]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hd w:fill="f3f3f3" w:val="clear"/>
          <w:rtl w:val="0"/>
        </w:rPr>
        <w:t xml:space="preserve">M[i][i] = 1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Якщо </w:t>
      </w:r>
      <w:r w:rsidDel="00000000" w:rsidR="00000000" w:rsidRPr="00000000">
        <w:rPr>
          <w:rFonts w:ascii="Courier" w:cs="Courier" w:eastAsia="Courier" w:hAnsi="Courier"/>
          <w:shd w:fill="f3f3f3" w:val="clear"/>
          <w:rtl w:val="0"/>
        </w:rPr>
        <w:t xml:space="preserve">M[i][j] = 1</w:t>
      </w:r>
      <w:r w:rsidDel="00000000" w:rsidR="00000000" w:rsidRPr="00000000">
        <w:rPr>
          <w:sz w:val="20"/>
          <w:szCs w:val="20"/>
          <w:rtl w:val="0"/>
        </w:rPr>
        <w:t xml:space="preserve">, то </w:t>
      </w:r>
      <w:r w:rsidDel="00000000" w:rsidR="00000000" w:rsidRPr="00000000">
        <w:rPr>
          <w:rFonts w:ascii="Courier" w:cs="Courier" w:eastAsia="Courier" w:hAnsi="Courier"/>
          <w:shd w:fill="f3f3f3" w:val="clear"/>
          <w:rtl w:val="0"/>
        </w:rPr>
        <w:t xml:space="preserve">M[j][i] = 1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lu5B0vjO34O5QM7lwPO-ELDxFAhb1M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