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08" w:rsidRDefault="006F298C">
      <w:proofErr w:type="spellStart"/>
      <w:r>
        <w:t>Dremi</w:t>
      </w:r>
      <w:proofErr w:type="spellEnd"/>
      <w:r>
        <w:t xml:space="preserve"> produces a line of fit based on binned conditional probabilities of </w:t>
      </w:r>
      <w:proofErr w:type="gramStart"/>
      <w:r>
        <w:t>P(</w:t>
      </w:r>
      <w:proofErr w:type="spellStart"/>
      <w:proofErr w:type="gramEnd"/>
      <w:r>
        <w:t>Y|range</w:t>
      </w:r>
      <w:proofErr w:type="spellEnd"/>
      <w:r>
        <w:t xml:space="preserve"> of X). We could use a </w:t>
      </w:r>
      <w:proofErr w:type="spellStart"/>
      <w:r>
        <w:t>Kolmagrov-Smirnove</w:t>
      </w:r>
      <w:proofErr w:type="spellEnd"/>
      <w:r>
        <w:t xml:space="preserve"> test of this line against the line produced under the null hypothesis to determine if there is an interesting relationship between X and Y.</w:t>
      </w:r>
      <w:r w:rsidR="00732D08">
        <w:br/>
      </w:r>
    </w:p>
    <w:p w:rsidR="00732D08" w:rsidRDefault="00732D08">
      <w:r>
        <w:t>I like the density-dependant down-sampling employed by SPADE more than that employed by DREMI. It uses local neighborhoods to define the likelihood that every point might be down sampled rather than a bin of X values over which the joint distribution is normalized. However, this local uniformit</w:t>
      </w:r>
      <w:r w:rsidR="00622DB4">
        <w:t>y my complicate trend finding in</w:t>
      </w:r>
      <w:r>
        <w:t xml:space="preserve"> resulting down</w:t>
      </w:r>
      <w:r w:rsidR="00622DB4">
        <w:t>-sampled data</w:t>
      </w:r>
      <w:r>
        <w:t xml:space="preserve"> is uniform.</w:t>
      </w:r>
      <w:r w:rsidR="00622DB4">
        <w:t xml:space="preserve"> Could we do a weighted combination of these down sampling probabilities per sample point? This would make for easy preliminary work.</w:t>
      </w:r>
    </w:p>
    <w:p w:rsidR="0046549D" w:rsidRDefault="00402746">
      <w:r>
        <w:t>Data cleaning is an important step. You could be detecting non-biologically relevant trends between X and Y like RNA degradation, the rate of which has been shown to be both gene and sample dependant (</w:t>
      </w:r>
      <w:r w:rsidRPr="00402746">
        <w:t>http://www.nature.com/ncomms/2015/150803/ncomms8816/fig_tab/ncomms8816_F2.html</w:t>
      </w:r>
      <w:r>
        <w:t>)</w:t>
      </w:r>
      <w:r w:rsidR="0046549D">
        <w:br w:type="page"/>
      </w:r>
    </w:p>
    <w:p w:rsidR="006F298C" w:rsidRDefault="006F298C" w:rsidP="0046549D">
      <w:pPr>
        <w:pStyle w:val="ListParagraph"/>
        <w:numPr>
          <w:ilvl w:val="0"/>
          <w:numId w:val="3"/>
        </w:numPr>
      </w:pPr>
    </w:p>
    <w:p w:rsidR="006F298C" w:rsidRDefault="006F298C"/>
    <w:p w:rsidR="00732D08" w:rsidRDefault="00732D08"/>
    <w:sectPr w:rsidR="00732D08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737"/>
    <w:multiLevelType w:val="hybridMultilevel"/>
    <w:tmpl w:val="AB6CC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A139E"/>
    <w:multiLevelType w:val="hybridMultilevel"/>
    <w:tmpl w:val="8C88A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853333"/>
    <w:multiLevelType w:val="hybridMultilevel"/>
    <w:tmpl w:val="CDEA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298C"/>
    <w:rsid w:val="00402746"/>
    <w:rsid w:val="0046549D"/>
    <w:rsid w:val="00622DB4"/>
    <w:rsid w:val="006F298C"/>
    <w:rsid w:val="00732D08"/>
    <w:rsid w:val="00A03AD5"/>
    <w:rsid w:val="00C95058"/>
    <w:rsid w:val="00E26EC7"/>
    <w:rsid w:val="00F3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2015-08-07T14:43:00Z</dcterms:created>
  <dcterms:modified xsi:type="dcterms:W3CDTF">2015-08-11T23:14:00Z</dcterms:modified>
</cp:coreProperties>
</file>