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FB50F" w14:textId="77777777" w:rsidR="00AF3F0F" w:rsidRDefault="004E1222">
      <w:r>
        <w:t>Error:</w:t>
      </w:r>
    </w:p>
    <w:p w14:paraId="6B11AE61" w14:textId="77777777" w:rsidR="004E1222" w:rsidRDefault="004E1222">
      <w:r>
        <w:tab/>
        <w:t>Technical (pcr bias+ gc bias + indicator function for threshold of missing values)+ Biological</w:t>
      </w:r>
    </w:p>
    <w:p w14:paraId="205BA658" w14:textId="77777777" w:rsidR="004E1222" w:rsidRDefault="004E1222">
      <w:r>
        <w:t>Signal:</w:t>
      </w:r>
    </w:p>
    <w:p w14:paraId="77092F0B" w14:textId="77777777" w:rsidR="004E1222" w:rsidRDefault="004E1222">
      <w:r>
        <w:tab/>
        <w:t>Organism + Tissue(environment) + cell type + cell state</w:t>
      </w:r>
      <w:bookmarkStart w:id="0" w:name="_GoBack"/>
      <w:bookmarkEnd w:id="0"/>
    </w:p>
    <w:sectPr w:rsidR="004E1222" w:rsidSect="00AF3F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2F"/>
    <w:rsid w:val="004E1222"/>
    <w:rsid w:val="007B0C2F"/>
    <w:rsid w:val="00A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E4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Arand</dc:creator>
  <cp:keywords/>
  <dc:description/>
  <cp:lastModifiedBy>Brian Arand</cp:lastModifiedBy>
  <cp:revision>2</cp:revision>
  <dcterms:created xsi:type="dcterms:W3CDTF">2015-08-24T15:15:00Z</dcterms:created>
  <dcterms:modified xsi:type="dcterms:W3CDTF">2015-08-24T15:17:00Z</dcterms:modified>
</cp:coreProperties>
</file>