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1F0" w:rsidRDefault="000331F0" w:rsidP="000331F0">
      <w:pPr>
        <w:spacing w:afterLines="50" w:after="156"/>
        <w:jc w:val="both"/>
        <w:rPr>
          <w:rFonts w:ascii="Times New Roman" w:hAnsi="Times New Roman" w:cs="Times New Roman"/>
          <w:b/>
        </w:rPr>
        <w:sectPr w:rsidR="000331F0" w:rsidSect="00B10219">
          <w:pgSz w:w="11900" w:h="16840"/>
          <w:pgMar w:top="1440" w:right="1418" w:bottom="1440" w:left="1418" w:header="851" w:footer="992" w:gutter="0"/>
          <w:cols w:num="2" w:space="425"/>
          <w:docGrid w:type="lines" w:linePitch="312"/>
        </w:sectPr>
      </w:pPr>
    </w:p>
    <w:p w:rsidR="000331F0" w:rsidRPr="008916AD" w:rsidRDefault="00766E76" w:rsidP="004D355D">
      <w:pPr>
        <w:spacing w:afterLines="50" w:after="15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916AD">
        <w:rPr>
          <w:rFonts w:ascii="Times New Roman" w:hAnsi="Times New Roman" w:cs="Times New Roman"/>
          <w:b/>
          <w:sz w:val="32"/>
          <w:szCs w:val="32"/>
        </w:rPr>
        <w:t xml:space="preserve">Typographical error </w:t>
      </w:r>
      <w:r w:rsidR="006F4D2A" w:rsidRPr="008916AD">
        <w:rPr>
          <w:rFonts w:ascii="Times New Roman" w:hAnsi="Times New Roman" w:cs="Times New Roman"/>
          <w:b/>
          <w:sz w:val="32"/>
          <w:szCs w:val="32"/>
        </w:rPr>
        <w:t>and spelling correction methods analysis</w:t>
      </w:r>
    </w:p>
    <w:p w:rsidR="00766E76" w:rsidRDefault="00766E76" w:rsidP="000331F0">
      <w:pPr>
        <w:spacing w:afterLines="50" w:after="156"/>
        <w:jc w:val="both"/>
        <w:rPr>
          <w:rFonts w:ascii="Times New Roman" w:hAnsi="Times New Roman" w:cs="Times New Roman"/>
          <w:b/>
        </w:rPr>
      </w:pPr>
    </w:p>
    <w:p w:rsidR="00766E76" w:rsidRDefault="00766E76" w:rsidP="000331F0">
      <w:pPr>
        <w:spacing w:afterLines="50" w:after="156"/>
        <w:jc w:val="both"/>
        <w:rPr>
          <w:rFonts w:ascii="Times New Roman" w:hAnsi="Times New Roman" w:cs="Times New Roman"/>
          <w:b/>
        </w:rPr>
      </w:pPr>
    </w:p>
    <w:p w:rsidR="00766E76" w:rsidRDefault="00766E76" w:rsidP="000331F0">
      <w:pPr>
        <w:spacing w:afterLines="50" w:after="156"/>
        <w:jc w:val="both"/>
        <w:rPr>
          <w:rFonts w:ascii="Times New Roman" w:hAnsi="Times New Roman" w:cs="Times New Roman"/>
          <w:b/>
        </w:rPr>
        <w:sectPr w:rsidR="00766E76" w:rsidSect="000331F0">
          <w:type w:val="continuous"/>
          <w:pgSz w:w="11900" w:h="16840"/>
          <w:pgMar w:top="1440" w:right="1418" w:bottom="1440" w:left="1418" w:header="851" w:footer="992" w:gutter="0"/>
          <w:cols w:space="720"/>
          <w:docGrid w:type="lines" w:linePitch="312"/>
        </w:sectPr>
      </w:pPr>
    </w:p>
    <w:p w:rsidR="00455D47" w:rsidRPr="006F4D2A" w:rsidRDefault="00D53ADD" w:rsidP="006F4D2A">
      <w:pPr>
        <w:pStyle w:val="a4"/>
        <w:numPr>
          <w:ilvl w:val="0"/>
          <w:numId w:val="23"/>
        </w:numPr>
        <w:spacing w:afterLines="50" w:after="156"/>
        <w:ind w:firstLineChars="0"/>
        <w:jc w:val="both"/>
        <w:rPr>
          <w:rFonts w:ascii="Times New Roman" w:hAnsi="Times New Roman" w:cs="Times New Roman"/>
          <w:b/>
        </w:rPr>
      </w:pPr>
      <w:r w:rsidRPr="006F4D2A">
        <w:rPr>
          <w:rFonts w:ascii="Times New Roman" w:hAnsi="Times New Roman" w:cs="Times New Roman"/>
          <w:b/>
        </w:rPr>
        <w:t>Introduction</w:t>
      </w:r>
    </w:p>
    <w:p w:rsidR="005870D9" w:rsidRPr="00DF59B0" w:rsidRDefault="00455D47" w:rsidP="00B1545E">
      <w:pPr>
        <w:jc w:val="both"/>
        <w:rPr>
          <w:rFonts w:ascii="Times New Roman" w:hAnsi="Times New Roman" w:cs="Times New Roman"/>
        </w:rPr>
      </w:pPr>
      <w:bookmarkStart w:id="0" w:name="OLE_LINK9"/>
      <w:bookmarkStart w:id="1" w:name="OLE_LINK10"/>
      <w:r w:rsidRPr="00DF59B0">
        <w:rPr>
          <w:rFonts w:ascii="Times New Roman" w:hAnsi="Times New Roman" w:cs="Times New Roman"/>
        </w:rPr>
        <w:t>Writing, as one of the most important skills, is a predominant way f</w:t>
      </w:r>
      <w:r w:rsidR="00142A0F">
        <w:rPr>
          <w:rFonts w:ascii="Times New Roman" w:hAnsi="Times New Roman" w:cs="Times New Roman"/>
        </w:rPr>
        <w:t xml:space="preserve">or entertainment, communication, </w:t>
      </w:r>
      <w:r w:rsidRPr="00DF59B0">
        <w:rPr>
          <w:rFonts w:ascii="Times New Roman" w:hAnsi="Times New Roman" w:cs="Times New Roman"/>
        </w:rPr>
        <w:t xml:space="preserve">and work in people’s lives. With the arrival of </w:t>
      </w:r>
      <w:r w:rsidR="00142A0F">
        <w:rPr>
          <w:rFonts w:ascii="Times New Roman" w:hAnsi="Times New Roman" w:cs="Times New Roman"/>
        </w:rPr>
        <w:t xml:space="preserve">the </w:t>
      </w:r>
      <w:r w:rsidRPr="00DF59B0">
        <w:rPr>
          <w:rFonts w:ascii="Times New Roman" w:hAnsi="Times New Roman" w:cs="Times New Roman"/>
        </w:rPr>
        <w:t xml:space="preserve">information age, </w:t>
      </w:r>
      <w:r w:rsidR="003533B7" w:rsidRPr="00DF59B0">
        <w:rPr>
          <w:rFonts w:ascii="Times New Roman" w:hAnsi="Times New Roman" w:cs="Times New Roman"/>
        </w:rPr>
        <w:t>more and more people are beginning to type on computing devices instead of hand-writing, co</w:t>
      </w:r>
      <w:r w:rsidR="00142A0F">
        <w:rPr>
          <w:rFonts w:ascii="Times New Roman" w:hAnsi="Times New Roman" w:cs="Times New Roman"/>
        </w:rPr>
        <w:t>nsequently, spelling errors are</w:t>
      </w:r>
      <w:r w:rsidR="003533B7" w:rsidRPr="00DF59B0">
        <w:rPr>
          <w:rFonts w:ascii="Times New Roman" w:hAnsi="Times New Roman" w:cs="Times New Roman"/>
        </w:rPr>
        <w:t xml:space="preserve"> ineluctable</w:t>
      </w:r>
      <w:r w:rsidR="008E69C8" w:rsidRPr="00DF59B0">
        <w:rPr>
          <w:rFonts w:ascii="Times New Roman" w:hAnsi="Times New Roman" w:cs="Times New Roman"/>
        </w:rPr>
        <w:t xml:space="preserve"> due to negligence in typing.</w:t>
      </w:r>
      <w:r w:rsidR="007448EB" w:rsidRPr="00DF59B0">
        <w:rPr>
          <w:rFonts w:ascii="Times New Roman" w:hAnsi="Times New Roman" w:cs="Times New Roman"/>
        </w:rPr>
        <w:t xml:space="preserve"> </w:t>
      </w:r>
      <w:r w:rsidR="005870D9" w:rsidRPr="00DF59B0">
        <w:rPr>
          <w:rFonts w:ascii="Times New Roman" w:hAnsi="Times New Roman" w:cs="Times New Roman"/>
        </w:rPr>
        <w:t xml:space="preserve">Term </w:t>
      </w:r>
      <w:r w:rsidR="007448EB" w:rsidRPr="00DF59B0">
        <w:rPr>
          <w:rFonts w:ascii="Times New Roman" w:hAnsi="Times New Roman" w:cs="Times New Roman"/>
        </w:rPr>
        <w:t xml:space="preserve">“Spelling Correction”, also known as “Spelling Checker”, </w:t>
      </w:r>
      <w:r w:rsidR="00857021" w:rsidRPr="00DF59B0">
        <w:rPr>
          <w:rFonts w:ascii="Times New Roman" w:hAnsi="Times New Roman" w:cs="Times New Roman"/>
        </w:rPr>
        <w:t xml:space="preserve">is </w:t>
      </w:r>
      <w:r w:rsidR="005870D9" w:rsidRPr="00DF59B0">
        <w:rPr>
          <w:rFonts w:ascii="Times New Roman" w:hAnsi="Times New Roman" w:cs="Times New Roman"/>
        </w:rPr>
        <w:t>widely</w:t>
      </w:r>
      <w:r w:rsidR="00857021" w:rsidRPr="00DF59B0">
        <w:rPr>
          <w:rFonts w:ascii="Times New Roman" w:hAnsi="Times New Roman" w:cs="Times New Roman"/>
        </w:rPr>
        <w:t xml:space="preserve"> used in word </w:t>
      </w:r>
      <w:r w:rsidR="005870D9" w:rsidRPr="00DF59B0">
        <w:rPr>
          <w:rFonts w:ascii="Times New Roman" w:hAnsi="Times New Roman" w:cs="Times New Roman"/>
        </w:rPr>
        <w:t xml:space="preserve">processing </w:t>
      </w:r>
      <w:r w:rsidR="00142A0F">
        <w:rPr>
          <w:rFonts w:ascii="Times New Roman" w:hAnsi="Times New Roman" w:cs="Times New Roman"/>
        </w:rPr>
        <w:t xml:space="preserve">software, input method software, </w:t>
      </w:r>
      <w:r w:rsidR="005870D9" w:rsidRPr="00DF59B0">
        <w:rPr>
          <w:rFonts w:ascii="Times New Roman" w:hAnsi="Times New Roman" w:cs="Times New Roman"/>
        </w:rPr>
        <w:t>and search engines. The spelling correction process can be split into two parts</w:t>
      </w:r>
      <w:r w:rsidR="00F93A3D">
        <w:rPr>
          <w:rFonts w:ascii="Times New Roman" w:hAnsi="Times New Roman" w:cs="Times New Roman"/>
        </w:rPr>
        <w:t xml:space="preserve"> </w:t>
      </w:r>
      <w:r w:rsidR="005870D9" w:rsidRPr="00DF59B0">
        <w:rPr>
          <w:rFonts w:ascii="Times New Roman" w:hAnsi="Times New Roman" w:cs="Times New Roman"/>
        </w:rPr>
        <w:t>[1]:</w:t>
      </w:r>
    </w:p>
    <w:p w:rsidR="00EA52D4" w:rsidRPr="00DF59B0" w:rsidRDefault="00EA52D4" w:rsidP="00B1545E">
      <w:pPr>
        <w:pStyle w:val="a4"/>
        <w:numPr>
          <w:ilvl w:val="0"/>
          <w:numId w:val="19"/>
        </w:numPr>
        <w:ind w:firstLineChars="0"/>
        <w:jc w:val="both"/>
        <w:rPr>
          <w:rFonts w:ascii="Times New Roman" w:hAnsi="Times New Roman" w:cs="Times New Roman"/>
        </w:rPr>
      </w:pPr>
      <w:r w:rsidRPr="00DF59B0">
        <w:rPr>
          <w:rFonts w:ascii="Times New Roman" w:hAnsi="Times New Roman" w:cs="Times New Roman"/>
        </w:rPr>
        <w:t xml:space="preserve">Spelling Error Detection: According to the type of spelling error, it is divided into </w:t>
      </w:r>
      <w:r w:rsidR="00A42808" w:rsidRPr="00DF59B0">
        <w:rPr>
          <w:rFonts w:ascii="Times New Roman" w:hAnsi="Times New Roman" w:cs="Times New Roman"/>
        </w:rPr>
        <w:t xml:space="preserve">Real-word Errors and </w:t>
      </w:r>
      <w:r w:rsidRPr="00DF59B0">
        <w:rPr>
          <w:rFonts w:ascii="Times New Roman" w:hAnsi="Times New Roman" w:cs="Times New Roman"/>
        </w:rPr>
        <w:t>Non-word Errors. The former means</w:t>
      </w:r>
      <w:r w:rsidR="00690A11" w:rsidRPr="00DF59B0">
        <w:rPr>
          <w:rFonts w:ascii="Times New Roman" w:hAnsi="Times New Roman" w:cs="Times New Roman"/>
        </w:rPr>
        <w:t xml:space="preserve"> </w:t>
      </w:r>
      <w:r w:rsidR="00142A0F">
        <w:rPr>
          <w:rFonts w:ascii="Times New Roman" w:hAnsi="Times New Roman" w:cs="Times New Roman"/>
        </w:rPr>
        <w:t xml:space="preserve">a </w:t>
      </w:r>
      <w:r w:rsidR="00690A11" w:rsidRPr="00DF59B0">
        <w:rPr>
          <w:rFonts w:ascii="Times New Roman" w:hAnsi="Times New Roman" w:cs="Times New Roman"/>
        </w:rPr>
        <w:t>misspelled</w:t>
      </w:r>
      <w:r w:rsidR="00A42808" w:rsidRPr="00DF59B0">
        <w:rPr>
          <w:rFonts w:ascii="Times New Roman" w:hAnsi="Times New Roman" w:cs="Times New Roman"/>
        </w:rPr>
        <w:t xml:space="preserve"> word is legal itself but are not intended by the user (beyond our scope), such as “their” is mistakenly spelled as “there”; Non-word Errors are words not in the dictionary, such as “their” is written as “ther”</w:t>
      </w:r>
      <w:r w:rsidR="00EA3833" w:rsidRPr="00DF59B0">
        <w:rPr>
          <w:rFonts w:ascii="Times New Roman" w:hAnsi="Times New Roman" w:cs="Times New Roman"/>
        </w:rPr>
        <w:t>.</w:t>
      </w:r>
    </w:p>
    <w:p w:rsidR="00EA3833" w:rsidRPr="00DF59B0" w:rsidRDefault="00A97CF2" w:rsidP="00B1545E">
      <w:pPr>
        <w:pStyle w:val="a4"/>
        <w:numPr>
          <w:ilvl w:val="0"/>
          <w:numId w:val="19"/>
        </w:numPr>
        <w:ind w:firstLine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Spelling Error Correction: </w:t>
      </w:r>
      <w:r w:rsidR="00EA3833" w:rsidRPr="00DF59B0">
        <w:rPr>
          <w:rFonts w:ascii="Times New Roman" w:hAnsi="Times New Roman" w:cs="Times New Roman"/>
        </w:rPr>
        <w:t>Automatically corrects errors or gives an expected value or even a list of spelling suggestions, for instance, for non-word error “ther”, given a list “there, their, other, the” for user.</w:t>
      </w:r>
    </w:p>
    <w:p w:rsidR="00AC331D" w:rsidRDefault="00D64391" w:rsidP="00280C92">
      <w:pPr>
        <w:ind w:firstLineChars="270" w:firstLine="648"/>
        <w:jc w:val="both"/>
        <w:rPr>
          <w:rFonts w:ascii="Times New Roman" w:hAnsi="Times New Roman" w:cs="Times New Roman"/>
        </w:rPr>
      </w:pPr>
      <w:r w:rsidRPr="00DF59B0">
        <w:rPr>
          <w:rFonts w:ascii="Times New Roman" w:hAnsi="Times New Roman" w:cs="Times New Roman"/>
        </w:rPr>
        <w:t xml:space="preserve">This article mainly discussed the common causes of typographical errors based on different </w:t>
      </w:r>
      <w:r w:rsidR="00B24752" w:rsidRPr="00DF59B0">
        <w:rPr>
          <w:rFonts w:ascii="Times New Roman" w:hAnsi="Times New Roman" w:cs="Times New Roman"/>
        </w:rPr>
        <w:t>spelling correction algorithms over some given data and improves corresponding algorithms to enhance performance.</w:t>
      </w:r>
    </w:p>
    <w:bookmarkEnd w:id="0"/>
    <w:bookmarkEnd w:id="1"/>
    <w:p w:rsidR="00AC331D" w:rsidRPr="00DF59B0" w:rsidRDefault="00AC331D" w:rsidP="00AC331D">
      <w:pPr>
        <w:jc w:val="both"/>
        <w:rPr>
          <w:rFonts w:ascii="Times New Roman" w:hAnsi="Times New Roman" w:cs="Times New Roman"/>
        </w:rPr>
      </w:pPr>
    </w:p>
    <w:p w:rsidR="005870D9" w:rsidRPr="006C40B6" w:rsidRDefault="00D53ADD" w:rsidP="006C40B6">
      <w:pPr>
        <w:pStyle w:val="a4"/>
        <w:numPr>
          <w:ilvl w:val="0"/>
          <w:numId w:val="23"/>
        </w:numPr>
        <w:spacing w:afterLines="50" w:after="156"/>
        <w:ind w:firstLineChars="0"/>
        <w:jc w:val="both"/>
        <w:rPr>
          <w:rFonts w:ascii="Times New Roman" w:hAnsi="Times New Roman" w:cs="Times New Roman"/>
          <w:b/>
        </w:rPr>
      </w:pPr>
      <w:bookmarkStart w:id="2" w:name="OLE_LINK11"/>
      <w:bookmarkStart w:id="3" w:name="OLE_LINK12"/>
      <w:r w:rsidRPr="006C40B6">
        <w:rPr>
          <w:rFonts w:ascii="Times New Roman" w:hAnsi="Times New Roman" w:cs="Times New Roman"/>
          <w:b/>
        </w:rPr>
        <w:t xml:space="preserve">Error </w:t>
      </w:r>
      <w:r w:rsidR="004B73F0">
        <w:rPr>
          <w:rFonts w:ascii="Times New Roman" w:hAnsi="Times New Roman" w:cs="Times New Roman" w:hint="eastAsia"/>
          <w:b/>
        </w:rPr>
        <w:t>cl</w:t>
      </w:r>
      <w:r w:rsidR="004B73F0">
        <w:rPr>
          <w:rFonts w:ascii="Times New Roman" w:hAnsi="Times New Roman" w:cs="Times New Roman"/>
          <w:b/>
        </w:rPr>
        <w:t>assification</w:t>
      </w:r>
      <w:r w:rsidRPr="006C40B6">
        <w:rPr>
          <w:rFonts w:ascii="Times New Roman" w:hAnsi="Times New Roman" w:cs="Times New Roman"/>
          <w:b/>
        </w:rPr>
        <w:t xml:space="preserve"> and </w:t>
      </w:r>
      <w:r w:rsidR="004B73F0">
        <w:rPr>
          <w:rFonts w:ascii="Times New Roman" w:hAnsi="Times New Roman" w:cs="Times New Roman"/>
          <w:b/>
        </w:rPr>
        <w:t>Methodology</w:t>
      </w:r>
    </w:p>
    <w:p w:rsidR="000321AA" w:rsidRPr="000321AA" w:rsidRDefault="000321AA" w:rsidP="000321AA">
      <w:pPr>
        <w:spacing w:afterLines="50" w:after="156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2.1</w:t>
      </w:r>
      <w:r>
        <w:rPr>
          <w:rFonts w:ascii="Times New Roman" w:hAnsi="Times New Roman" w:cs="Times New Roman"/>
          <w:b/>
        </w:rPr>
        <w:tab/>
        <w:t xml:space="preserve">Error type </w:t>
      </w:r>
      <w:r w:rsidR="004B73F0">
        <w:rPr>
          <w:rFonts w:ascii="Times New Roman" w:hAnsi="Times New Roman" w:cs="Times New Roman"/>
          <w:b/>
        </w:rPr>
        <w:t>hypothesis</w:t>
      </w:r>
    </w:p>
    <w:p w:rsidR="00F022C9" w:rsidRPr="00DF59B0" w:rsidRDefault="00F022C9" w:rsidP="00B1545E">
      <w:pPr>
        <w:jc w:val="both"/>
        <w:rPr>
          <w:rFonts w:ascii="Times New Roman" w:hAnsi="Times New Roman" w:cs="Times New Roman"/>
        </w:rPr>
      </w:pPr>
      <w:r w:rsidRPr="00DF59B0">
        <w:rPr>
          <w:rFonts w:ascii="Times New Roman" w:hAnsi="Times New Roman" w:cs="Times New Roman"/>
        </w:rPr>
        <w:t xml:space="preserve">For the purpose of the assignment, </w:t>
      </w:r>
      <w:r w:rsidR="006D6D92" w:rsidRPr="00DF59B0">
        <w:rPr>
          <w:rFonts w:ascii="Times New Roman" w:hAnsi="Times New Roman" w:cs="Times New Roman"/>
        </w:rPr>
        <w:t>as well as the applied algorithms, typographical errors can be divided into four categories</w:t>
      </w:r>
      <w:r w:rsidR="00F93A3D">
        <w:rPr>
          <w:rFonts w:ascii="Times New Roman" w:hAnsi="Times New Roman" w:cs="Times New Roman"/>
        </w:rPr>
        <w:t xml:space="preserve"> </w:t>
      </w:r>
      <w:r w:rsidR="00B266B9" w:rsidRPr="00DF59B0">
        <w:rPr>
          <w:rFonts w:ascii="Times New Roman" w:hAnsi="Times New Roman" w:cs="Times New Roman"/>
        </w:rPr>
        <w:t>[2]</w:t>
      </w:r>
      <w:r w:rsidR="006D6D92" w:rsidRPr="00DF59B0">
        <w:rPr>
          <w:rFonts w:ascii="Times New Roman" w:hAnsi="Times New Roman" w:cs="Times New Roman"/>
        </w:rPr>
        <w:t>:</w:t>
      </w:r>
    </w:p>
    <w:p w:rsidR="006D6D92" w:rsidRPr="00DF59B0" w:rsidRDefault="002717E9" w:rsidP="00B1545E">
      <w:pPr>
        <w:pStyle w:val="a4"/>
        <w:numPr>
          <w:ilvl w:val="0"/>
          <w:numId w:val="18"/>
        </w:numPr>
        <w:ind w:firstLineChars="0"/>
        <w:jc w:val="both"/>
        <w:rPr>
          <w:rFonts w:ascii="Times New Roman" w:hAnsi="Times New Roman" w:cs="Times New Roman"/>
        </w:rPr>
      </w:pPr>
      <w:r w:rsidRPr="00DF59B0">
        <w:rPr>
          <w:rFonts w:ascii="Times New Roman" w:hAnsi="Times New Roman" w:cs="Times New Roman"/>
        </w:rPr>
        <w:t>Adding extra letter (e.g.</w:t>
      </w:r>
      <w:r w:rsidR="00373479" w:rsidRPr="00DF59B0">
        <w:rPr>
          <w:rFonts w:ascii="Times New Roman" w:hAnsi="Times New Roman" w:cs="Times New Roman"/>
        </w:rPr>
        <w:t>,</w:t>
      </w:r>
      <w:r w:rsidRPr="00DF59B0">
        <w:rPr>
          <w:rFonts w:ascii="Times New Roman" w:hAnsi="Times New Roman" w:cs="Times New Roman"/>
        </w:rPr>
        <w:t xml:space="preserve"> “knowledge” to “knowlledge”)</w:t>
      </w:r>
    </w:p>
    <w:p w:rsidR="002717E9" w:rsidRPr="00DF59B0" w:rsidRDefault="002717E9" w:rsidP="00B1545E">
      <w:pPr>
        <w:pStyle w:val="a4"/>
        <w:numPr>
          <w:ilvl w:val="0"/>
          <w:numId w:val="18"/>
        </w:numPr>
        <w:ind w:firstLineChars="0"/>
        <w:jc w:val="both"/>
        <w:rPr>
          <w:rFonts w:ascii="Times New Roman" w:hAnsi="Times New Roman" w:cs="Times New Roman"/>
        </w:rPr>
      </w:pPr>
      <w:r w:rsidRPr="00DF59B0">
        <w:rPr>
          <w:rFonts w:ascii="Times New Roman" w:hAnsi="Times New Roman" w:cs="Times New Roman"/>
        </w:rPr>
        <w:t>Deleting correct letter (e.g.</w:t>
      </w:r>
      <w:r w:rsidR="00373479" w:rsidRPr="00DF59B0">
        <w:rPr>
          <w:rFonts w:ascii="Times New Roman" w:hAnsi="Times New Roman" w:cs="Times New Roman"/>
        </w:rPr>
        <w:t>,</w:t>
      </w:r>
      <w:r w:rsidRPr="00DF59B0">
        <w:rPr>
          <w:rFonts w:ascii="Times New Roman" w:hAnsi="Times New Roman" w:cs="Times New Roman"/>
        </w:rPr>
        <w:t xml:space="preserve"> “technology” to “technoogy”)</w:t>
      </w:r>
    </w:p>
    <w:p w:rsidR="002717E9" w:rsidRPr="00DF59B0" w:rsidRDefault="002717E9" w:rsidP="00B1545E">
      <w:pPr>
        <w:pStyle w:val="a4"/>
        <w:numPr>
          <w:ilvl w:val="0"/>
          <w:numId w:val="18"/>
        </w:numPr>
        <w:ind w:firstLineChars="0"/>
        <w:jc w:val="both"/>
        <w:rPr>
          <w:rFonts w:ascii="Times New Roman" w:hAnsi="Times New Roman" w:cs="Times New Roman"/>
        </w:rPr>
      </w:pPr>
      <w:r w:rsidRPr="00DF59B0">
        <w:rPr>
          <w:rFonts w:ascii="Times New Roman" w:hAnsi="Times New Roman" w:cs="Times New Roman"/>
        </w:rPr>
        <w:t>Replacing correct</w:t>
      </w:r>
      <w:r w:rsidR="00FC62DD" w:rsidRPr="00DF59B0">
        <w:rPr>
          <w:rFonts w:ascii="Times New Roman" w:hAnsi="Times New Roman" w:cs="Times New Roman"/>
        </w:rPr>
        <w:t xml:space="preserve"> letter</w:t>
      </w:r>
      <w:r w:rsidRPr="00DF59B0">
        <w:rPr>
          <w:rFonts w:ascii="Times New Roman" w:hAnsi="Times New Roman" w:cs="Times New Roman"/>
        </w:rPr>
        <w:t xml:space="preserve"> (e.g.</w:t>
      </w:r>
      <w:r w:rsidR="00373479" w:rsidRPr="00DF59B0">
        <w:rPr>
          <w:rFonts w:ascii="Times New Roman" w:hAnsi="Times New Roman" w:cs="Times New Roman"/>
        </w:rPr>
        <w:t>,</w:t>
      </w:r>
      <w:r w:rsidRPr="00DF59B0">
        <w:rPr>
          <w:rFonts w:ascii="Times New Roman" w:hAnsi="Times New Roman" w:cs="Times New Roman"/>
        </w:rPr>
        <w:t xml:space="preserve"> “assignment” to “assigmment”)</w:t>
      </w:r>
    </w:p>
    <w:p w:rsidR="009C3DCB" w:rsidRDefault="002717E9" w:rsidP="00B1545E">
      <w:pPr>
        <w:pStyle w:val="a4"/>
        <w:numPr>
          <w:ilvl w:val="0"/>
          <w:numId w:val="18"/>
        </w:numPr>
        <w:ind w:firstLineChars="0"/>
        <w:jc w:val="both"/>
        <w:rPr>
          <w:rFonts w:ascii="Times New Roman" w:hAnsi="Times New Roman" w:cs="Times New Roman"/>
        </w:rPr>
      </w:pPr>
      <w:r w:rsidRPr="00DF59B0">
        <w:rPr>
          <w:rFonts w:ascii="Times New Roman" w:hAnsi="Times New Roman" w:cs="Times New Roman"/>
        </w:rPr>
        <w:t>Transporting letters’ relative position (e.g. “difficult” to “diffciult”)</w:t>
      </w:r>
    </w:p>
    <w:p w:rsidR="000C4280" w:rsidRDefault="004B73F0" w:rsidP="000C42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Among these four types, </w:t>
      </w:r>
      <w:r w:rsidR="000C4280">
        <w:rPr>
          <w:rFonts w:ascii="Times New Roman" w:hAnsi="Times New Roman" w:cs="Times New Roman"/>
        </w:rPr>
        <w:t>deletion and substitution are the most common error types in practice (we will discuss later).</w:t>
      </w:r>
    </w:p>
    <w:p w:rsidR="00E655D3" w:rsidRDefault="00E655D3" w:rsidP="000C4280">
      <w:pPr>
        <w:jc w:val="both"/>
        <w:rPr>
          <w:rFonts w:ascii="Times New Roman" w:hAnsi="Times New Roman" w:cs="Times New Roman"/>
        </w:rPr>
      </w:pPr>
    </w:p>
    <w:p w:rsidR="000321AA" w:rsidRPr="000321AA" w:rsidRDefault="000321AA" w:rsidP="00C26C91">
      <w:pPr>
        <w:spacing w:afterLines="50" w:after="156"/>
        <w:jc w:val="both"/>
        <w:rPr>
          <w:rFonts w:ascii="Times New Roman" w:hAnsi="Times New Roman" w:cs="Times New Roman"/>
          <w:b/>
        </w:rPr>
      </w:pPr>
      <w:r w:rsidRPr="000321AA">
        <w:rPr>
          <w:rFonts w:ascii="Times New Roman" w:hAnsi="Times New Roman" w:cs="Times New Roman"/>
          <w:b/>
        </w:rPr>
        <w:t>2.2</w:t>
      </w:r>
      <w:r>
        <w:rPr>
          <w:rFonts w:ascii="Times New Roman" w:hAnsi="Times New Roman" w:cs="Times New Roman"/>
          <w:b/>
        </w:rPr>
        <w:tab/>
      </w:r>
      <w:r w:rsidR="004B73F0">
        <w:rPr>
          <w:rFonts w:ascii="Times New Roman" w:hAnsi="Times New Roman" w:cs="Times New Roman"/>
          <w:b/>
        </w:rPr>
        <w:t>Algorithm overview</w:t>
      </w:r>
    </w:p>
    <w:p w:rsidR="005870D9" w:rsidRPr="00DF59B0" w:rsidRDefault="00BD4DEB" w:rsidP="00BE32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</w:t>
      </w:r>
      <w:r w:rsidR="00FC62DD" w:rsidRPr="00DF59B0">
        <w:rPr>
          <w:rFonts w:ascii="Times New Roman" w:hAnsi="Times New Roman" w:cs="Times New Roman"/>
        </w:rPr>
        <w:t xml:space="preserve"> a variety of spelling correcting algorithms applied in different area. </w:t>
      </w:r>
      <w:r w:rsidR="00F07EA0" w:rsidRPr="00DF59B0">
        <w:rPr>
          <w:rFonts w:ascii="Times New Roman" w:hAnsi="Times New Roman" w:cs="Times New Roman"/>
        </w:rPr>
        <w:t>One of the most famous algorithm</w:t>
      </w:r>
      <w:r w:rsidR="00142A0F">
        <w:rPr>
          <w:rFonts w:ascii="Times New Roman" w:hAnsi="Times New Roman" w:cs="Times New Roman"/>
        </w:rPr>
        <w:t>s</w:t>
      </w:r>
      <w:r w:rsidR="00F07EA0" w:rsidRPr="00DF59B0">
        <w:rPr>
          <w:rFonts w:ascii="Times New Roman" w:hAnsi="Times New Roman" w:cs="Times New Roman"/>
        </w:rPr>
        <w:t xml:space="preserve"> is Trigram Algorithm</w:t>
      </w:r>
      <w:r w:rsidR="00F93A3D">
        <w:rPr>
          <w:rFonts w:ascii="Times New Roman" w:hAnsi="Times New Roman" w:cs="Times New Roman"/>
        </w:rPr>
        <w:t xml:space="preserve"> </w:t>
      </w:r>
      <w:r w:rsidR="00E85345">
        <w:rPr>
          <w:rFonts w:ascii="Times New Roman" w:hAnsi="Times New Roman" w:cs="Times New Roman"/>
        </w:rPr>
        <w:t>[3], t</w:t>
      </w:r>
      <w:r w:rsidR="00D379EC" w:rsidRPr="00DF59B0">
        <w:rPr>
          <w:rFonts w:ascii="Times New Roman" w:hAnsi="Times New Roman" w:cs="Times New Roman"/>
        </w:rPr>
        <w:t xml:space="preserve">he principle of </w:t>
      </w:r>
      <w:r w:rsidR="00E85345">
        <w:rPr>
          <w:rFonts w:ascii="Times New Roman" w:hAnsi="Times New Roman" w:cs="Times New Roman"/>
        </w:rPr>
        <w:t>which</w:t>
      </w:r>
      <w:r w:rsidR="00D379EC" w:rsidRPr="00DF59B0">
        <w:rPr>
          <w:rFonts w:ascii="Times New Roman" w:hAnsi="Times New Roman" w:cs="Times New Roman"/>
        </w:rPr>
        <w:t xml:space="preserve"> is that each word extracts a set of three consecutive characters and computes the similarity of two different words by comparing each of their patterns. </w:t>
      </w:r>
      <w:r w:rsidR="00605AB1" w:rsidRPr="00DF59B0">
        <w:rPr>
          <w:rFonts w:ascii="Times New Roman" w:hAnsi="Times New Roman" w:cs="Times New Roman"/>
        </w:rPr>
        <w:t xml:space="preserve">Another important </w:t>
      </w:r>
      <w:r w:rsidR="004B73F0">
        <w:rPr>
          <w:rFonts w:ascii="Times New Roman" w:hAnsi="Times New Roman" w:cs="Times New Roman"/>
        </w:rPr>
        <w:t>method</w:t>
      </w:r>
      <w:r w:rsidR="00605AB1" w:rsidRPr="00DF59B0">
        <w:rPr>
          <w:rFonts w:ascii="Times New Roman" w:hAnsi="Times New Roman" w:cs="Times New Roman"/>
        </w:rPr>
        <w:t xml:space="preserve"> is </w:t>
      </w:r>
      <w:r w:rsidR="005558D0">
        <w:rPr>
          <w:rFonts w:ascii="Times New Roman" w:hAnsi="Times New Roman" w:cs="Times New Roman"/>
        </w:rPr>
        <w:t xml:space="preserve">the </w:t>
      </w:r>
      <w:r w:rsidR="001972A6" w:rsidRPr="00DF59B0">
        <w:rPr>
          <w:rFonts w:ascii="Times New Roman" w:hAnsi="Times New Roman" w:cs="Times New Roman"/>
        </w:rPr>
        <w:t xml:space="preserve">Bayes </w:t>
      </w:r>
      <w:r w:rsidR="001F19F4" w:rsidRPr="00DF59B0">
        <w:rPr>
          <w:rFonts w:ascii="Times New Roman" w:hAnsi="Times New Roman" w:cs="Times New Roman"/>
        </w:rPr>
        <w:t>approach</w:t>
      </w:r>
      <w:r w:rsidR="00F93A3D">
        <w:rPr>
          <w:rFonts w:ascii="Times New Roman" w:hAnsi="Times New Roman" w:cs="Times New Roman"/>
        </w:rPr>
        <w:t xml:space="preserve"> </w:t>
      </w:r>
      <w:r w:rsidR="001F19F4" w:rsidRPr="00DF59B0">
        <w:rPr>
          <w:rFonts w:ascii="Times New Roman" w:hAnsi="Times New Roman" w:cs="Times New Roman"/>
        </w:rPr>
        <w:t xml:space="preserve">[4]. </w:t>
      </w:r>
      <w:r w:rsidR="00A82A32" w:rsidRPr="00DF59B0">
        <w:rPr>
          <w:rFonts w:ascii="Times New Roman" w:hAnsi="Times New Roman" w:cs="Times New Roman"/>
        </w:rPr>
        <w:t>The theory is based on inverting the probability of word pairs. In other words, P(c|m) is the probability of the correct</w:t>
      </w:r>
      <w:r w:rsidR="00C652B9" w:rsidRPr="00DF59B0">
        <w:rPr>
          <w:rFonts w:ascii="Times New Roman" w:hAnsi="Times New Roman" w:cs="Times New Roman"/>
        </w:rPr>
        <w:t xml:space="preserve"> word</w:t>
      </w:r>
      <w:r w:rsidR="00C8021B" w:rsidRPr="00DF59B0">
        <w:rPr>
          <w:rFonts w:ascii="Times New Roman" w:hAnsi="Times New Roman" w:cs="Times New Roman"/>
        </w:rPr>
        <w:t xml:space="preserve"> “c”</w:t>
      </w:r>
      <w:r w:rsidR="00C652B9" w:rsidRPr="00DF59B0">
        <w:rPr>
          <w:rFonts w:ascii="Times New Roman" w:hAnsi="Times New Roman" w:cs="Times New Roman"/>
        </w:rPr>
        <w:t xml:space="preserve"> given</w:t>
      </w:r>
      <w:r w:rsidR="00A82A32" w:rsidRPr="00DF59B0">
        <w:rPr>
          <w:rFonts w:ascii="Times New Roman" w:hAnsi="Times New Roman" w:cs="Times New Roman"/>
        </w:rPr>
        <w:t xml:space="preserve"> </w:t>
      </w:r>
      <w:r w:rsidR="00C652B9" w:rsidRPr="00DF59B0">
        <w:rPr>
          <w:rFonts w:ascii="Times New Roman" w:hAnsi="Times New Roman" w:cs="Times New Roman"/>
        </w:rPr>
        <w:t>a</w:t>
      </w:r>
      <w:r w:rsidR="00A82A32" w:rsidRPr="00DF59B0">
        <w:rPr>
          <w:rFonts w:ascii="Times New Roman" w:hAnsi="Times New Roman" w:cs="Times New Roman"/>
        </w:rPr>
        <w:t xml:space="preserve"> misspelled word</w:t>
      </w:r>
      <w:r w:rsidR="00C8021B" w:rsidRPr="00DF59B0">
        <w:rPr>
          <w:rFonts w:ascii="Times New Roman" w:hAnsi="Times New Roman" w:cs="Times New Roman"/>
        </w:rPr>
        <w:t xml:space="preserve"> “m”</w:t>
      </w:r>
      <w:r w:rsidR="00A82A32" w:rsidRPr="00DF59B0">
        <w:rPr>
          <w:rFonts w:ascii="Times New Roman" w:hAnsi="Times New Roman" w:cs="Times New Roman"/>
        </w:rPr>
        <w:t xml:space="preserve"> </w:t>
      </w:r>
      <w:r w:rsidR="003F5391" w:rsidRPr="00DF59B0">
        <w:rPr>
          <w:rFonts w:ascii="Times New Roman" w:hAnsi="Times New Roman" w:cs="Times New Roman"/>
        </w:rPr>
        <w:t xml:space="preserve">and P(m|c) is the probability of mistaking </w:t>
      </w:r>
      <w:r w:rsidR="00C8021B" w:rsidRPr="00DF59B0">
        <w:rPr>
          <w:rFonts w:ascii="Times New Roman" w:hAnsi="Times New Roman" w:cs="Times New Roman"/>
        </w:rPr>
        <w:t>the correct word “c” to misspelled word “m”. According to Bayes formula,</w:t>
      </w:r>
      <w:bookmarkEnd w:id="2"/>
      <w:bookmarkEnd w:id="3"/>
    </w:p>
    <w:p w:rsidR="005870D9" w:rsidRPr="00DF59B0" w:rsidRDefault="00C8021B" w:rsidP="00B1545E">
      <w:pPr>
        <w:jc w:val="both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c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kern w:val="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P(m|c)×P(c)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P(m)</m:t>
              </m:r>
            </m:den>
          </m:f>
        </m:oMath>
      </m:oMathPara>
    </w:p>
    <w:p w:rsidR="005424ED" w:rsidRPr="00DF59B0" w:rsidRDefault="00AB531F" w:rsidP="00B1545E">
      <w:pPr>
        <w:jc w:val="both"/>
        <w:rPr>
          <w:rFonts w:ascii="Times New Roman" w:hAnsi="Times New Roman" w:cs="Times New Roman"/>
        </w:rPr>
      </w:pPr>
      <w:bookmarkStart w:id="4" w:name="OLE_LINK13"/>
      <w:bookmarkStart w:id="5" w:name="OLE_LINK14"/>
      <w:r w:rsidRPr="00DF59B0">
        <w:rPr>
          <w:rFonts w:ascii="Times New Roman" w:hAnsi="Times New Roman" w:cs="Times New Roman"/>
        </w:rPr>
        <w:lastRenderedPageBreak/>
        <w:t xml:space="preserve">Where P(m) – constant, P(c) is the probability of </w:t>
      </w:r>
      <w:r w:rsidR="003236A3">
        <w:rPr>
          <w:rFonts w:ascii="Times New Roman" w:hAnsi="Times New Roman" w:cs="Times New Roman"/>
        </w:rPr>
        <w:t xml:space="preserve">the </w:t>
      </w:r>
      <w:r w:rsidRPr="00DF59B0">
        <w:rPr>
          <w:rFonts w:ascii="Times New Roman" w:hAnsi="Times New Roman" w:cs="Times New Roman"/>
        </w:rPr>
        <w:t>intended word “c” which need data training</w:t>
      </w:r>
      <w:r w:rsidR="00B60CE9" w:rsidRPr="00DF59B0">
        <w:rPr>
          <w:rFonts w:ascii="Times New Roman" w:hAnsi="Times New Roman" w:cs="Times New Roman"/>
        </w:rPr>
        <w:t xml:space="preserve"> </w:t>
      </w:r>
      <w:r w:rsidR="00F07EB8">
        <w:rPr>
          <w:rFonts w:ascii="Times New Roman" w:hAnsi="Times New Roman" w:cs="Times New Roman"/>
        </w:rPr>
        <w:t>(beyond our</w:t>
      </w:r>
      <w:r w:rsidRPr="00DF59B0">
        <w:rPr>
          <w:rFonts w:ascii="Times New Roman" w:hAnsi="Times New Roman" w:cs="Times New Roman"/>
        </w:rPr>
        <w:t xml:space="preserve"> scope). </w:t>
      </w:r>
      <w:r w:rsidR="00B60CE9" w:rsidRPr="00DF59B0">
        <w:rPr>
          <w:rFonts w:ascii="Times New Roman" w:hAnsi="Times New Roman" w:cs="Times New Roman"/>
        </w:rPr>
        <w:t>In addition, other improved algorithms on the basis of these two algorithms are popular</w:t>
      </w:r>
      <w:r w:rsidR="002924FD">
        <w:rPr>
          <w:rFonts w:ascii="Times New Roman" w:hAnsi="Times New Roman" w:cs="Times New Roman"/>
        </w:rPr>
        <w:t xml:space="preserve"> as well</w:t>
      </w:r>
      <w:r w:rsidR="00BB303A" w:rsidRPr="00DF59B0">
        <w:rPr>
          <w:rFonts w:ascii="Times New Roman" w:hAnsi="Times New Roman" w:cs="Times New Roman"/>
        </w:rPr>
        <w:t>, such as Trib</w:t>
      </w:r>
      <w:r w:rsidR="00B60CE9" w:rsidRPr="00DF59B0">
        <w:rPr>
          <w:rFonts w:ascii="Times New Roman" w:hAnsi="Times New Roman" w:cs="Times New Roman"/>
        </w:rPr>
        <w:t>ayes Algorithm</w:t>
      </w:r>
      <w:r w:rsidR="00F93A3D">
        <w:rPr>
          <w:rFonts w:ascii="Times New Roman" w:hAnsi="Times New Roman" w:cs="Times New Roman"/>
        </w:rPr>
        <w:t xml:space="preserve"> </w:t>
      </w:r>
      <w:r w:rsidR="00B60CE9" w:rsidRPr="00DF59B0">
        <w:rPr>
          <w:rFonts w:ascii="Times New Roman" w:hAnsi="Times New Roman" w:cs="Times New Roman"/>
        </w:rPr>
        <w:t>[5].</w:t>
      </w:r>
      <w:r w:rsidR="00465A8D" w:rsidRPr="00DF59B0">
        <w:rPr>
          <w:rFonts w:ascii="Times New Roman" w:hAnsi="Times New Roman" w:cs="Times New Roman"/>
        </w:rPr>
        <w:t xml:space="preserve"> </w:t>
      </w:r>
      <w:r w:rsidR="000F78CD" w:rsidRPr="00DF59B0">
        <w:rPr>
          <w:rFonts w:ascii="Times New Roman" w:hAnsi="Times New Roman" w:cs="Times New Roman"/>
        </w:rPr>
        <w:t>In this study, three basic spelling correction algorithms are implemented which are Global Edit Distance</w:t>
      </w:r>
      <w:r w:rsidR="00F07EB8">
        <w:rPr>
          <w:rFonts w:ascii="Times New Roman" w:hAnsi="Times New Roman" w:cs="Times New Roman"/>
        </w:rPr>
        <w:t>, N-g</w:t>
      </w:r>
      <w:r w:rsidR="00495852">
        <w:rPr>
          <w:rFonts w:ascii="Times New Roman" w:hAnsi="Times New Roman" w:cs="Times New Roman"/>
        </w:rPr>
        <w:t xml:space="preserve">ram, </w:t>
      </w:r>
      <w:r w:rsidR="004A5A30">
        <w:rPr>
          <w:rFonts w:ascii="Times New Roman" w:hAnsi="Times New Roman" w:cs="Times New Roman"/>
        </w:rPr>
        <w:t>and Soundex</w:t>
      </w:r>
      <w:r w:rsidR="00263AE8">
        <w:rPr>
          <w:rFonts w:ascii="Times New Roman" w:hAnsi="Times New Roman" w:cs="Times New Roman"/>
        </w:rPr>
        <w:t xml:space="preserve"> [6]</w:t>
      </w:r>
      <w:r w:rsidR="00022671">
        <w:rPr>
          <w:rFonts w:ascii="Times New Roman" w:hAnsi="Times New Roman" w:cs="Times New Roman"/>
        </w:rPr>
        <w:t>, respectively</w:t>
      </w:r>
      <w:r w:rsidR="000F78CD" w:rsidRPr="00DF59B0">
        <w:rPr>
          <w:rFonts w:ascii="Times New Roman" w:hAnsi="Times New Roman" w:cs="Times New Roman"/>
        </w:rPr>
        <w:t xml:space="preserve">. To compute the global edit distance of two words, I choose Levenshtein approach which the four parameters are 0 (match), </w:t>
      </w:r>
      <w:r w:rsidR="00A841F8" w:rsidRPr="00DF59B0">
        <w:rPr>
          <w:rFonts w:ascii="Times New Roman" w:hAnsi="Times New Roman" w:cs="Times New Roman"/>
        </w:rPr>
        <w:t>+</w:t>
      </w:r>
      <w:r w:rsidR="000F78CD" w:rsidRPr="00DF59B0">
        <w:rPr>
          <w:rFonts w:ascii="Times New Roman" w:hAnsi="Times New Roman" w:cs="Times New Roman"/>
        </w:rPr>
        <w:t xml:space="preserve">1 (insert), </w:t>
      </w:r>
      <w:r w:rsidR="00A841F8" w:rsidRPr="00DF59B0">
        <w:rPr>
          <w:rFonts w:ascii="Times New Roman" w:hAnsi="Times New Roman" w:cs="Times New Roman"/>
        </w:rPr>
        <w:t>+</w:t>
      </w:r>
      <w:r w:rsidR="000F78CD" w:rsidRPr="00DF59B0">
        <w:rPr>
          <w:rFonts w:ascii="Times New Roman" w:hAnsi="Times New Roman" w:cs="Times New Roman"/>
        </w:rPr>
        <w:t xml:space="preserve">1 (delete), </w:t>
      </w:r>
      <w:r w:rsidR="00A841F8" w:rsidRPr="00DF59B0">
        <w:rPr>
          <w:rFonts w:ascii="Times New Roman" w:hAnsi="Times New Roman" w:cs="Times New Roman"/>
        </w:rPr>
        <w:t>+</w:t>
      </w:r>
      <w:r w:rsidR="000F78CD" w:rsidRPr="00DF59B0">
        <w:rPr>
          <w:rFonts w:ascii="Times New Roman" w:hAnsi="Times New Roman" w:cs="Times New Roman"/>
        </w:rPr>
        <w:t>1 (replace)</w:t>
      </w:r>
      <w:r w:rsidR="00A841F8" w:rsidRPr="00DF59B0">
        <w:rPr>
          <w:rFonts w:ascii="Times New Roman" w:hAnsi="Times New Roman" w:cs="Times New Roman"/>
        </w:rPr>
        <w:t>.</w:t>
      </w:r>
    </w:p>
    <w:p w:rsidR="005424ED" w:rsidRPr="00DF59B0" w:rsidRDefault="005424ED" w:rsidP="00B1545E">
      <w:pPr>
        <w:jc w:val="both"/>
        <w:rPr>
          <w:rFonts w:ascii="Times New Roman" w:hAnsi="Times New Roman" w:cs="Times New Roman"/>
        </w:rPr>
      </w:pPr>
    </w:p>
    <w:p w:rsidR="005870D9" w:rsidRDefault="00D65F08" w:rsidP="006C40B6">
      <w:pPr>
        <w:pStyle w:val="a4"/>
        <w:numPr>
          <w:ilvl w:val="0"/>
          <w:numId w:val="23"/>
        </w:numPr>
        <w:spacing w:afterLines="50" w:after="156"/>
        <w:ind w:left="357" w:firstLineChars="0" w:hanging="357"/>
        <w:jc w:val="both"/>
        <w:rPr>
          <w:rFonts w:ascii="Times New Roman" w:hAnsi="Times New Roman" w:cs="Times New Roman"/>
          <w:b/>
        </w:rPr>
      </w:pPr>
      <w:r w:rsidRPr="00D81077">
        <w:rPr>
          <w:rFonts w:ascii="Times New Roman" w:hAnsi="Times New Roman" w:cs="Times New Roman"/>
          <w:b/>
        </w:rPr>
        <w:t>Experiments</w:t>
      </w:r>
    </w:p>
    <w:p w:rsidR="005B5CDD" w:rsidRPr="00997964" w:rsidRDefault="000321AA" w:rsidP="00997964">
      <w:pPr>
        <w:spacing w:afterLines="50" w:after="156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</w:t>
      </w:r>
      <w:r>
        <w:rPr>
          <w:rFonts w:ascii="Times New Roman" w:hAnsi="Times New Roman" w:cs="Times New Roman"/>
          <w:b/>
        </w:rPr>
        <w:tab/>
      </w:r>
      <w:r w:rsidR="009554E3">
        <w:rPr>
          <w:rFonts w:ascii="Times New Roman" w:hAnsi="Times New Roman" w:cs="Times New Roman"/>
          <w:b/>
        </w:rPr>
        <w:t>Data</w:t>
      </w:r>
      <w:r w:rsidR="00997964">
        <w:rPr>
          <w:rFonts w:ascii="Times New Roman" w:hAnsi="Times New Roman" w:cs="Times New Roman"/>
          <w:b/>
        </w:rPr>
        <w:t>set</w:t>
      </w:r>
    </w:p>
    <w:p w:rsidR="00EA441E" w:rsidRDefault="00104240" w:rsidP="00B1545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</w:t>
      </w:r>
      <w:r w:rsidR="00A93E4F" w:rsidRPr="00DF59B0">
        <w:rPr>
          <w:rFonts w:ascii="Times New Roman" w:hAnsi="Times New Roman" w:cs="Times New Roman"/>
        </w:rPr>
        <w:t>set</w:t>
      </w:r>
      <w:r w:rsidR="004443A2" w:rsidRPr="00DF59B0">
        <w:rPr>
          <w:rFonts w:ascii="Times New Roman" w:hAnsi="Times New Roman" w:cs="Times New Roman"/>
        </w:rPr>
        <w:t xml:space="preserve"> manipulated in experiments are “wiki_misspell.txt”</w:t>
      </w:r>
      <w:r w:rsidR="00F93A3D">
        <w:rPr>
          <w:rFonts w:ascii="Times New Roman" w:hAnsi="Times New Roman" w:cs="Times New Roman"/>
        </w:rPr>
        <w:t xml:space="preserve"> </w:t>
      </w:r>
      <w:r w:rsidR="00263AE8">
        <w:rPr>
          <w:rFonts w:ascii="Times New Roman" w:hAnsi="Times New Roman" w:cs="Times New Roman"/>
        </w:rPr>
        <w:t>[7</w:t>
      </w:r>
      <w:r w:rsidR="004443A2" w:rsidRPr="00DF59B0">
        <w:rPr>
          <w:rFonts w:ascii="Times New Roman" w:hAnsi="Times New Roman" w:cs="Times New Roman"/>
        </w:rPr>
        <w:t>], “wiki_correct.txt” and “dict.txt”</w:t>
      </w:r>
      <w:r w:rsidR="00A84964" w:rsidRPr="00DF59B0">
        <w:rPr>
          <w:rFonts w:ascii="Times New Roman" w:hAnsi="Times New Roman" w:cs="Times New Roman"/>
        </w:rPr>
        <w:t xml:space="preserve">. </w:t>
      </w:r>
      <w:r w:rsidR="006A1CB5" w:rsidRPr="00DF59B0">
        <w:rPr>
          <w:rFonts w:ascii="Times New Roman" w:hAnsi="Times New Roman" w:cs="Times New Roman"/>
        </w:rPr>
        <w:t>In “wiki_misspell.txt” contains 4453 typographical errors and every error has a correct word in “wiki_correct.txt” corr</w:t>
      </w:r>
      <w:r w:rsidR="00495852">
        <w:rPr>
          <w:rFonts w:ascii="Times New Roman" w:hAnsi="Times New Roman" w:cs="Times New Roman"/>
        </w:rPr>
        <w:t xml:space="preserve">esponding to it. In experiments, </w:t>
      </w:r>
      <w:r w:rsidR="006A1CB5" w:rsidRPr="00DF59B0">
        <w:rPr>
          <w:rFonts w:ascii="Times New Roman" w:hAnsi="Times New Roman" w:cs="Times New Roman"/>
        </w:rPr>
        <w:t xml:space="preserve">these 4453 misspelled words were </w:t>
      </w:r>
      <w:r w:rsidR="00A84964" w:rsidRPr="00DF59B0">
        <w:rPr>
          <w:rFonts w:ascii="Times New Roman" w:hAnsi="Times New Roman" w:cs="Times New Roman"/>
        </w:rPr>
        <w:t xml:space="preserve">revised according to </w:t>
      </w:r>
      <w:r w:rsidR="007628EB">
        <w:rPr>
          <w:rFonts w:ascii="Times New Roman" w:hAnsi="Times New Roman" w:cs="Times New Roman"/>
        </w:rPr>
        <w:t xml:space="preserve">“dict.txt” by different methods </w:t>
      </w:r>
      <w:r w:rsidR="00A84964" w:rsidRPr="00DF59B0">
        <w:rPr>
          <w:rFonts w:ascii="Times New Roman" w:hAnsi="Times New Roman" w:cs="Times New Roman"/>
        </w:rPr>
        <w:t>and then compare</w:t>
      </w:r>
      <w:r w:rsidR="00A93E4F" w:rsidRPr="00DF59B0">
        <w:rPr>
          <w:rFonts w:ascii="Times New Roman" w:hAnsi="Times New Roman" w:cs="Times New Roman"/>
        </w:rPr>
        <w:t>d</w:t>
      </w:r>
      <w:r w:rsidR="00A84964" w:rsidRPr="00DF59B0">
        <w:rPr>
          <w:rFonts w:ascii="Times New Roman" w:hAnsi="Times New Roman" w:cs="Times New Roman"/>
        </w:rPr>
        <w:t xml:space="preserve"> the </w:t>
      </w:r>
      <w:r w:rsidR="007628EB">
        <w:rPr>
          <w:rFonts w:ascii="Times New Roman" w:hAnsi="Times New Roman" w:cs="Times New Roman"/>
        </w:rPr>
        <w:t>predicted</w:t>
      </w:r>
      <w:r w:rsidR="00A84964" w:rsidRPr="00DF59B0">
        <w:rPr>
          <w:rFonts w:ascii="Times New Roman" w:hAnsi="Times New Roman" w:cs="Times New Roman"/>
        </w:rPr>
        <w:t xml:space="preserve"> word with the intended word</w:t>
      </w:r>
      <w:r w:rsidR="00DA6C2D" w:rsidRPr="00DF59B0">
        <w:rPr>
          <w:rFonts w:ascii="Times New Roman" w:hAnsi="Times New Roman" w:cs="Times New Roman"/>
        </w:rPr>
        <w:t xml:space="preserve"> in “wiki_correct.txt”.</w:t>
      </w:r>
    </w:p>
    <w:p w:rsidR="0013634F" w:rsidRPr="0013634F" w:rsidRDefault="0013634F" w:rsidP="0013634F">
      <w:pPr>
        <w:spacing w:beforeLines="50" w:before="156" w:afterLines="50" w:after="156"/>
        <w:jc w:val="both"/>
        <w:rPr>
          <w:rFonts w:ascii="Times New Roman" w:hAnsi="Times New Roman" w:cs="Times New Roman"/>
          <w:b/>
        </w:rPr>
      </w:pPr>
      <w:r w:rsidRPr="0013634F">
        <w:rPr>
          <w:rFonts w:ascii="Times New Roman" w:hAnsi="Times New Roman" w:cs="Times New Roman" w:hint="eastAsia"/>
          <w:b/>
        </w:rPr>
        <w:t>3.2 Evaluation metrics</w:t>
      </w:r>
    </w:p>
    <w:p w:rsidR="0013634F" w:rsidRPr="00DF59B0" w:rsidRDefault="0013634F" w:rsidP="0013634F">
      <w:pPr>
        <w:jc w:val="both"/>
        <w:rPr>
          <w:rFonts w:ascii="Times New Roman" w:hAnsi="Times New Roman" w:cs="Times New Roman"/>
        </w:rPr>
      </w:pPr>
      <w:r w:rsidRPr="00DF59B0">
        <w:rPr>
          <w:rFonts w:ascii="Times New Roman" w:hAnsi="Times New Roman" w:cs="Times New Roman"/>
        </w:rPr>
        <w:t xml:space="preserve">The experimental results are evaluated by two </w:t>
      </w:r>
      <w:r w:rsidR="00582954">
        <w:rPr>
          <w:rFonts w:ascii="Times New Roman" w:hAnsi="Times New Roman" w:cs="Times New Roman" w:hint="eastAsia"/>
        </w:rPr>
        <w:t>major</w:t>
      </w:r>
      <w:r>
        <w:rPr>
          <w:rFonts w:ascii="Times New Roman" w:hAnsi="Times New Roman" w:cs="Times New Roman"/>
        </w:rPr>
        <w:t xml:space="preserve"> </w:t>
      </w:r>
      <w:r w:rsidRPr="00DF59B0">
        <w:rPr>
          <w:rFonts w:ascii="Times New Roman" w:hAnsi="Times New Roman" w:cs="Times New Roman"/>
        </w:rPr>
        <w:t>parameters</w:t>
      </w:r>
      <w:r>
        <w:rPr>
          <w:rFonts w:ascii="Times New Roman" w:hAnsi="Times New Roman" w:cs="Times New Roman"/>
        </w:rPr>
        <w:t xml:space="preserve"> throughout this paper</w:t>
      </w:r>
      <w:r w:rsidRPr="00DF59B0">
        <w:rPr>
          <w:rFonts w:ascii="Times New Roman" w:hAnsi="Times New Roman" w:cs="Times New Roman"/>
        </w:rPr>
        <w:t>: precision and recall. Precision is defined as follows:</w:t>
      </w:r>
    </w:p>
    <w:p w:rsidR="0013634F" w:rsidRPr="00DF59B0" w:rsidRDefault="0013634F" w:rsidP="0013634F">
      <w:pPr>
        <w:jc w:val="both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Precision= </m:t>
          </m:r>
          <m:f>
            <m:fPr>
              <m:ctrlPr>
                <w:rPr>
                  <w:rFonts w:ascii="Cambria Math" w:eastAsiaTheme="minorEastAsia" w:hAnsi="Cambria Math" w:cs="Times New Roman"/>
                  <w:kern w:val="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correct prediction count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total prediction count</m:t>
              </m:r>
            </m:den>
          </m:f>
        </m:oMath>
      </m:oMathPara>
    </w:p>
    <w:p w:rsidR="00582954" w:rsidRDefault="00582954" w:rsidP="0013634F">
      <w:pPr>
        <w:jc w:val="both"/>
        <w:rPr>
          <w:rFonts w:ascii="Times New Roman" w:hAnsi="Times New Roman" w:cs="Times New Roman"/>
        </w:rPr>
      </w:pPr>
    </w:p>
    <w:p w:rsidR="0013634F" w:rsidRPr="00DF59B0" w:rsidRDefault="0013634F" w:rsidP="0013634F">
      <w:pPr>
        <w:jc w:val="both"/>
        <w:rPr>
          <w:rFonts w:ascii="Times New Roman" w:hAnsi="Times New Roman" w:cs="Times New Roman"/>
        </w:rPr>
      </w:pPr>
      <w:r w:rsidRPr="00DF59B0">
        <w:rPr>
          <w:rFonts w:ascii="Times New Roman" w:hAnsi="Times New Roman" w:cs="Times New Roman"/>
        </w:rPr>
        <w:t>Recall is:</w:t>
      </w:r>
    </w:p>
    <w:p w:rsidR="0013634F" w:rsidRPr="00DF59B0" w:rsidRDefault="0013634F" w:rsidP="0013634F">
      <w:pPr>
        <w:jc w:val="both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Recall=</m:t>
          </m:r>
          <m:f>
            <m:fPr>
              <m:ctrlPr>
                <w:rPr>
                  <w:rFonts w:ascii="Cambria Math" w:eastAsiaTheme="minorEastAsia" w:hAnsi="Cambria Math" w:cs="Times New Roman"/>
                  <w:kern w:val="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correct prediction count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totally misspelled word count</m:t>
              </m:r>
            </m:den>
          </m:f>
        </m:oMath>
      </m:oMathPara>
    </w:p>
    <w:p w:rsidR="0013634F" w:rsidRDefault="00582954" w:rsidP="00B1545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Another secondary factor is running time. </w:t>
      </w:r>
      <w:r w:rsidR="00C7703D">
        <w:rPr>
          <w:rFonts w:ascii="Times New Roman" w:hAnsi="Times New Roman" w:cs="Times New Roman"/>
        </w:rPr>
        <w:t>Even if an algorithm has satisfying precision and recall, it cannot be applied in practice in case of unacceptable running time.</w:t>
      </w:r>
      <w:bookmarkEnd w:id="4"/>
      <w:bookmarkEnd w:id="5"/>
    </w:p>
    <w:p w:rsidR="00A7187E" w:rsidRDefault="00A7187E" w:rsidP="0013634F">
      <w:pPr>
        <w:spacing w:beforeLines="50" w:before="156" w:afterLines="50" w:after="156"/>
        <w:jc w:val="both"/>
        <w:rPr>
          <w:rFonts w:ascii="Times New Roman" w:hAnsi="Times New Roman" w:cs="Times New Roman"/>
          <w:b/>
        </w:rPr>
      </w:pPr>
    </w:p>
    <w:p w:rsidR="0013634F" w:rsidRPr="0013634F" w:rsidRDefault="0013634F" w:rsidP="0013634F">
      <w:pPr>
        <w:spacing w:beforeLines="50" w:before="156" w:afterLines="50" w:after="156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</w:t>
      </w:r>
      <w:r w:rsidRPr="0013634F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I</w:t>
      </w:r>
      <w:r>
        <w:rPr>
          <w:rFonts w:ascii="Times New Roman" w:hAnsi="Times New Roman" w:cs="Times New Roman"/>
          <w:b/>
        </w:rPr>
        <w:t>mplementation</w:t>
      </w:r>
    </w:p>
    <w:p w:rsidR="007A49E9" w:rsidRPr="00DF59B0" w:rsidRDefault="005424ED" w:rsidP="00BE323D">
      <w:pPr>
        <w:ind w:firstLineChars="118" w:firstLine="283"/>
        <w:jc w:val="both"/>
        <w:rPr>
          <w:rFonts w:ascii="Times New Roman" w:hAnsi="Times New Roman" w:cs="Times New Roman"/>
        </w:rPr>
      </w:pPr>
      <w:bookmarkStart w:id="6" w:name="OLE_LINK15"/>
      <w:bookmarkStart w:id="7" w:name="OLE_LINK16"/>
      <w:r w:rsidRPr="00DF59B0">
        <w:rPr>
          <w:rFonts w:ascii="Times New Roman" w:hAnsi="Times New Roman" w:cs="Times New Roman"/>
        </w:rPr>
        <w:t xml:space="preserve">Several experiments are </w:t>
      </w:r>
      <w:r w:rsidR="005874CF" w:rsidRPr="00DF59B0">
        <w:rPr>
          <w:rFonts w:ascii="Times New Roman" w:hAnsi="Times New Roman" w:cs="Times New Roman"/>
        </w:rPr>
        <w:t>carried out</w:t>
      </w:r>
      <w:r w:rsidRPr="00DF59B0">
        <w:rPr>
          <w:rFonts w:ascii="Times New Roman" w:hAnsi="Times New Roman" w:cs="Times New Roman"/>
        </w:rPr>
        <w:t xml:space="preserve"> by</w:t>
      </w:r>
      <w:r w:rsidR="005874CF" w:rsidRPr="00DF59B0">
        <w:rPr>
          <w:rFonts w:ascii="Times New Roman" w:hAnsi="Times New Roman" w:cs="Times New Roman"/>
        </w:rPr>
        <w:t xml:space="preserve"> implementing</w:t>
      </w:r>
      <w:r w:rsidRPr="00DF59B0">
        <w:rPr>
          <w:rFonts w:ascii="Times New Roman" w:hAnsi="Times New Roman" w:cs="Times New Roman"/>
        </w:rPr>
        <w:t xml:space="preserve"> different algorithms</w:t>
      </w:r>
      <w:r w:rsidR="005874CF" w:rsidRPr="00DF59B0">
        <w:rPr>
          <w:rFonts w:ascii="Times New Roman" w:hAnsi="Times New Roman" w:cs="Times New Roman"/>
        </w:rPr>
        <w:t xml:space="preserve">. The first two experiments applied </w:t>
      </w:r>
      <w:r w:rsidR="00D6210D">
        <w:rPr>
          <w:rFonts w:ascii="Times New Roman" w:hAnsi="Times New Roman" w:cs="Times New Roman"/>
        </w:rPr>
        <w:t>GED (Levenshtein distance) and N-g</w:t>
      </w:r>
      <w:r w:rsidR="005874CF" w:rsidRPr="00DF59B0">
        <w:rPr>
          <w:rFonts w:ascii="Times New Roman" w:hAnsi="Times New Roman" w:cs="Times New Roman"/>
        </w:rPr>
        <w:t>ram</w:t>
      </w:r>
      <w:r w:rsidR="006F1E74">
        <w:rPr>
          <w:rFonts w:ascii="Times New Roman" w:hAnsi="Times New Roman" w:cs="Times New Roman"/>
        </w:rPr>
        <w:t xml:space="preserve"> (</w:t>
      </w:r>
      <w:r w:rsidR="006F1E74" w:rsidRPr="00DF59B0">
        <w:rPr>
          <w:rFonts w:ascii="Times New Roman" w:hAnsi="Times New Roman" w:cs="Times New Roman"/>
        </w:rPr>
        <w:t>n equals 2</w:t>
      </w:r>
      <w:r w:rsidR="006F1E74">
        <w:rPr>
          <w:rFonts w:ascii="Times New Roman" w:hAnsi="Times New Roman" w:cs="Times New Roman"/>
        </w:rPr>
        <w:t>)</w:t>
      </w:r>
      <w:r w:rsidR="005874CF" w:rsidRPr="00DF59B0">
        <w:rPr>
          <w:rFonts w:ascii="Times New Roman" w:hAnsi="Times New Roman" w:cs="Times New Roman"/>
        </w:rPr>
        <w:t xml:space="preserve"> algorithms </w:t>
      </w:r>
      <w:r w:rsidR="009E398A" w:rsidRPr="00DF59B0">
        <w:rPr>
          <w:rFonts w:ascii="Times New Roman" w:hAnsi="Times New Roman" w:cs="Times New Roman"/>
        </w:rPr>
        <w:t>respectively</w:t>
      </w:r>
      <w:r w:rsidR="005874CF" w:rsidRPr="00DF59B0">
        <w:rPr>
          <w:rFonts w:ascii="Times New Roman" w:hAnsi="Times New Roman" w:cs="Times New Roman"/>
        </w:rPr>
        <w:t xml:space="preserve"> to compute the distance between every </w:t>
      </w:r>
      <w:r w:rsidR="00690A11" w:rsidRPr="00DF59B0">
        <w:rPr>
          <w:rFonts w:ascii="Times New Roman" w:hAnsi="Times New Roman" w:cs="Times New Roman"/>
        </w:rPr>
        <w:t>misspelled word</w:t>
      </w:r>
      <w:r w:rsidR="007D40E9">
        <w:rPr>
          <w:rFonts w:ascii="Times New Roman" w:hAnsi="Times New Roman" w:cs="Times New Roman"/>
        </w:rPr>
        <w:t xml:space="preserve"> in “wiki_misspell.txt”</w:t>
      </w:r>
      <w:r w:rsidR="005874CF" w:rsidRPr="00DF59B0">
        <w:rPr>
          <w:rFonts w:ascii="Times New Roman" w:hAnsi="Times New Roman" w:cs="Times New Roman"/>
        </w:rPr>
        <w:t xml:space="preserve"> and </w:t>
      </w:r>
      <w:r w:rsidR="00373479" w:rsidRPr="00DF59B0">
        <w:rPr>
          <w:rFonts w:ascii="Times New Roman" w:hAnsi="Times New Roman" w:cs="Times New Roman"/>
        </w:rPr>
        <w:t xml:space="preserve">all </w:t>
      </w:r>
      <w:r w:rsidR="005874CF" w:rsidRPr="00DF59B0">
        <w:rPr>
          <w:rFonts w:ascii="Times New Roman" w:hAnsi="Times New Roman" w:cs="Times New Roman"/>
        </w:rPr>
        <w:t>correct word</w:t>
      </w:r>
      <w:r w:rsidR="00373479" w:rsidRPr="00DF59B0">
        <w:rPr>
          <w:rFonts w:ascii="Times New Roman" w:hAnsi="Times New Roman" w:cs="Times New Roman"/>
        </w:rPr>
        <w:t>s</w:t>
      </w:r>
      <w:r w:rsidR="005874CF" w:rsidRPr="00DF59B0">
        <w:rPr>
          <w:rFonts w:ascii="Times New Roman" w:hAnsi="Times New Roman" w:cs="Times New Roman"/>
        </w:rPr>
        <w:t xml:space="preserve"> in </w:t>
      </w:r>
      <w:r w:rsidR="00D508E9">
        <w:rPr>
          <w:rFonts w:ascii="Times New Roman" w:hAnsi="Times New Roman" w:cs="Times New Roman"/>
        </w:rPr>
        <w:t xml:space="preserve">the </w:t>
      </w:r>
      <w:r w:rsidR="005874CF" w:rsidRPr="00DF59B0">
        <w:rPr>
          <w:rFonts w:ascii="Times New Roman" w:hAnsi="Times New Roman" w:cs="Times New Roman"/>
        </w:rPr>
        <w:t>dictionary (dict.txt)</w:t>
      </w:r>
      <w:r w:rsidR="00373479" w:rsidRPr="00DF59B0">
        <w:rPr>
          <w:rFonts w:ascii="Times New Roman" w:hAnsi="Times New Roman" w:cs="Times New Roman"/>
        </w:rPr>
        <w:t>, then filter the most similar words for every misspelling as result. In most cases</w:t>
      </w:r>
      <w:r w:rsidR="00E7537F">
        <w:rPr>
          <w:rFonts w:ascii="Times New Roman" w:hAnsi="Times New Roman" w:cs="Times New Roman"/>
        </w:rPr>
        <w:t>,</w:t>
      </w:r>
      <w:r w:rsidR="00373479" w:rsidRPr="00DF59B0">
        <w:rPr>
          <w:rFonts w:ascii="Times New Roman" w:hAnsi="Times New Roman" w:cs="Times New Roman"/>
        </w:rPr>
        <w:t xml:space="preserve"> these two algorithms returned multiple results, i.e., a </w:t>
      </w:r>
      <w:r w:rsidR="00093F09" w:rsidRPr="00DF59B0">
        <w:rPr>
          <w:rFonts w:ascii="Times New Roman" w:hAnsi="Times New Roman" w:cs="Times New Roman"/>
        </w:rPr>
        <w:t>word list.</w:t>
      </w:r>
      <w:r w:rsidR="00F10A5C" w:rsidRPr="00DF59B0">
        <w:rPr>
          <w:rFonts w:ascii="Times New Roman" w:hAnsi="Times New Roman" w:cs="Times New Roman"/>
        </w:rPr>
        <w:t xml:space="preserve"> </w:t>
      </w:r>
      <w:r w:rsidR="007A49E9" w:rsidRPr="00DF59B0">
        <w:rPr>
          <w:rFonts w:ascii="Times New Roman" w:hAnsi="Times New Roman" w:cs="Times New Roman"/>
        </w:rPr>
        <w:t xml:space="preserve">In the third experiment applied </w:t>
      </w:r>
      <w:r w:rsidR="00E7537F">
        <w:rPr>
          <w:rFonts w:ascii="Times New Roman" w:hAnsi="Times New Roman" w:cs="Times New Roman"/>
        </w:rPr>
        <w:t xml:space="preserve">the </w:t>
      </w:r>
      <w:r w:rsidR="007A49E9" w:rsidRPr="00DF59B0">
        <w:rPr>
          <w:rFonts w:ascii="Times New Roman" w:hAnsi="Times New Roman" w:cs="Times New Roman"/>
        </w:rPr>
        <w:t>Soundex algorithm</w:t>
      </w:r>
      <w:r w:rsidR="00F10A5C" w:rsidRPr="00DF59B0">
        <w:rPr>
          <w:rFonts w:ascii="Times New Roman" w:hAnsi="Times New Roman" w:cs="Times New Roman"/>
        </w:rPr>
        <w:t xml:space="preserve"> which filters out the closest words with respect to pronunciation. </w:t>
      </w:r>
    </w:p>
    <w:p w:rsidR="00F10A5C" w:rsidRPr="00DF59B0" w:rsidRDefault="00F10A5C" w:rsidP="00B1545E">
      <w:pPr>
        <w:ind w:firstLineChars="270" w:firstLine="648"/>
        <w:jc w:val="both"/>
        <w:rPr>
          <w:rFonts w:ascii="Times New Roman" w:hAnsi="Times New Roman" w:cs="Times New Roman"/>
        </w:rPr>
      </w:pPr>
      <w:r w:rsidRPr="00DF59B0">
        <w:rPr>
          <w:rFonts w:ascii="Times New Roman" w:hAnsi="Times New Roman" w:cs="Times New Roman"/>
        </w:rPr>
        <w:t xml:space="preserve">As for the last two experiments, I improved algorithms to some extent combining the advantages of different algorithms. </w:t>
      </w:r>
      <w:r w:rsidR="00AC35BB" w:rsidRPr="00DF59B0">
        <w:rPr>
          <w:rFonts w:ascii="Times New Roman" w:hAnsi="Times New Roman" w:cs="Times New Roman"/>
        </w:rPr>
        <w:t>One is “Soundex-Levenshtein” and the other is “Levenshtein-Soundex”. That is, first processing the data</w:t>
      </w:r>
      <w:r w:rsidR="00F412B4">
        <w:rPr>
          <w:rFonts w:ascii="Times New Roman" w:hAnsi="Times New Roman" w:cs="Times New Roman"/>
        </w:rPr>
        <w:t xml:space="preserve"> using one algorithm, afterward</w:t>
      </w:r>
      <w:r w:rsidR="00AC35BB" w:rsidRPr="00DF59B0">
        <w:rPr>
          <w:rFonts w:ascii="Times New Roman" w:hAnsi="Times New Roman" w:cs="Times New Roman"/>
        </w:rPr>
        <w:t>, implementing another algorithm on the result</w:t>
      </w:r>
      <w:r w:rsidR="000D5D2A" w:rsidRPr="00DF59B0">
        <w:rPr>
          <w:rFonts w:ascii="Times New Roman" w:hAnsi="Times New Roman" w:cs="Times New Roman"/>
        </w:rPr>
        <w:t>.</w:t>
      </w:r>
    </w:p>
    <w:p w:rsidR="000D5D2A" w:rsidRDefault="0013634F" w:rsidP="0013634F">
      <w:pPr>
        <w:spacing w:beforeLines="50" w:before="156" w:afterLines="50" w:after="156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3.4 </w:t>
      </w:r>
      <w:r w:rsidR="000D5D2A" w:rsidRPr="0013634F">
        <w:rPr>
          <w:rFonts w:ascii="Times New Roman" w:hAnsi="Times New Roman" w:cs="Times New Roman"/>
          <w:b/>
        </w:rPr>
        <w:t>Result and analysis</w:t>
      </w:r>
    </w:p>
    <w:p w:rsidR="00295150" w:rsidRDefault="00A7187E" w:rsidP="005F5586">
      <w:pPr>
        <w:spacing w:beforeLines="50" w:before="156" w:afterLines="50" w:after="15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89535</wp:posOffset>
            </wp:positionH>
            <wp:positionV relativeFrom="paragraph">
              <wp:posOffset>383540</wp:posOffset>
            </wp:positionV>
            <wp:extent cx="2742565" cy="2879090"/>
            <wp:effectExtent l="0" t="0" r="635" b="3810"/>
            <wp:wrapThrough wrapText="bothSides">
              <wp:wrapPolygon edited="0">
                <wp:start x="0" y="0"/>
                <wp:lineTo x="0" y="21533"/>
                <wp:lineTo x="21505" y="21533"/>
                <wp:lineTo x="21505" y="0"/>
                <wp:lineTo x="0" y="0"/>
              </wp:wrapPolygon>
            </wp:wrapThrough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5150">
        <w:rPr>
          <w:rFonts w:ascii="Times New Roman" w:hAnsi="Times New Roman" w:cs="Times New Roman"/>
        </w:rPr>
        <w:t>The results are shown below:</w:t>
      </w:r>
      <w:bookmarkEnd w:id="6"/>
      <w:bookmarkEnd w:id="7"/>
    </w:p>
    <w:p w:rsidR="003F1A91" w:rsidRDefault="003F1A91" w:rsidP="008306D9">
      <w:pPr>
        <w:spacing w:beforeLines="50" w:before="156" w:afterLines="50" w:after="156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  <w:noProof/>
        </w:rPr>
        <w:t xml:space="preserve">Pic 1. </w:t>
      </w:r>
      <w:r>
        <w:rPr>
          <w:rFonts w:ascii="Times New Roman" w:hAnsi="Times New Roman" w:cs="Times New Roman"/>
          <w:noProof/>
        </w:rPr>
        <w:t>Running Time Comparison</w:t>
      </w:r>
    </w:p>
    <w:p w:rsidR="003F1A91" w:rsidRPr="00295150" w:rsidRDefault="003F1A91" w:rsidP="00295150">
      <w:pPr>
        <w:spacing w:beforeLines="50" w:before="156" w:afterLines="50" w:after="156"/>
        <w:jc w:val="center"/>
        <w:rPr>
          <w:rFonts w:ascii="Times New Roman" w:hAnsi="Times New Roman" w:cs="Times New Roman"/>
          <w:noProof/>
        </w:rPr>
      </w:pPr>
    </w:p>
    <w:p w:rsidR="00172160" w:rsidRDefault="00546DC1" w:rsidP="00B1545E">
      <w:pPr>
        <w:jc w:val="both"/>
        <w:rPr>
          <w:rFonts w:ascii="Times New Roman" w:hAnsi="Times New Roman" w:cs="Times New Roman"/>
        </w:rPr>
      </w:pPr>
      <w:r w:rsidRPr="00C3491A">
        <w:rPr>
          <w:rFonts w:ascii="Times New Roman" w:hAnsi="Times New Roman" w:cs="Times New Roman"/>
          <w:noProof/>
          <w:shd w:val="pct15" w:color="auto" w:fill="FFFFFF"/>
        </w:rPr>
        <w:lastRenderedPageBreak/>
        <w:drawing>
          <wp:inline distT="0" distB="0" distL="0" distR="0" wp14:anchorId="2A88E6F4" wp14:editId="6110DE1A">
            <wp:extent cx="2500604" cy="2133600"/>
            <wp:effectExtent l="0" t="0" r="1905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F3D29" w:rsidRPr="00C26C91" w:rsidRDefault="00FB1076" w:rsidP="009B766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Pic 2. Performance comparison</w:t>
      </w:r>
    </w:p>
    <w:p w:rsidR="00AE405E" w:rsidRDefault="00AE405E" w:rsidP="00BE323D">
      <w:pPr>
        <w:ind w:firstLineChars="118" w:firstLine="283"/>
        <w:jc w:val="both"/>
        <w:rPr>
          <w:rFonts w:ascii="Times New Roman" w:hAnsi="Times New Roman" w:cs="Times New Roman"/>
        </w:rPr>
      </w:pPr>
      <w:bookmarkStart w:id="8" w:name="OLE_LINK17"/>
      <w:bookmarkStart w:id="9" w:name="OLE_LINK18"/>
      <w:r>
        <w:rPr>
          <w:rFonts w:ascii="Times New Roman" w:hAnsi="Times New Roman" w:cs="Times New Roman"/>
        </w:rPr>
        <w:t>Since the total prediction amount of Soundex algorithm is excessive huge</w:t>
      </w:r>
      <w:r w:rsidR="009A7400">
        <w:rPr>
          <w:rFonts w:ascii="Times New Roman" w:hAnsi="Times New Roman" w:cs="Times New Roman"/>
        </w:rPr>
        <w:t xml:space="preserve"> (1201142)</w:t>
      </w:r>
      <w:r>
        <w:rPr>
          <w:rFonts w:ascii="Times New Roman" w:hAnsi="Times New Roman" w:cs="Times New Roman"/>
        </w:rPr>
        <w:t>, it’s not shown in the picture.</w:t>
      </w:r>
    </w:p>
    <w:bookmarkEnd w:id="8"/>
    <w:bookmarkEnd w:id="9"/>
    <w:tbl>
      <w:tblPr>
        <w:tblStyle w:val="a9"/>
        <w:tblpPr w:leftFromText="180" w:rightFromText="180" w:vertAnchor="text" w:horzAnchor="margin" w:tblpY="149"/>
        <w:tblW w:w="4212" w:type="dxa"/>
        <w:tblLook w:val="04A0" w:firstRow="1" w:lastRow="0" w:firstColumn="1" w:lastColumn="0" w:noHBand="0" w:noVBand="1"/>
      </w:tblPr>
      <w:tblGrid>
        <w:gridCol w:w="1365"/>
        <w:gridCol w:w="1012"/>
        <w:gridCol w:w="876"/>
        <w:gridCol w:w="959"/>
      </w:tblGrid>
      <w:tr w:rsidR="00AE405E" w:rsidRPr="00B10219" w:rsidTr="00AE405E">
        <w:trPr>
          <w:trHeight w:val="343"/>
        </w:trPr>
        <w:tc>
          <w:tcPr>
            <w:tcW w:w="1365" w:type="dxa"/>
            <w:vAlign w:val="center"/>
          </w:tcPr>
          <w:p w:rsidR="00AE405E" w:rsidRPr="00B10219" w:rsidRDefault="00AE405E" w:rsidP="00AE4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  <w:vAlign w:val="center"/>
          </w:tcPr>
          <w:p w:rsidR="00AE405E" w:rsidRPr="00B10219" w:rsidRDefault="00AE405E" w:rsidP="00AE4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219">
              <w:rPr>
                <w:rFonts w:ascii="Times New Roman" w:hAnsi="Times New Roman" w:cs="Times New Roman"/>
                <w:sz w:val="20"/>
                <w:szCs w:val="20"/>
              </w:rPr>
              <w:t>Precision</w:t>
            </w:r>
          </w:p>
        </w:tc>
        <w:tc>
          <w:tcPr>
            <w:tcW w:w="876" w:type="dxa"/>
            <w:vAlign w:val="center"/>
          </w:tcPr>
          <w:p w:rsidR="00AE405E" w:rsidRPr="00B10219" w:rsidRDefault="00AE405E" w:rsidP="00AE4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219">
              <w:rPr>
                <w:rFonts w:ascii="Times New Roman" w:hAnsi="Times New Roman" w:cs="Times New Roman"/>
                <w:sz w:val="20"/>
                <w:szCs w:val="20"/>
              </w:rPr>
              <w:t>Recall</w:t>
            </w:r>
          </w:p>
        </w:tc>
        <w:tc>
          <w:tcPr>
            <w:tcW w:w="959" w:type="dxa"/>
            <w:vAlign w:val="center"/>
          </w:tcPr>
          <w:p w:rsidR="00AE405E" w:rsidRPr="00B10219" w:rsidRDefault="00AE405E" w:rsidP="00AE4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219">
              <w:rPr>
                <w:rFonts w:ascii="Times New Roman" w:hAnsi="Times New Roman" w:cs="Times New Roman" w:hint="eastAsia"/>
                <w:sz w:val="20"/>
                <w:szCs w:val="20"/>
              </w:rPr>
              <w:t>Time per word</w:t>
            </w:r>
            <w:r w:rsidRPr="00B10219">
              <w:rPr>
                <w:rFonts w:ascii="Times New Roman" w:hAnsi="Times New Roman" w:cs="Times New Roman"/>
                <w:sz w:val="20"/>
                <w:szCs w:val="20"/>
              </w:rPr>
              <w:t xml:space="preserve"> (s)</w:t>
            </w:r>
          </w:p>
        </w:tc>
      </w:tr>
      <w:tr w:rsidR="00AE405E" w:rsidRPr="00B10219" w:rsidTr="00AE405E">
        <w:trPr>
          <w:trHeight w:val="204"/>
        </w:trPr>
        <w:tc>
          <w:tcPr>
            <w:tcW w:w="1365" w:type="dxa"/>
            <w:vAlign w:val="center"/>
          </w:tcPr>
          <w:p w:rsidR="00AE405E" w:rsidRPr="00B10219" w:rsidRDefault="00AE405E" w:rsidP="00AE4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219">
              <w:rPr>
                <w:rFonts w:ascii="Times New Roman" w:hAnsi="Times New Roman" w:cs="Times New Roman"/>
                <w:sz w:val="20"/>
                <w:szCs w:val="20"/>
              </w:rPr>
              <w:t>Levenshtein</w:t>
            </w:r>
          </w:p>
        </w:tc>
        <w:tc>
          <w:tcPr>
            <w:tcW w:w="1012" w:type="dxa"/>
            <w:vAlign w:val="center"/>
          </w:tcPr>
          <w:p w:rsidR="00AE405E" w:rsidRPr="00B10219" w:rsidRDefault="00AE405E" w:rsidP="00AE4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219">
              <w:rPr>
                <w:rFonts w:ascii="Times New Roman" w:hAnsi="Times New Roman" w:cs="Times New Roman"/>
                <w:sz w:val="20"/>
                <w:szCs w:val="20"/>
              </w:rPr>
              <w:t>26.04%</w:t>
            </w:r>
          </w:p>
        </w:tc>
        <w:tc>
          <w:tcPr>
            <w:tcW w:w="876" w:type="dxa"/>
            <w:vAlign w:val="center"/>
          </w:tcPr>
          <w:p w:rsidR="00AE405E" w:rsidRPr="00B10219" w:rsidRDefault="00AE405E" w:rsidP="00AE4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219">
              <w:rPr>
                <w:rFonts w:ascii="Times New Roman" w:hAnsi="Times New Roman" w:cs="Times New Roman"/>
                <w:sz w:val="20"/>
                <w:szCs w:val="20"/>
              </w:rPr>
              <w:t>79.05%</w:t>
            </w:r>
          </w:p>
        </w:tc>
        <w:tc>
          <w:tcPr>
            <w:tcW w:w="959" w:type="dxa"/>
            <w:vAlign w:val="center"/>
          </w:tcPr>
          <w:p w:rsidR="00AE405E" w:rsidRPr="00B10219" w:rsidRDefault="00AE405E" w:rsidP="00AE4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219">
              <w:rPr>
                <w:rFonts w:ascii="Times New Roman" w:hAnsi="Times New Roman" w:cs="Times New Roman" w:hint="eastAsia"/>
                <w:sz w:val="20"/>
                <w:szCs w:val="20"/>
              </w:rPr>
              <w:t>0.3</w:t>
            </w:r>
            <w:r w:rsidRPr="00B1021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AE405E" w:rsidRPr="00B10219" w:rsidTr="00AE405E">
        <w:trPr>
          <w:trHeight w:val="199"/>
        </w:trPr>
        <w:tc>
          <w:tcPr>
            <w:tcW w:w="1365" w:type="dxa"/>
            <w:vAlign w:val="center"/>
          </w:tcPr>
          <w:p w:rsidR="00AE405E" w:rsidRPr="00B10219" w:rsidRDefault="00AE405E" w:rsidP="00AE4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219">
              <w:rPr>
                <w:rFonts w:ascii="Times New Roman" w:hAnsi="Times New Roman" w:cs="Times New Roman"/>
                <w:sz w:val="20"/>
                <w:szCs w:val="20"/>
              </w:rPr>
              <w:t>2-Gram</w:t>
            </w:r>
          </w:p>
        </w:tc>
        <w:tc>
          <w:tcPr>
            <w:tcW w:w="1012" w:type="dxa"/>
            <w:vAlign w:val="center"/>
          </w:tcPr>
          <w:p w:rsidR="00AE405E" w:rsidRPr="00B10219" w:rsidRDefault="00AE405E" w:rsidP="00AE4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219">
              <w:rPr>
                <w:rFonts w:ascii="Times New Roman" w:hAnsi="Times New Roman" w:cs="Times New Roman"/>
                <w:sz w:val="20"/>
                <w:szCs w:val="20"/>
              </w:rPr>
              <w:t>42.95%</w:t>
            </w:r>
          </w:p>
        </w:tc>
        <w:tc>
          <w:tcPr>
            <w:tcW w:w="876" w:type="dxa"/>
            <w:vAlign w:val="center"/>
          </w:tcPr>
          <w:p w:rsidR="00AE405E" w:rsidRPr="00B10219" w:rsidRDefault="00AE405E" w:rsidP="00AE4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219">
              <w:rPr>
                <w:rFonts w:ascii="Times New Roman" w:hAnsi="Times New Roman" w:cs="Times New Roman"/>
                <w:sz w:val="20"/>
                <w:szCs w:val="20"/>
              </w:rPr>
              <w:t>65.06%</w:t>
            </w:r>
          </w:p>
        </w:tc>
        <w:tc>
          <w:tcPr>
            <w:tcW w:w="959" w:type="dxa"/>
            <w:vAlign w:val="center"/>
          </w:tcPr>
          <w:p w:rsidR="00AE405E" w:rsidRPr="00B10219" w:rsidRDefault="00AE405E" w:rsidP="00AE4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21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AE405E" w:rsidRPr="00B10219" w:rsidTr="00AE405E">
        <w:trPr>
          <w:trHeight w:val="190"/>
        </w:trPr>
        <w:tc>
          <w:tcPr>
            <w:tcW w:w="1365" w:type="dxa"/>
            <w:vAlign w:val="center"/>
          </w:tcPr>
          <w:p w:rsidR="00AE405E" w:rsidRPr="00B10219" w:rsidRDefault="00AE405E" w:rsidP="00AE4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219">
              <w:rPr>
                <w:rFonts w:ascii="Times New Roman" w:hAnsi="Times New Roman" w:cs="Times New Roman"/>
                <w:sz w:val="20"/>
                <w:szCs w:val="20"/>
              </w:rPr>
              <w:t>Soundex</w:t>
            </w:r>
          </w:p>
        </w:tc>
        <w:tc>
          <w:tcPr>
            <w:tcW w:w="1012" w:type="dxa"/>
            <w:vAlign w:val="center"/>
          </w:tcPr>
          <w:p w:rsidR="00AE405E" w:rsidRPr="00B10219" w:rsidRDefault="00AE405E" w:rsidP="00AE4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219">
              <w:rPr>
                <w:rFonts w:ascii="Times New Roman" w:hAnsi="Times New Roman" w:cs="Times New Roman"/>
                <w:sz w:val="20"/>
                <w:szCs w:val="20"/>
              </w:rPr>
              <w:t>0.003%</w:t>
            </w:r>
          </w:p>
        </w:tc>
        <w:tc>
          <w:tcPr>
            <w:tcW w:w="876" w:type="dxa"/>
            <w:vAlign w:val="center"/>
          </w:tcPr>
          <w:p w:rsidR="00AE405E" w:rsidRPr="00B10219" w:rsidRDefault="00AE405E" w:rsidP="00AE4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219">
              <w:rPr>
                <w:rFonts w:ascii="Times New Roman" w:hAnsi="Times New Roman" w:cs="Times New Roman"/>
                <w:sz w:val="20"/>
                <w:szCs w:val="20"/>
              </w:rPr>
              <w:t>80.87%</w:t>
            </w:r>
          </w:p>
        </w:tc>
        <w:tc>
          <w:tcPr>
            <w:tcW w:w="959" w:type="dxa"/>
            <w:vAlign w:val="center"/>
          </w:tcPr>
          <w:p w:rsidR="00AE405E" w:rsidRPr="00B10219" w:rsidRDefault="00AE405E" w:rsidP="00AE4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219">
              <w:rPr>
                <w:rFonts w:ascii="Times New Roman" w:hAnsi="Times New Roman" w:cs="Times New Roman" w:hint="eastAsia"/>
                <w:sz w:val="20"/>
                <w:szCs w:val="20"/>
              </w:rPr>
              <w:t>0.02</w:t>
            </w:r>
            <w:r w:rsidRPr="00B1021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AE405E" w:rsidRPr="00B10219" w:rsidTr="00AE405E">
        <w:trPr>
          <w:trHeight w:val="343"/>
        </w:trPr>
        <w:tc>
          <w:tcPr>
            <w:tcW w:w="1365" w:type="dxa"/>
            <w:vAlign w:val="center"/>
          </w:tcPr>
          <w:p w:rsidR="00AE405E" w:rsidRPr="00B10219" w:rsidRDefault="00AE405E" w:rsidP="00AE4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219">
              <w:rPr>
                <w:rFonts w:ascii="Times New Roman" w:hAnsi="Times New Roman" w:cs="Times New Roman"/>
                <w:sz w:val="20"/>
                <w:szCs w:val="20"/>
              </w:rPr>
              <w:t>Soundex-Levenshtein</w:t>
            </w:r>
          </w:p>
        </w:tc>
        <w:tc>
          <w:tcPr>
            <w:tcW w:w="1012" w:type="dxa"/>
            <w:vAlign w:val="center"/>
          </w:tcPr>
          <w:p w:rsidR="00AE405E" w:rsidRPr="00B10219" w:rsidRDefault="00AE405E" w:rsidP="00AE4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219">
              <w:rPr>
                <w:rFonts w:ascii="Times New Roman" w:hAnsi="Times New Roman" w:cs="Times New Roman"/>
                <w:sz w:val="20"/>
                <w:szCs w:val="20"/>
              </w:rPr>
              <w:t>37.81%</w:t>
            </w:r>
          </w:p>
        </w:tc>
        <w:tc>
          <w:tcPr>
            <w:tcW w:w="876" w:type="dxa"/>
            <w:vAlign w:val="center"/>
          </w:tcPr>
          <w:p w:rsidR="00AE405E" w:rsidRPr="00B10219" w:rsidRDefault="00AE405E" w:rsidP="00AE4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219">
              <w:rPr>
                <w:rFonts w:ascii="Times New Roman" w:hAnsi="Times New Roman" w:cs="Times New Roman"/>
                <w:sz w:val="20"/>
                <w:szCs w:val="20"/>
              </w:rPr>
              <w:t>68.09%</w:t>
            </w:r>
          </w:p>
        </w:tc>
        <w:tc>
          <w:tcPr>
            <w:tcW w:w="959" w:type="dxa"/>
            <w:vAlign w:val="center"/>
          </w:tcPr>
          <w:p w:rsidR="00AE405E" w:rsidRPr="00B10219" w:rsidRDefault="00AE405E" w:rsidP="00AE4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219">
              <w:rPr>
                <w:rFonts w:ascii="Times New Roman" w:hAnsi="Times New Roman" w:cs="Times New Roman" w:hint="eastAsia"/>
                <w:sz w:val="20"/>
                <w:szCs w:val="20"/>
              </w:rPr>
              <w:t>0.03</w:t>
            </w:r>
          </w:p>
        </w:tc>
      </w:tr>
      <w:tr w:rsidR="00AE405E" w:rsidRPr="00B10219" w:rsidTr="00AE405E">
        <w:trPr>
          <w:trHeight w:val="347"/>
        </w:trPr>
        <w:tc>
          <w:tcPr>
            <w:tcW w:w="1365" w:type="dxa"/>
            <w:vAlign w:val="center"/>
          </w:tcPr>
          <w:p w:rsidR="00AE405E" w:rsidRPr="00B10219" w:rsidRDefault="00AE405E" w:rsidP="00AE4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219">
              <w:rPr>
                <w:rFonts w:ascii="Times New Roman" w:hAnsi="Times New Roman" w:cs="Times New Roman"/>
                <w:sz w:val="20"/>
                <w:szCs w:val="20"/>
              </w:rPr>
              <w:t>Levenshtein-Soundex</w:t>
            </w:r>
          </w:p>
        </w:tc>
        <w:tc>
          <w:tcPr>
            <w:tcW w:w="1012" w:type="dxa"/>
            <w:vAlign w:val="center"/>
          </w:tcPr>
          <w:p w:rsidR="00AE405E" w:rsidRPr="00B10219" w:rsidRDefault="00AE405E" w:rsidP="00AE4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219">
              <w:rPr>
                <w:rFonts w:ascii="Times New Roman" w:hAnsi="Times New Roman" w:cs="Times New Roman"/>
                <w:sz w:val="20"/>
                <w:szCs w:val="20"/>
              </w:rPr>
              <w:t>49.93%</w:t>
            </w:r>
          </w:p>
        </w:tc>
        <w:tc>
          <w:tcPr>
            <w:tcW w:w="876" w:type="dxa"/>
            <w:vAlign w:val="center"/>
          </w:tcPr>
          <w:p w:rsidR="00AE405E" w:rsidRPr="00B10219" w:rsidRDefault="00AE405E" w:rsidP="00AE4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219">
              <w:rPr>
                <w:rFonts w:ascii="Times New Roman" w:hAnsi="Times New Roman" w:cs="Times New Roman"/>
                <w:sz w:val="20"/>
                <w:szCs w:val="20"/>
              </w:rPr>
              <w:t>65.73%</w:t>
            </w:r>
          </w:p>
        </w:tc>
        <w:tc>
          <w:tcPr>
            <w:tcW w:w="959" w:type="dxa"/>
            <w:vAlign w:val="center"/>
          </w:tcPr>
          <w:p w:rsidR="00AE405E" w:rsidRPr="00B10219" w:rsidRDefault="00AE405E" w:rsidP="00AE40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0219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Pr="00B10219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</w:tr>
    </w:tbl>
    <w:p w:rsidR="00AE405E" w:rsidRDefault="00AE405E" w:rsidP="00AE405E">
      <w:pPr>
        <w:spacing w:beforeLines="20" w:before="62"/>
        <w:ind w:firstLineChars="118" w:firstLine="283"/>
        <w:jc w:val="center"/>
        <w:rPr>
          <w:rFonts w:ascii="Times New Roman" w:hAnsi="Times New Roman" w:cs="Times New Roman"/>
        </w:rPr>
      </w:pPr>
      <w:r w:rsidRPr="00DF59B0">
        <w:rPr>
          <w:rFonts w:ascii="Times New Roman" w:hAnsi="Times New Roman" w:cs="Times New Roman"/>
        </w:rPr>
        <w:t>Table 1. Results of different algorithms on spelling correction</w:t>
      </w:r>
    </w:p>
    <w:p w:rsidR="001863AA" w:rsidRDefault="001863AA" w:rsidP="001863AA">
      <w:pPr>
        <w:spacing w:beforeLines="20" w:before="62"/>
        <w:jc w:val="both"/>
        <w:rPr>
          <w:rFonts w:ascii="Times New Roman" w:hAnsi="Times New Roman" w:cs="Times New Roman"/>
        </w:rPr>
      </w:pPr>
      <w:bookmarkStart w:id="10" w:name="OLE_LINK19"/>
      <w:bookmarkStart w:id="11" w:name="OLE_LINK20"/>
      <w:r>
        <w:rPr>
          <w:rFonts w:ascii="Times New Roman" w:hAnsi="Times New Roman" w:cs="Times New Roman"/>
        </w:rPr>
        <w:t>(My computer configuration is posted in Appendix)</w:t>
      </w:r>
    </w:p>
    <w:p w:rsidR="009A166A" w:rsidRDefault="00AE405E" w:rsidP="00BE323D">
      <w:pPr>
        <w:ind w:firstLineChars="118" w:firstLine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A45B1">
        <w:rPr>
          <w:rFonts w:ascii="Times New Roman" w:hAnsi="Times New Roman" w:cs="Times New Roman"/>
        </w:rPr>
        <w:t>According to table 1</w:t>
      </w:r>
      <w:r w:rsidR="009A166A" w:rsidRPr="00DF59B0">
        <w:rPr>
          <w:rFonts w:ascii="Times New Roman" w:hAnsi="Times New Roman" w:cs="Times New Roman"/>
        </w:rPr>
        <w:t>, both Levenshtein and Soundex algorithms got high recall (almost the same)</w:t>
      </w:r>
      <w:r w:rsidR="00B1545E">
        <w:rPr>
          <w:rFonts w:ascii="Times New Roman" w:hAnsi="Times New Roman" w:cs="Times New Roman"/>
        </w:rPr>
        <w:t xml:space="preserve">. Comparing to </w:t>
      </w:r>
      <w:r w:rsidR="008A29F2">
        <w:rPr>
          <w:rFonts w:ascii="Times New Roman" w:hAnsi="Times New Roman" w:cs="Times New Roman"/>
        </w:rPr>
        <w:t xml:space="preserve">the </w:t>
      </w:r>
      <w:r w:rsidR="00B1545E">
        <w:rPr>
          <w:rFonts w:ascii="Times New Roman" w:hAnsi="Times New Roman" w:cs="Times New Roman"/>
        </w:rPr>
        <w:t xml:space="preserve">2-Gram algorithm, their relatively high recall means these two algorithms can predict more correct words </w:t>
      </w:r>
      <w:r w:rsidR="00B1545E">
        <w:rPr>
          <w:rFonts w:ascii="Times New Roman" w:hAnsi="Times New Roman" w:cs="Times New Roman" w:hint="eastAsia"/>
        </w:rPr>
        <w:t>t</w:t>
      </w:r>
      <w:r w:rsidR="00B1545E">
        <w:rPr>
          <w:rFonts w:ascii="Times New Roman" w:hAnsi="Times New Roman" w:cs="Times New Roman"/>
        </w:rPr>
        <w:t xml:space="preserve">han 2-Gram. On the contrary, </w:t>
      </w:r>
      <w:r w:rsidR="00AC331D">
        <w:rPr>
          <w:rFonts w:ascii="Times New Roman" w:hAnsi="Times New Roman" w:cs="Times New Roman"/>
        </w:rPr>
        <w:t>2-Gram’s precision is much higher than</w:t>
      </w:r>
      <w:r w:rsidR="00064E2F">
        <w:rPr>
          <w:rFonts w:ascii="Times New Roman" w:hAnsi="Times New Roman" w:cs="Times New Roman"/>
        </w:rPr>
        <w:t xml:space="preserve"> the</w:t>
      </w:r>
      <w:r w:rsidR="00AC331D">
        <w:rPr>
          <w:rFonts w:ascii="Times New Roman" w:hAnsi="Times New Roman" w:cs="Times New Roman"/>
        </w:rPr>
        <w:t xml:space="preserve"> other two algorithms and this may be due to </w:t>
      </w:r>
      <w:r w:rsidR="00AC331D">
        <w:rPr>
          <w:rFonts w:ascii="Times New Roman" w:hAnsi="Times New Roman" w:cs="Times New Roman" w:hint="eastAsia"/>
        </w:rPr>
        <w:t>the</w:t>
      </w:r>
      <w:r w:rsidR="00AC331D">
        <w:rPr>
          <w:rFonts w:ascii="Times New Roman" w:hAnsi="Times New Roman" w:cs="Times New Roman"/>
        </w:rPr>
        <w:t xml:space="preserve"> small amount of prediction</w:t>
      </w:r>
      <w:r w:rsidR="003430C7">
        <w:rPr>
          <w:rFonts w:ascii="Times New Roman" w:hAnsi="Times New Roman" w:cs="Times New Roman"/>
        </w:rPr>
        <w:t>s</w:t>
      </w:r>
      <w:r w:rsidR="00095046">
        <w:rPr>
          <w:rFonts w:ascii="Times New Roman" w:hAnsi="Times New Roman" w:cs="Times New Roman"/>
        </w:rPr>
        <w:t xml:space="preserve">. </w:t>
      </w:r>
      <w:r w:rsidR="00095046">
        <w:rPr>
          <w:rFonts w:ascii="Times New Roman" w:hAnsi="Times New Roman" w:cs="Times New Roman" w:hint="eastAsia"/>
        </w:rPr>
        <w:t>C</w:t>
      </w:r>
      <w:r w:rsidR="00095046">
        <w:rPr>
          <w:rFonts w:ascii="Times New Roman" w:hAnsi="Times New Roman" w:cs="Times New Roman"/>
        </w:rPr>
        <w:t>onsidering running time, Levenshtein and Soundex algorithms implemented much faster than 2-Gram (3 seconds per word is unacceptable), therefore, 2-Gram was eliminated.</w:t>
      </w:r>
    </w:p>
    <w:p w:rsidR="00F522F5" w:rsidRPr="007D18EC" w:rsidRDefault="00095046" w:rsidP="004E3AB7">
      <w:pPr>
        <w:ind w:firstLineChars="118" w:firstLine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you can see clearly, the pr</w:t>
      </w:r>
      <w:r w:rsidR="007D18EC">
        <w:rPr>
          <w:rFonts w:ascii="Times New Roman" w:hAnsi="Times New Roman" w:cs="Times New Roman"/>
        </w:rPr>
        <w:t>ecision of Soundex is incredibly</w:t>
      </w:r>
      <w:r>
        <w:rPr>
          <w:rFonts w:ascii="Times New Roman" w:hAnsi="Times New Roman" w:cs="Times New Roman"/>
        </w:rPr>
        <w:t xml:space="preserve"> low! </w:t>
      </w:r>
      <w:r w:rsidR="004B1E25">
        <w:rPr>
          <w:rFonts w:ascii="Times New Roman" w:hAnsi="Times New Roman" w:cs="Times New Roman"/>
        </w:rPr>
        <w:t>Hence</w:t>
      </w:r>
      <w:r w:rsidR="0041275D">
        <w:rPr>
          <w:rFonts w:ascii="Times New Roman" w:hAnsi="Times New Roman" w:cs="Times New Roman"/>
        </w:rPr>
        <w:t>,</w:t>
      </w:r>
      <w:r w:rsidR="004B1E25">
        <w:rPr>
          <w:rFonts w:ascii="Times New Roman" w:hAnsi="Times New Roman" w:cs="Times New Roman"/>
        </w:rPr>
        <w:t xml:space="preserve"> it’s </w:t>
      </w:r>
      <w:r w:rsidR="004B1E25">
        <w:rPr>
          <w:rFonts w:ascii="Times New Roman" w:hAnsi="Times New Roman" w:cs="Times New Roman"/>
        </w:rPr>
        <w:t xml:space="preserve">necessary to develop an algorithm </w:t>
      </w:r>
      <w:r w:rsidR="00F81C88">
        <w:rPr>
          <w:rFonts w:ascii="Times New Roman" w:hAnsi="Times New Roman" w:cs="Times New Roman"/>
        </w:rPr>
        <w:t>which maintains</w:t>
      </w:r>
      <w:r w:rsidR="004B1E25">
        <w:rPr>
          <w:rFonts w:ascii="Times New Roman" w:hAnsi="Times New Roman" w:cs="Times New Roman"/>
        </w:rPr>
        <w:t xml:space="preserve"> high effici</w:t>
      </w:r>
      <w:r w:rsidR="00F81C88">
        <w:rPr>
          <w:rFonts w:ascii="Times New Roman" w:hAnsi="Times New Roman" w:cs="Times New Roman"/>
        </w:rPr>
        <w:t xml:space="preserve">ency, </w:t>
      </w:r>
      <w:r w:rsidR="004B1E25">
        <w:rPr>
          <w:rFonts w:ascii="Times New Roman" w:hAnsi="Times New Roman" w:cs="Times New Roman"/>
        </w:rPr>
        <w:t xml:space="preserve">recall and </w:t>
      </w:r>
      <w:r w:rsidR="00F81C88">
        <w:rPr>
          <w:rFonts w:ascii="Times New Roman" w:hAnsi="Times New Roman" w:cs="Times New Roman"/>
        </w:rPr>
        <w:t xml:space="preserve">increases </w:t>
      </w:r>
      <w:r w:rsidR="004B1E25">
        <w:rPr>
          <w:rFonts w:ascii="Times New Roman" w:hAnsi="Times New Roman" w:cs="Times New Roman"/>
        </w:rPr>
        <w:t>precision</w:t>
      </w:r>
      <w:r w:rsidR="00F81C88">
        <w:rPr>
          <w:rFonts w:ascii="Times New Roman" w:hAnsi="Times New Roman" w:cs="Times New Roman"/>
        </w:rPr>
        <w:t xml:space="preserve"> at the same time. </w:t>
      </w:r>
      <w:r w:rsidR="00CF71D0">
        <w:rPr>
          <w:rFonts w:ascii="Times New Roman" w:hAnsi="Times New Roman" w:cs="Times New Roman" w:hint="eastAsia"/>
        </w:rPr>
        <w:t>In</w:t>
      </w:r>
      <w:r w:rsidR="00CF71D0">
        <w:rPr>
          <w:rFonts w:ascii="Times New Roman" w:hAnsi="Times New Roman" w:cs="Times New Roman"/>
        </w:rPr>
        <w:t xml:space="preserve"> order to achieve this goal</w:t>
      </w:r>
      <w:r w:rsidR="001452FF">
        <w:rPr>
          <w:rFonts w:ascii="Times New Roman" w:hAnsi="Times New Roman" w:cs="Times New Roman" w:hint="eastAsia"/>
        </w:rPr>
        <w:t xml:space="preserve">, </w:t>
      </w:r>
      <w:r w:rsidR="001452FF">
        <w:rPr>
          <w:rFonts w:ascii="Times New Roman" w:hAnsi="Times New Roman" w:cs="Times New Roman"/>
        </w:rPr>
        <w:t>two updated algorithm</w:t>
      </w:r>
      <w:r w:rsidR="005C67E7">
        <w:rPr>
          <w:rFonts w:ascii="Times New Roman" w:hAnsi="Times New Roman" w:cs="Times New Roman"/>
        </w:rPr>
        <w:t>s came into picture by implementing Levenshtein and Soundex step by step.</w:t>
      </w:r>
      <w:r w:rsidR="00117EFE">
        <w:rPr>
          <w:rFonts w:ascii="Times New Roman" w:hAnsi="Times New Roman" w:cs="Times New Roman"/>
        </w:rPr>
        <w:t xml:space="preserve"> According to the experimenta</w:t>
      </w:r>
      <w:r w:rsidR="00117EFE">
        <w:rPr>
          <w:rFonts w:ascii="Times New Roman" w:hAnsi="Times New Roman" w:cs="Times New Roman" w:hint="eastAsia"/>
        </w:rPr>
        <w:t xml:space="preserve">l result, </w:t>
      </w:r>
      <w:r w:rsidR="00117EFE">
        <w:rPr>
          <w:rFonts w:ascii="Times New Roman" w:hAnsi="Times New Roman" w:cs="Times New Roman"/>
        </w:rPr>
        <w:t>although the recall of Levenshtein-Soundex is slightly lower than</w:t>
      </w:r>
      <w:r w:rsidR="00B8665F">
        <w:rPr>
          <w:rFonts w:ascii="Times New Roman" w:hAnsi="Times New Roman" w:cs="Times New Roman"/>
        </w:rPr>
        <w:t xml:space="preserve"> the</w:t>
      </w:r>
      <w:r w:rsidR="00117EFE">
        <w:rPr>
          <w:rFonts w:ascii="Times New Roman" w:hAnsi="Times New Roman" w:cs="Times New Roman"/>
        </w:rPr>
        <w:t xml:space="preserve"> Soundex-Levenshtein algorithm, the precision is much higher than Soundex-Levenshtein. Both of them has very fast speed </w:t>
      </w:r>
      <w:r w:rsidR="00117EFE">
        <w:rPr>
          <w:rFonts w:ascii="Times New Roman" w:hAnsi="Times New Roman" w:cs="Times New Roman" w:hint="eastAsia"/>
        </w:rPr>
        <w:t>so</w:t>
      </w:r>
      <w:r w:rsidR="002B0514">
        <w:rPr>
          <w:rFonts w:ascii="Times New Roman" w:hAnsi="Times New Roman" w:cs="Times New Roman"/>
        </w:rPr>
        <w:t xml:space="preserve"> the</w:t>
      </w:r>
      <w:r w:rsidR="00117EFE">
        <w:rPr>
          <w:rFonts w:ascii="Times New Roman" w:hAnsi="Times New Roman" w:cs="Times New Roman"/>
        </w:rPr>
        <w:t xml:space="preserve"> running time is not the vital consideration. From the above analysis</w:t>
      </w:r>
      <w:r w:rsidR="00015E49">
        <w:rPr>
          <w:rFonts w:ascii="Times New Roman" w:hAnsi="Times New Roman" w:cs="Times New Roman"/>
        </w:rPr>
        <w:t>,</w:t>
      </w:r>
      <w:r w:rsidR="00117EFE">
        <w:rPr>
          <w:rFonts w:ascii="Times New Roman" w:hAnsi="Times New Roman" w:cs="Times New Roman"/>
        </w:rPr>
        <w:t xml:space="preserve"> the improved algorithm Levenshtein-Soundex has the best performance on non-word error correction.</w:t>
      </w:r>
    </w:p>
    <w:p w:rsidR="008B34C6" w:rsidRPr="00D81077" w:rsidRDefault="00385111" w:rsidP="004E3AB7">
      <w:pPr>
        <w:pStyle w:val="a4"/>
        <w:numPr>
          <w:ilvl w:val="0"/>
          <w:numId w:val="23"/>
        </w:numPr>
        <w:spacing w:beforeLines="50" w:before="156" w:afterLines="50" w:after="156"/>
        <w:ind w:left="357" w:firstLineChars="0" w:hanging="357"/>
        <w:jc w:val="both"/>
        <w:rPr>
          <w:rFonts w:ascii="Times New Roman" w:hAnsi="Times New Roman" w:cs="Times New Roman"/>
          <w:b/>
        </w:rPr>
      </w:pPr>
      <w:r w:rsidRPr="00D81077">
        <w:rPr>
          <w:rFonts w:ascii="Times New Roman" w:hAnsi="Times New Roman" w:cs="Times New Roman" w:hint="eastAsia"/>
          <w:b/>
        </w:rPr>
        <w:t>Error type analysis</w:t>
      </w:r>
    </w:p>
    <w:p w:rsidR="008B34C6" w:rsidRDefault="00EC65BA" w:rsidP="00B1545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statistic</w:t>
      </w:r>
      <w:r>
        <w:rPr>
          <w:rFonts w:ascii="Times New Roman" w:hAnsi="Times New Roman" w:cs="Times New Roman"/>
        </w:rPr>
        <w:t xml:space="preserve">s show that </w:t>
      </w:r>
      <w:r w:rsidR="00F26B9C">
        <w:rPr>
          <w:rFonts w:ascii="Times New Roman" w:hAnsi="Times New Roman" w:cs="Times New Roman"/>
        </w:rPr>
        <w:t>about</w:t>
      </w:r>
      <w:r w:rsidR="008539F9">
        <w:rPr>
          <w:rFonts w:ascii="Times New Roman" w:hAnsi="Times New Roman" w:cs="Times New Roman"/>
        </w:rPr>
        <w:t xml:space="preserve"> 80 percent of typographical errors are caused by letter addition, deletion, substitution</w:t>
      </w:r>
      <w:r w:rsidR="00015E49">
        <w:rPr>
          <w:rFonts w:ascii="Times New Roman" w:hAnsi="Times New Roman" w:cs="Times New Roman"/>
        </w:rPr>
        <w:t>,</w:t>
      </w:r>
      <w:r w:rsidR="008539F9">
        <w:rPr>
          <w:rFonts w:ascii="Times New Roman" w:hAnsi="Times New Roman" w:cs="Times New Roman"/>
        </w:rPr>
        <w:t xml:space="preserve"> and transposition</w:t>
      </w:r>
      <w:r w:rsidR="00F93A3D">
        <w:rPr>
          <w:rFonts w:ascii="Times New Roman" w:hAnsi="Times New Roman" w:cs="Times New Roman"/>
        </w:rPr>
        <w:t xml:space="preserve"> </w:t>
      </w:r>
      <w:r w:rsidR="00263AE8">
        <w:rPr>
          <w:rFonts w:ascii="Times New Roman" w:hAnsi="Times New Roman" w:cs="Times New Roman"/>
        </w:rPr>
        <w:t>[8</w:t>
      </w:r>
      <w:r w:rsidR="008539F9">
        <w:rPr>
          <w:rFonts w:ascii="Times New Roman" w:hAnsi="Times New Roman" w:cs="Times New Roman"/>
        </w:rPr>
        <w:t>]</w:t>
      </w:r>
      <w:r w:rsidR="00F26B9C">
        <w:rPr>
          <w:rFonts w:ascii="Times New Roman" w:hAnsi="Times New Roman" w:cs="Times New Roman"/>
        </w:rPr>
        <w:t xml:space="preserve"> and our </w:t>
      </w:r>
      <w:r w:rsidR="004E79CE">
        <w:rPr>
          <w:rFonts w:ascii="Times New Roman" w:hAnsi="Times New Roman" w:cs="Times New Roman"/>
        </w:rPr>
        <w:t xml:space="preserve">experimental results happened to justify the </w:t>
      </w:r>
      <w:r w:rsidR="004E79CE" w:rsidRPr="00DF59B0">
        <w:rPr>
          <w:rFonts w:ascii="Times New Roman" w:hAnsi="Times New Roman" w:cs="Times New Roman"/>
        </w:rPr>
        <w:t>hypothesis</w:t>
      </w:r>
      <w:r w:rsidR="004E79CE">
        <w:rPr>
          <w:rFonts w:ascii="Times New Roman" w:hAnsi="Times New Roman" w:cs="Times New Roman"/>
        </w:rPr>
        <w:t>. From the above recall</w:t>
      </w:r>
      <w:r w:rsidR="00015E49">
        <w:rPr>
          <w:rFonts w:ascii="Times New Roman" w:hAnsi="Times New Roman" w:cs="Times New Roman"/>
        </w:rPr>
        <w:t>,</w:t>
      </w:r>
      <w:r w:rsidR="004E79CE">
        <w:rPr>
          <w:rFonts w:ascii="Times New Roman" w:hAnsi="Times New Roman" w:cs="Times New Roman"/>
        </w:rPr>
        <w:t xml:space="preserve"> </w:t>
      </w:r>
      <w:r w:rsidR="004E79CE">
        <w:rPr>
          <w:rFonts w:ascii="Times New Roman" w:hAnsi="Times New Roman" w:cs="Times New Roman" w:hint="eastAsia"/>
        </w:rPr>
        <w:t>we found that al</w:t>
      </w:r>
      <w:r w:rsidR="007B1A52">
        <w:rPr>
          <w:rFonts w:ascii="Times New Roman" w:hAnsi="Times New Roman" w:cs="Times New Roman" w:hint="eastAsia"/>
        </w:rPr>
        <w:t>l values are between 65% - 80%</w:t>
      </w:r>
      <w:r w:rsidR="007B1A52">
        <w:rPr>
          <w:rFonts w:ascii="Times New Roman" w:hAnsi="Times New Roman" w:cs="Times New Roman"/>
        </w:rPr>
        <w:t>. Furthermore, both 2-Gram and Levenshtein algorithms are good at solving letter addition, deletion</w:t>
      </w:r>
      <w:r w:rsidR="00015E49">
        <w:rPr>
          <w:rFonts w:ascii="Times New Roman" w:hAnsi="Times New Roman" w:cs="Times New Roman"/>
        </w:rPr>
        <w:t>,</w:t>
      </w:r>
      <w:r w:rsidR="007B1A52">
        <w:rPr>
          <w:rFonts w:ascii="Times New Roman" w:hAnsi="Times New Roman" w:cs="Times New Roman"/>
        </w:rPr>
        <w:t xml:space="preserve"> and substitution errors.</w:t>
      </w:r>
      <w:r w:rsidR="008C4411">
        <w:rPr>
          <w:rFonts w:ascii="Times New Roman" w:hAnsi="Times New Roman" w:cs="Times New Roman"/>
        </w:rPr>
        <w:t xml:space="preserve"> </w:t>
      </w:r>
      <w:r w:rsidR="00503757">
        <w:rPr>
          <w:rFonts w:ascii="Times New Roman" w:hAnsi="Times New Roman" w:cs="Times New Roman"/>
        </w:rPr>
        <w:t>No matter adding an extra letter, deleting or replacing a correct letter, the Levenshtein and 2-Gram</w:t>
      </w:r>
      <w:r w:rsidR="00EC4B22">
        <w:rPr>
          <w:rFonts w:ascii="Times New Roman" w:hAnsi="Times New Roman" w:cs="Times New Roman"/>
        </w:rPr>
        <w:t xml:space="preserve"> distances should be very close</w:t>
      </w:r>
      <w:r w:rsidR="00503757">
        <w:rPr>
          <w:rFonts w:ascii="Times New Roman" w:hAnsi="Times New Roman" w:cs="Times New Roman"/>
        </w:rPr>
        <w:t xml:space="preserve"> to zero. For example, “knowldge” and “knowledge”:</w:t>
      </w:r>
    </w:p>
    <w:p w:rsidR="00503757" w:rsidRDefault="00503757" w:rsidP="00503757">
      <w:pPr>
        <w:pStyle w:val="a4"/>
        <w:numPr>
          <w:ilvl w:val="0"/>
          <w:numId w:val="22"/>
        </w:numPr>
        <w:ind w:firstLine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Levenshtein distance is </w:t>
      </w:r>
      <w:r>
        <w:rPr>
          <w:rFonts w:ascii="Times New Roman" w:hAnsi="Times New Roman" w:cs="Times New Roman"/>
        </w:rPr>
        <w:t>1</w:t>
      </w:r>
    </w:p>
    <w:p w:rsidR="00503757" w:rsidRPr="00503757" w:rsidRDefault="00503757" w:rsidP="00503757">
      <w:pPr>
        <w:pStyle w:val="a4"/>
        <w:numPr>
          <w:ilvl w:val="0"/>
          <w:numId w:val="22"/>
        </w:numPr>
        <w:ind w:firstLine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2-Gram distance is </w:t>
      </w:r>
      <m:oMath>
        <m:r>
          <m:rPr>
            <m:sty m:val="p"/>
          </m:rPr>
          <w:rPr>
            <w:rFonts w:ascii="Cambria Math" w:hAnsi="Cambria Math" w:cs="Times New Roman"/>
          </w:rPr>
          <m:t>19-2×8=3</m:t>
        </m:r>
      </m:oMath>
      <w:r w:rsidR="007B6BD3">
        <w:rPr>
          <w:rFonts w:ascii="Times New Roman" w:hAnsi="Times New Roman" w:cs="Times New Roman" w:hint="eastAsia"/>
        </w:rPr>
        <w:t xml:space="preserve"> (</w:t>
      </w:r>
      <w:r w:rsidR="007B6BD3">
        <w:rPr>
          <w:rFonts w:ascii="Times New Roman" w:hAnsi="Times New Roman" w:cs="Times New Roman"/>
        </w:rPr>
        <w:t>the smallest value in this pattern</w:t>
      </w:r>
      <w:r w:rsidR="007B6BD3">
        <w:rPr>
          <w:rFonts w:ascii="Times New Roman" w:hAnsi="Times New Roman" w:cs="Times New Roman" w:hint="eastAsia"/>
        </w:rPr>
        <w:t>)</w:t>
      </w:r>
      <w:bookmarkEnd w:id="10"/>
      <w:bookmarkEnd w:id="11"/>
    </w:p>
    <w:p w:rsidR="007F455B" w:rsidRDefault="007F455B" w:rsidP="00B1545E">
      <w:pPr>
        <w:jc w:val="both"/>
        <w:rPr>
          <w:rFonts w:ascii="Times New Roman" w:hAnsi="Times New Roman" w:cs="Times New Roman"/>
        </w:rPr>
      </w:pPr>
    </w:p>
    <w:p w:rsidR="007F455B" w:rsidRPr="007B6BD3" w:rsidRDefault="007F455B" w:rsidP="00DB1C87">
      <w:pPr>
        <w:jc w:val="center"/>
        <w:rPr>
          <w:rFonts w:ascii="Times New Roman" w:hAnsi="Times New Roman" w:cs="Times New Roman"/>
        </w:rPr>
      </w:pPr>
    </w:p>
    <w:p w:rsidR="005B75AE" w:rsidRDefault="005B75AE" w:rsidP="00AD7B51">
      <w:pPr>
        <w:jc w:val="center"/>
        <w:rPr>
          <w:rFonts w:ascii="Times New Roman" w:hAnsi="Times New Roman" w:cs="Times New Roman"/>
        </w:rPr>
      </w:pPr>
      <w:r w:rsidRPr="005B75A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3510EBC" wp14:editId="37AF3ADB">
            <wp:extent cx="2854882" cy="1329281"/>
            <wp:effectExtent l="0" t="0" r="317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421" cy="135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OLE_LINK21"/>
      <w:bookmarkStart w:id="13" w:name="OLE_LINK22"/>
      <w:r w:rsidR="001863AA">
        <w:rPr>
          <w:rFonts w:ascii="Times New Roman" w:hAnsi="Times New Roman" w:cs="Times New Roman" w:hint="eastAsia"/>
        </w:rPr>
        <w:t xml:space="preserve">Pic </w:t>
      </w:r>
      <w:r w:rsidR="001863AA">
        <w:rPr>
          <w:rFonts w:ascii="Times New Roman" w:hAnsi="Times New Roman" w:cs="Times New Roman"/>
        </w:rPr>
        <w:t>3</w:t>
      </w:r>
      <w:r w:rsidR="007F455B">
        <w:rPr>
          <w:rFonts w:ascii="Times New Roman" w:hAnsi="Times New Roman" w:cs="Times New Roman" w:hint="eastAsia"/>
        </w:rPr>
        <w:t xml:space="preserve">. </w:t>
      </w:r>
      <w:r w:rsidR="001E1C43">
        <w:rPr>
          <w:rFonts w:ascii="Times New Roman" w:hAnsi="Times New Roman" w:cs="Times New Roman"/>
        </w:rPr>
        <w:t>Random s</w:t>
      </w:r>
      <w:r w:rsidR="007F455B">
        <w:rPr>
          <w:rFonts w:ascii="Times New Roman" w:hAnsi="Times New Roman" w:cs="Times New Roman" w:hint="eastAsia"/>
        </w:rPr>
        <w:t xml:space="preserve">creenshot </w:t>
      </w:r>
      <w:r w:rsidR="007F455B">
        <w:rPr>
          <w:rFonts w:ascii="Times New Roman" w:hAnsi="Times New Roman" w:cs="Times New Roman"/>
        </w:rPr>
        <w:t xml:space="preserve">of </w:t>
      </w:r>
      <w:r w:rsidR="00DC5108">
        <w:rPr>
          <w:rFonts w:ascii="Times New Roman" w:hAnsi="Times New Roman" w:cs="Times New Roman"/>
        </w:rPr>
        <w:t xml:space="preserve">the </w:t>
      </w:r>
      <w:r w:rsidR="007F455B">
        <w:rPr>
          <w:rFonts w:ascii="Times New Roman" w:hAnsi="Times New Roman" w:cs="Times New Roman"/>
        </w:rPr>
        <w:t>result using Levenshtein algorithm</w:t>
      </w:r>
      <w:r w:rsidR="001863AA">
        <w:rPr>
          <w:rFonts w:ascii="Times New Roman" w:hAnsi="Times New Roman" w:cs="Times New Roman"/>
        </w:rPr>
        <w:t xml:space="preserve"> (Appendix)</w:t>
      </w:r>
    </w:p>
    <w:p w:rsidR="008426E7" w:rsidRDefault="00334D4A" w:rsidP="00F7576F">
      <w:pPr>
        <w:ind w:firstLineChars="118" w:firstLine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Picture </w:t>
      </w:r>
      <w:r>
        <w:rPr>
          <w:rFonts w:ascii="Times New Roman" w:hAnsi="Times New Roman" w:cs="Times New Roman"/>
        </w:rPr>
        <w:t>3</w:t>
      </w:r>
      <w:r w:rsidR="001E1C43">
        <w:rPr>
          <w:rFonts w:ascii="Times New Roman" w:hAnsi="Times New Roman" w:cs="Times New Roman" w:hint="eastAsia"/>
        </w:rPr>
        <w:t xml:space="preserve"> is a random screenshot from the result by implementing Levenshtein algorithm</w:t>
      </w:r>
      <w:r w:rsidR="001E1C43">
        <w:rPr>
          <w:rFonts w:ascii="Times New Roman" w:hAnsi="Times New Roman" w:cs="Times New Roman"/>
        </w:rPr>
        <w:t xml:space="preserve">. </w:t>
      </w:r>
      <w:r w:rsidR="00DB1C87">
        <w:rPr>
          <w:rFonts w:ascii="Times New Roman" w:hAnsi="Times New Roman" w:cs="Times New Roman" w:hint="eastAsia"/>
        </w:rPr>
        <w:t xml:space="preserve">As we can see in picture 1, the first </w:t>
      </w:r>
      <w:r w:rsidR="00DB1C87">
        <w:rPr>
          <w:rFonts w:ascii="Times New Roman" w:hAnsi="Times New Roman" w:cs="Times New Roman"/>
        </w:rPr>
        <w:t>item is the misspelled word from “wiki_misspell.txt” and the subsequent words are predicting words by Levenshtein algorithm until the Boolean value “True” or “False”</w:t>
      </w:r>
      <w:r w:rsidR="000F15A1">
        <w:rPr>
          <w:rFonts w:ascii="Times New Roman" w:hAnsi="Times New Roman" w:cs="Times New Roman"/>
        </w:rPr>
        <w:t>. The last word in “wiki_correct.txt” is the correct word which Wiki editor truly intended.</w:t>
      </w:r>
      <w:r w:rsidR="00840D2A">
        <w:rPr>
          <w:rFonts w:ascii="Times New Roman" w:hAnsi="Times New Roman" w:cs="Times New Roman"/>
        </w:rPr>
        <w:t xml:space="preserve"> </w:t>
      </w:r>
      <w:r w:rsidR="001E1C43">
        <w:rPr>
          <w:rFonts w:ascii="Times New Roman" w:hAnsi="Times New Roman" w:cs="Times New Roman"/>
        </w:rPr>
        <w:t xml:space="preserve">There are 10 correctly predicted words and 2 mispredicted words. In the case of correct prediction, 4 of 10 are deletion errors and 6 of 10 are substitution errors. </w:t>
      </w:r>
      <w:r w:rsidR="007C063C">
        <w:rPr>
          <w:rFonts w:ascii="Times New Roman" w:hAnsi="Times New Roman" w:cs="Times New Roman"/>
        </w:rPr>
        <w:t xml:space="preserve">For those 2 incorrect predictions, one is transposition error and the other is a weird error. </w:t>
      </w:r>
    </w:p>
    <w:p w:rsidR="007C063C" w:rsidRDefault="00AF498D" w:rsidP="00AF498D">
      <w:pPr>
        <w:rPr>
          <w:rFonts w:ascii="Times New Roman" w:hAnsi="Times New Roman" w:cs="Times New Roman"/>
        </w:rPr>
      </w:pPr>
      <w:r w:rsidRPr="00AF498D">
        <w:rPr>
          <w:rFonts w:ascii="Times New Roman" w:hAnsi="Times New Roman" w:cs="Times New Roman"/>
          <w:noProof/>
        </w:rPr>
        <w:drawing>
          <wp:inline distT="0" distB="0" distL="0" distR="0" wp14:anchorId="5AC94C0F" wp14:editId="77EF8334">
            <wp:extent cx="2780945" cy="127038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6212" cy="127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45E" w:rsidRDefault="001863AA" w:rsidP="007C063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Pic </w:t>
      </w:r>
      <w:r>
        <w:rPr>
          <w:rFonts w:ascii="Times New Roman" w:hAnsi="Times New Roman" w:cs="Times New Roman"/>
        </w:rPr>
        <w:t>4</w:t>
      </w:r>
      <w:r w:rsidR="007C063C">
        <w:rPr>
          <w:rFonts w:ascii="Times New Roman" w:hAnsi="Times New Roman" w:cs="Times New Roman" w:hint="eastAsia"/>
        </w:rPr>
        <w:t xml:space="preserve">. Another random </w:t>
      </w:r>
      <w:r w:rsidR="007C063C">
        <w:rPr>
          <w:rFonts w:ascii="Times New Roman" w:hAnsi="Times New Roman" w:cs="Times New Roman"/>
        </w:rPr>
        <w:t>screenshot of</w:t>
      </w:r>
      <w:r w:rsidR="00DC5108">
        <w:rPr>
          <w:rFonts w:ascii="Times New Roman" w:hAnsi="Times New Roman" w:cs="Times New Roman"/>
        </w:rPr>
        <w:t xml:space="preserve"> the</w:t>
      </w:r>
      <w:r w:rsidR="007C063C">
        <w:rPr>
          <w:rFonts w:ascii="Times New Roman" w:hAnsi="Times New Roman" w:cs="Times New Roman"/>
        </w:rPr>
        <w:t xml:space="preserve"> result using Levenshtein algorithm</w:t>
      </w:r>
      <w:r>
        <w:rPr>
          <w:rFonts w:ascii="Times New Roman" w:hAnsi="Times New Roman" w:cs="Times New Roman"/>
        </w:rPr>
        <w:t xml:space="preserve"> (Appendix</w:t>
      </w:r>
      <w:r>
        <w:rPr>
          <w:rFonts w:ascii="Times New Roman" w:hAnsi="Times New Roman" w:cs="Times New Roman" w:hint="eastAsia"/>
        </w:rPr>
        <w:t>)</w:t>
      </w:r>
    </w:p>
    <w:p w:rsidR="007C063C" w:rsidRDefault="007C063C" w:rsidP="00F7576F">
      <w:pPr>
        <w:ind w:firstLineChars="118" w:firstLine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case</w:t>
      </w:r>
      <w:r w:rsidR="00334D4A">
        <w:rPr>
          <w:rFonts w:ascii="Times New Roman" w:hAnsi="Times New Roman" w:cs="Times New Roman"/>
        </w:rPr>
        <w:t xml:space="preserve"> (Pic. 4)</w:t>
      </w:r>
      <w:r>
        <w:rPr>
          <w:rFonts w:ascii="Times New Roman" w:hAnsi="Times New Roman" w:cs="Times New Roman"/>
        </w:rPr>
        <w:t>, there are 9 correctly predicted words and 1 mispredicted word. 6 of 9 are deletion errors, 2 of 9 are substitution errors and 1 of 9 is addition error. As for the incorrect prediction, it’s a real-word error which is beyond our scope (machine learning).</w:t>
      </w:r>
    </w:p>
    <w:p w:rsidR="009D576F" w:rsidRDefault="001333F8" w:rsidP="00F7576F">
      <w:pPr>
        <w:ind w:firstLineChars="118" w:firstLine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experimental result indicates that </w:t>
      </w:r>
      <w:r w:rsidR="00E707EC">
        <w:rPr>
          <w:rFonts w:ascii="Times New Roman" w:hAnsi="Times New Roman" w:cs="Times New Roman"/>
        </w:rPr>
        <w:t xml:space="preserve">these four types of typographical errors </w:t>
      </w:r>
      <w:r w:rsidR="00E707EC">
        <w:rPr>
          <w:rFonts w:ascii="Times New Roman" w:hAnsi="Times New Roman" w:cs="Times New Roman"/>
        </w:rPr>
        <w:t>account for a large percentage indeed, in which deletion and substitution are particularly common.</w:t>
      </w:r>
      <w:r w:rsidR="00720858">
        <w:rPr>
          <w:rFonts w:ascii="Times New Roman" w:hAnsi="Times New Roman" w:cs="Times New Roman"/>
        </w:rPr>
        <w:t xml:space="preserve"> There are also a variety of different typographical error types with respect to the remaining 20 percent errors</w:t>
      </w:r>
      <w:r w:rsidR="009D576F">
        <w:rPr>
          <w:rFonts w:ascii="Times New Roman" w:hAnsi="Times New Roman" w:cs="Times New Roman"/>
        </w:rPr>
        <w:t>, such as real-word error.</w:t>
      </w:r>
    </w:p>
    <w:p w:rsidR="00B1545E" w:rsidRDefault="009D576F" w:rsidP="00B1545E">
      <w:pPr>
        <w:jc w:val="both"/>
        <w:rPr>
          <w:rFonts w:ascii="Times New Roman" w:hAnsi="Times New Roman" w:cs="Times New Roman"/>
        </w:rPr>
      </w:pPr>
      <w:r w:rsidRPr="009D576F">
        <w:rPr>
          <w:rFonts w:ascii="Times New Roman" w:hAnsi="Times New Roman" w:cs="Times New Roman"/>
          <w:noProof/>
        </w:rPr>
        <w:drawing>
          <wp:inline distT="0" distB="0" distL="0" distR="0" wp14:anchorId="027D0051" wp14:editId="1081C5BF">
            <wp:extent cx="2806021" cy="755597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949" cy="78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76F" w:rsidRDefault="001863AA" w:rsidP="009D576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Pic </w:t>
      </w:r>
      <w:r>
        <w:rPr>
          <w:rFonts w:ascii="Times New Roman" w:hAnsi="Times New Roman" w:cs="Times New Roman"/>
        </w:rPr>
        <w:t>5</w:t>
      </w:r>
      <w:r w:rsidR="009D576F">
        <w:rPr>
          <w:rFonts w:ascii="Times New Roman" w:hAnsi="Times New Roman" w:cs="Times New Roman" w:hint="eastAsia"/>
        </w:rPr>
        <w:t xml:space="preserve">. Random screenshot of </w:t>
      </w:r>
      <w:r w:rsidR="00DC5108">
        <w:rPr>
          <w:rFonts w:ascii="Times New Roman" w:hAnsi="Times New Roman" w:cs="Times New Roman"/>
        </w:rPr>
        <w:t xml:space="preserve">the </w:t>
      </w:r>
      <w:r w:rsidR="009D576F">
        <w:rPr>
          <w:rFonts w:ascii="Times New Roman" w:hAnsi="Times New Roman" w:cs="Times New Roman" w:hint="eastAsia"/>
        </w:rPr>
        <w:t xml:space="preserve">result </w:t>
      </w:r>
      <w:r w:rsidR="009D576F">
        <w:rPr>
          <w:rFonts w:ascii="Times New Roman" w:hAnsi="Times New Roman" w:cs="Times New Roman"/>
        </w:rPr>
        <w:t>in case of</w:t>
      </w:r>
      <w:r w:rsidR="009D576F">
        <w:rPr>
          <w:rFonts w:ascii="Times New Roman" w:hAnsi="Times New Roman" w:cs="Times New Roman" w:hint="eastAsia"/>
        </w:rPr>
        <w:t xml:space="preserve"> </w:t>
      </w:r>
      <w:r w:rsidR="009D576F">
        <w:rPr>
          <w:rFonts w:ascii="Times New Roman" w:hAnsi="Times New Roman" w:cs="Times New Roman"/>
        </w:rPr>
        <w:t>mis</w:t>
      </w:r>
      <w:r w:rsidR="009D576F">
        <w:rPr>
          <w:rFonts w:ascii="Times New Roman" w:hAnsi="Times New Roman" w:cs="Times New Roman" w:hint="eastAsia"/>
        </w:rPr>
        <w:t>prediction</w:t>
      </w:r>
      <w:r>
        <w:rPr>
          <w:rFonts w:ascii="Times New Roman" w:hAnsi="Times New Roman" w:cs="Times New Roman"/>
        </w:rPr>
        <w:t xml:space="preserve"> (Appendix)</w:t>
      </w:r>
    </w:p>
    <w:p w:rsidR="009D576F" w:rsidRDefault="009D576F" w:rsidP="00F7576F">
      <w:pPr>
        <w:ind w:firstLineChars="118" w:firstLine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As</w:t>
      </w:r>
      <w:r w:rsidR="00334D4A">
        <w:rPr>
          <w:rFonts w:ascii="Times New Roman" w:hAnsi="Times New Roman" w:cs="Times New Roman" w:hint="eastAsia"/>
        </w:rPr>
        <w:t xml:space="preserve"> we can see clearly in picture </w:t>
      </w:r>
      <w:r w:rsidR="00334D4A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, all these four misprediction</w:t>
      </w:r>
      <w:r w:rsidR="00D2768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 xml:space="preserve"> are real-word errors. Without </w:t>
      </w:r>
      <w:r w:rsidR="007D6235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large </w:t>
      </w:r>
      <w:r w:rsidR="00E31987">
        <w:rPr>
          <w:rFonts w:ascii="Times New Roman" w:hAnsi="Times New Roman" w:cs="Times New Roman"/>
        </w:rPr>
        <w:t>number</w:t>
      </w:r>
      <w:r>
        <w:rPr>
          <w:rFonts w:ascii="Times New Roman" w:hAnsi="Times New Roman" w:cs="Times New Roman"/>
        </w:rPr>
        <w:t xml:space="preserve"> of statistics, it’s impossible for </w:t>
      </w:r>
      <w:r w:rsidR="007C4E28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computer to predict the intended words </w:t>
      </w:r>
      <w:r>
        <w:rPr>
          <w:rFonts w:ascii="Times New Roman" w:hAnsi="Times New Roman" w:cs="Times New Roman" w:hint="eastAsia"/>
        </w:rPr>
        <w:t>su</w:t>
      </w:r>
      <w:r>
        <w:rPr>
          <w:rFonts w:ascii="Times New Roman" w:hAnsi="Times New Roman" w:cs="Times New Roman"/>
        </w:rPr>
        <w:t>ccessfully.</w:t>
      </w:r>
    </w:p>
    <w:bookmarkEnd w:id="12"/>
    <w:bookmarkEnd w:id="13"/>
    <w:p w:rsidR="009D576F" w:rsidRDefault="009D576F" w:rsidP="009D576F">
      <w:pPr>
        <w:rPr>
          <w:rFonts w:ascii="Times New Roman" w:hAnsi="Times New Roman" w:cs="Times New Roman"/>
        </w:rPr>
      </w:pPr>
    </w:p>
    <w:p w:rsidR="00E707EC" w:rsidRPr="00D81077" w:rsidRDefault="00C747B5" w:rsidP="006C40B6">
      <w:pPr>
        <w:pStyle w:val="a4"/>
        <w:numPr>
          <w:ilvl w:val="0"/>
          <w:numId w:val="23"/>
        </w:numPr>
        <w:spacing w:afterLines="50" w:after="156"/>
        <w:ind w:left="357" w:firstLineChars="0" w:hanging="357"/>
        <w:jc w:val="both"/>
        <w:rPr>
          <w:rFonts w:ascii="Times New Roman" w:hAnsi="Times New Roman" w:cs="Times New Roman"/>
          <w:b/>
        </w:rPr>
      </w:pPr>
      <w:r w:rsidRPr="00D81077">
        <w:rPr>
          <w:rFonts w:ascii="Times New Roman" w:hAnsi="Times New Roman" w:cs="Times New Roman" w:hint="eastAsia"/>
          <w:b/>
        </w:rPr>
        <w:t>Conclusion</w:t>
      </w:r>
    </w:p>
    <w:p w:rsidR="00C747B5" w:rsidRPr="00C747B5" w:rsidRDefault="00720858" w:rsidP="00FC09C2">
      <w:pPr>
        <w:jc w:val="both"/>
        <w:rPr>
          <w:rFonts w:ascii="Times New Roman" w:hAnsi="Times New Roman" w:cs="Times New Roman"/>
        </w:rPr>
      </w:pPr>
      <w:bookmarkStart w:id="14" w:name="OLE_LINK23"/>
      <w:bookmarkStart w:id="15" w:name="OLE_LINK24"/>
      <w:r>
        <w:rPr>
          <w:rFonts w:ascii="Times New Roman" w:hAnsi="Times New Roman" w:cs="Times New Roman"/>
        </w:rPr>
        <w:t xml:space="preserve">In this study </w:t>
      </w:r>
      <w:r>
        <w:rPr>
          <w:rFonts w:ascii="Times New Roman" w:hAnsi="Times New Roman" w:cs="Times New Roman" w:hint="eastAsia"/>
        </w:rPr>
        <w:t>proposed hypothesis of</w:t>
      </w:r>
      <w:r>
        <w:rPr>
          <w:rFonts w:ascii="Times New Roman" w:hAnsi="Times New Roman" w:cs="Times New Roman"/>
        </w:rPr>
        <w:t xml:space="preserve"> common types of</w:t>
      </w:r>
      <w:r>
        <w:rPr>
          <w:rFonts w:ascii="Times New Roman" w:hAnsi="Times New Roman" w:cs="Times New Roman" w:hint="eastAsia"/>
        </w:rPr>
        <w:t xml:space="preserve"> typographical errors</w:t>
      </w:r>
      <w:r>
        <w:rPr>
          <w:rFonts w:ascii="Times New Roman" w:hAnsi="Times New Roman" w:cs="Times New Roman"/>
        </w:rPr>
        <w:t xml:space="preserve"> based on given dat</w:t>
      </w:r>
      <w:r w:rsidRPr="00FC09C2">
        <w:rPr>
          <w:rFonts w:ascii="Times New Roman" w:hAnsi="Times New Roman" w:cs="Times New Roman"/>
        </w:rPr>
        <w:t>a set</w:t>
      </w:r>
      <w:r w:rsidR="00FC09C2" w:rsidRPr="00FC09C2">
        <w:rPr>
          <w:rFonts w:ascii="Times New Roman" w:hAnsi="Times New Roman" w:cs="Times New Roman"/>
        </w:rPr>
        <w:t xml:space="preserve"> and exper</w:t>
      </w:r>
      <w:r w:rsidR="00FC09C2">
        <w:rPr>
          <w:rFonts w:ascii="Times New Roman" w:hAnsi="Times New Roman" w:cs="Times New Roman"/>
        </w:rPr>
        <w:t>imental results presented also preliminary verified the catholicity of four types</w:t>
      </w:r>
      <w:r w:rsidR="00FC09C2">
        <w:rPr>
          <w:rFonts w:ascii="Times New Roman" w:hAnsi="Times New Roman" w:cs="Times New Roman" w:hint="eastAsia"/>
        </w:rPr>
        <w:t xml:space="preserve"> spelling error which are a</w:t>
      </w:r>
      <w:r w:rsidR="00746936">
        <w:rPr>
          <w:rFonts w:ascii="Times New Roman" w:hAnsi="Times New Roman" w:cs="Times New Roman" w:hint="eastAsia"/>
        </w:rPr>
        <w:t>ddition, deletion, substitution</w:t>
      </w:r>
      <w:r w:rsidR="00746936">
        <w:rPr>
          <w:rFonts w:ascii="Times New Roman" w:hAnsi="Times New Roman" w:cs="Times New Roman"/>
        </w:rPr>
        <w:t xml:space="preserve">, </w:t>
      </w:r>
      <w:r w:rsidR="00FC09C2">
        <w:rPr>
          <w:rFonts w:ascii="Times New Roman" w:hAnsi="Times New Roman" w:cs="Times New Roman" w:hint="eastAsia"/>
        </w:rPr>
        <w:t xml:space="preserve">and transportation. </w:t>
      </w:r>
      <w:r w:rsidR="00332E60">
        <w:rPr>
          <w:rFonts w:ascii="Times New Roman" w:hAnsi="Times New Roman" w:cs="Times New Roman" w:hint="eastAsia"/>
        </w:rPr>
        <w:t>In</w:t>
      </w:r>
      <w:r w:rsidR="00332E60">
        <w:rPr>
          <w:rFonts w:ascii="Times New Roman" w:hAnsi="Times New Roman" w:cs="Times New Roman"/>
        </w:rPr>
        <w:t xml:space="preserve"> addition,</w:t>
      </w:r>
      <w:r w:rsidR="00AC2EE3">
        <w:rPr>
          <w:rFonts w:ascii="Times New Roman" w:hAnsi="Times New Roman" w:cs="Times New Roman"/>
        </w:rPr>
        <w:t xml:space="preserve"> we discussed the performance of different spelling correction algorithms and improved the algorithm by combining Levenshtein and Soundex algorithms</w:t>
      </w:r>
      <w:r w:rsidR="00324501">
        <w:rPr>
          <w:rFonts w:ascii="Times New Roman" w:hAnsi="Times New Roman" w:cs="Times New Roman"/>
        </w:rPr>
        <w:t xml:space="preserve">. Although the improved algorithm reduced recall, precision is greatly increased as a trade-off. </w:t>
      </w:r>
    </w:p>
    <w:bookmarkEnd w:id="14"/>
    <w:bookmarkEnd w:id="15"/>
    <w:p w:rsidR="00E707EC" w:rsidRPr="00324501" w:rsidRDefault="00E707EC" w:rsidP="00B1545E">
      <w:pPr>
        <w:jc w:val="both"/>
        <w:rPr>
          <w:rFonts w:ascii="Times New Roman" w:hAnsi="Times New Roman" w:cs="Times New Roman"/>
        </w:rPr>
      </w:pPr>
    </w:p>
    <w:p w:rsidR="00E707EC" w:rsidRDefault="00E2491E" w:rsidP="00E2491E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 w:rsidR="001212AB">
        <w:rPr>
          <w:rFonts w:ascii="Times New Roman" w:hAnsi="Times New Roman" w:cs="Times New Roman"/>
        </w:rPr>
        <w:t>1454</w:t>
      </w:r>
      <w:r>
        <w:rPr>
          <w:rFonts w:ascii="Times New Roman" w:hAnsi="Times New Roman" w:cs="Times New Roman"/>
        </w:rPr>
        <w:t xml:space="preserve"> words</w:t>
      </w:r>
      <w:r>
        <w:rPr>
          <w:rFonts w:ascii="Times New Roman" w:hAnsi="Times New Roman" w:cs="Times New Roman" w:hint="eastAsia"/>
        </w:rPr>
        <w:t>)</w:t>
      </w:r>
    </w:p>
    <w:p w:rsidR="00AC2EE3" w:rsidRPr="002F3D29" w:rsidRDefault="00AC2EE3" w:rsidP="00B1545E">
      <w:pPr>
        <w:pageBreakBefore/>
        <w:jc w:val="both"/>
        <w:rPr>
          <w:rFonts w:ascii="Times New Roman" w:hAnsi="Times New Roman" w:cs="Times New Roman"/>
          <w:b/>
        </w:rPr>
      </w:pPr>
      <w:r w:rsidRPr="002F3D29">
        <w:rPr>
          <w:rFonts w:ascii="Times New Roman" w:hAnsi="Times New Roman" w:cs="Times New Roman" w:hint="eastAsia"/>
          <w:b/>
        </w:rPr>
        <w:lastRenderedPageBreak/>
        <w:t>Reference</w:t>
      </w:r>
      <w:r w:rsidR="002F3D29" w:rsidRPr="002F3D29">
        <w:rPr>
          <w:rFonts w:ascii="Times New Roman" w:hAnsi="Times New Roman" w:cs="Times New Roman"/>
          <w:b/>
        </w:rPr>
        <w:t>s</w:t>
      </w:r>
    </w:p>
    <w:p w:rsidR="00AC2EE3" w:rsidRDefault="00AC2EE3" w:rsidP="00AC2EE3">
      <w:pPr>
        <w:jc w:val="both"/>
        <w:rPr>
          <w:rFonts w:ascii="Times New Roman" w:hAnsi="Times New Roman" w:cs="Times New Roman"/>
        </w:rPr>
      </w:pPr>
    </w:p>
    <w:p w:rsidR="006D20B7" w:rsidRPr="006D20B7" w:rsidRDefault="00E57669" w:rsidP="006D20B7">
      <w:pPr>
        <w:pStyle w:val="a3"/>
        <w:numPr>
          <w:ilvl w:val="0"/>
          <w:numId w:val="28"/>
        </w:numPr>
        <w:spacing w:afterLines="50" w:after="156" w:afterAutospacing="0"/>
        <w:jc w:val="both"/>
        <w:rPr>
          <w:rFonts w:ascii="Times New Roman" w:hAnsi="Times New Roman" w:cs="Times New Roman"/>
        </w:rPr>
      </w:pPr>
      <w:bookmarkStart w:id="16" w:name="OLE_LINK25"/>
      <w:bookmarkStart w:id="17" w:name="OLE_LINK26"/>
      <w:r>
        <w:rPr>
          <w:rFonts w:ascii="Times New Roman" w:hAnsi="Times New Roman" w:cs="Times New Roman"/>
        </w:rPr>
        <w:t xml:space="preserve">P. Samanta, </w:t>
      </w:r>
      <w:r w:rsidR="00E17D5C">
        <w:rPr>
          <w:rFonts w:ascii="Times New Roman" w:hAnsi="Times New Roman" w:cs="Times New Roman" w:hint="eastAsia"/>
        </w:rPr>
        <w:t>B.</w:t>
      </w:r>
      <w:r w:rsidR="00E17D5C">
        <w:rPr>
          <w:rFonts w:ascii="Times New Roman" w:hAnsi="Times New Roman" w:cs="Times New Roman"/>
        </w:rPr>
        <w:t xml:space="preserve"> </w:t>
      </w:r>
      <w:r w:rsidR="00C45931" w:rsidRPr="00C45931">
        <w:rPr>
          <w:rFonts w:ascii="Times New Roman" w:hAnsi="Times New Roman" w:cs="Times New Roman"/>
        </w:rPr>
        <w:t xml:space="preserve">B. </w:t>
      </w:r>
      <w:r w:rsidR="006D20B7">
        <w:rPr>
          <w:rFonts w:ascii="Times New Roman" w:hAnsi="Times New Roman" w:cs="Times New Roman" w:hint="eastAsia"/>
        </w:rPr>
        <w:t>Ch</w:t>
      </w:r>
      <w:r w:rsidR="006D20B7">
        <w:rPr>
          <w:rFonts w:ascii="Times New Roman" w:hAnsi="Times New Roman" w:cs="Times New Roman"/>
        </w:rPr>
        <w:t>audhuri</w:t>
      </w:r>
      <w:r w:rsidR="00C45931" w:rsidRPr="00C4593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C45931" w:rsidRPr="00C45931">
        <w:rPr>
          <w:rFonts w:ascii="Times New Roman" w:hAnsi="Times New Roman" w:cs="Times New Roman"/>
        </w:rPr>
        <w:t>A simple real-word error detection and correction usin</w:t>
      </w:r>
      <w:r>
        <w:rPr>
          <w:rFonts w:ascii="Times New Roman" w:hAnsi="Times New Roman" w:cs="Times New Roman"/>
        </w:rPr>
        <w:t>g local word bigram and trigram,”</w:t>
      </w:r>
      <w:r w:rsidR="00C45931" w:rsidRPr="00C45931">
        <w:rPr>
          <w:rFonts w:ascii="Times New Roman" w:hAnsi="Times New Roman" w:cs="Times New Roman"/>
        </w:rPr>
        <w:t xml:space="preserve"> </w:t>
      </w:r>
      <w:r w:rsidR="00E17D5C" w:rsidRPr="00091293">
        <w:rPr>
          <w:rFonts w:ascii="Times New Roman" w:hAnsi="Times New Roman" w:cs="Times New Roman"/>
        </w:rPr>
        <w:t>in</w:t>
      </w:r>
      <w:r w:rsidR="00E17D5C" w:rsidRPr="00091293">
        <w:rPr>
          <w:rFonts w:ascii="Times New Roman" w:hAnsi="Times New Roman" w:cs="Times New Roman"/>
          <w:i/>
        </w:rPr>
        <w:t xml:space="preserve"> Proc. </w:t>
      </w:r>
      <w:r w:rsidR="00C45931" w:rsidRPr="00091293">
        <w:rPr>
          <w:rFonts w:ascii="Times New Roman" w:hAnsi="Times New Roman" w:cs="Times New Roman"/>
          <w:i/>
        </w:rPr>
        <w:t>the Twenty-Fifth Conference on Computational Linguistics and Speech Processing</w:t>
      </w:r>
      <w:r>
        <w:rPr>
          <w:rFonts w:ascii="Times New Roman" w:hAnsi="Times New Roman" w:cs="Times New Roman"/>
        </w:rPr>
        <w:t xml:space="preserve">, </w:t>
      </w:r>
      <w:r w:rsidR="00E17D5C">
        <w:rPr>
          <w:rFonts w:ascii="Times New Roman" w:hAnsi="Times New Roman" w:cs="Times New Roman"/>
        </w:rPr>
        <w:t>2013, pp. 221-220</w:t>
      </w:r>
      <w:r w:rsidR="00C45931" w:rsidRPr="005B4FD0">
        <w:rPr>
          <w:rFonts w:ascii="Times New Roman" w:hAnsi="Times New Roman" w:cs="Times New Roman"/>
        </w:rPr>
        <w:t>.</w:t>
      </w:r>
    </w:p>
    <w:p w:rsidR="00F30767" w:rsidRDefault="00F30767" w:rsidP="00E17D5C">
      <w:pPr>
        <w:pStyle w:val="a3"/>
        <w:numPr>
          <w:ilvl w:val="0"/>
          <w:numId w:val="28"/>
        </w:numPr>
        <w:spacing w:afterLines="50" w:after="156" w:afterAutospacing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 Mays, </w:t>
      </w:r>
      <w:r w:rsidR="00E17D5C">
        <w:rPr>
          <w:rFonts w:ascii="Times New Roman" w:hAnsi="Times New Roman" w:cs="Times New Roman" w:hint="eastAsia"/>
        </w:rPr>
        <w:t>F.</w:t>
      </w:r>
      <w:r w:rsidR="00E17D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J. Damerau, </w:t>
      </w:r>
      <w:r w:rsidR="00E17D5C">
        <w:rPr>
          <w:rFonts w:ascii="Times New Roman" w:hAnsi="Times New Roman" w:cs="Times New Roman" w:hint="eastAsia"/>
        </w:rPr>
        <w:t>R.</w:t>
      </w:r>
      <w:r w:rsidR="00E17D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L. Mercer</w:t>
      </w:r>
      <w:r w:rsidR="00E17D5C">
        <w:rPr>
          <w:rFonts w:ascii="Times New Roman" w:hAnsi="Times New Roman" w:cs="Times New Roman"/>
        </w:rPr>
        <w:t xml:space="preserve">, “Context-based spelling correction,” in </w:t>
      </w:r>
      <w:r w:rsidR="00E17D5C" w:rsidRPr="00091293">
        <w:rPr>
          <w:rFonts w:ascii="Times New Roman" w:hAnsi="Times New Roman" w:cs="Times New Roman"/>
          <w:i/>
        </w:rPr>
        <w:t>Proc. IBM Natural Language ITL, Paris, France</w:t>
      </w:r>
      <w:r w:rsidR="00E17D5C">
        <w:rPr>
          <w:rFonts w:ascii="Times New Roman" w:hAnsi="Times New Roman" w:cs="Times New Roman"/>
        </w:rPr>
        <w:t>, 1990, pp. 517-522.</w:t>
      </w:r>
    </w:p>
    <w:p w:rsidR="00014989" w:rsidRDefault="00014989" w:rsidP="00361C34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E. M. </w:t>
      </w:r>
      <w:r>
        <w:rPr>
          <w:rFonts w:ascii="Times New Roman" w:hAnsi="Times New Roman" w:cs="Times New Roman"/>
        </w:rPr>
        <w:t xml:space="preserve">Zamora, J. J. Pollock, A. Zamorat, “The use of trigram analysis for spelling error detection,” </w:t>
      </w:r>
      <w:r w:rsidRPr="00E547CC">
        <w:rPr>
          <w:rFonts w:ascii="Times New Roman" w:hAnsi="Times New Roman" w:cs="Times New Roman"/>
          <w:i/>
        </w:rPr>
        <w:t>Information Processing &amp; Management</w:t>
      </w:r>
      <w:r>
        <w:rPr>
          <w:rFonts w:ascii="Times New Roman" w:hAnsi="Times New Roman" w:cs="Times New Roman"/>
        </w:rPr>
        <w:t>,</w:t>
      </w:r>
      <w:r w:rsidR="00361C34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ol.</w:t>
      </w:r>
      <w:r w:rsidR="00361C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17, 1981, pp. 305-316.</w:t>
      </w:r>
    </w:p>
    <w:p w:rsidR="00361C34" w:rsidRPr="00361C34" w:rsidRDefault="00A12046" w:rsidP="00361C34">
      <w:pPr>
        <w:pStyle w:val="a3"/>
        <w:numPr>
          <w:ilvl w:val="0"/>
          <w:numId w:val="28"/>
        </w:numPr>
        <w:spacing w:beforeLines="50" w:before="156" w:before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S. Sumit, S. Gupta,</w:t>
      </w:r>
      <w:r w:rsidR="00361C34" w:rsidRPr="00361C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r w:rsidR="00361C34" w:rsidRPr="00361C34">
        <w:rPr>
          <w:rFonts w:ascii="Times New Roman" w:hAnsi="Times New Roman" w:cs="Times New Roman"/>
        </w:rPr>
        <w:t>A Correc</w:t>
      </w:r>
      <w:r>
        <w:rPr>
          <w:rFonts w:ascii="Times New Roman" w:hAnsi="Times New Roman" w:cs="Times New Roman"/>
        </w:rPr>
        <w:t>tion Model for Real-word Errors,”</w:t>
      </w:r>
      <w:r w:rsidR="00361C34" w:rsidRPr="00361C34">
        <w:rPr>
          <w:rFonts w:ascii="Times New Roman" w:hAnsi="Times New Roman" w:cs="Times New Roman"/>
        </w:rPr>
        <w:t xml:space="preserve"> </w:t>
      </w:r>
      <w:r w:rsidR="00361C34" w:rsidRPr="00E547CC">
        <w:rPr>
          <w:rFonts w:ascii="Times New Roman" w:hAnsi="Times New Roman" w:cs="Times New Roman"/>
          <w:i/>
        </w:rPr>
        <w:t>Procedia Computer Science</w:t>
      </w:r>
      <w:r w:rsidR="00361C34" w:rsidRPr="00361C3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2015, pp. 99–106.</w:t>
      </w:r>
    </w:p>
    <w:p w:rsidR="00263AE8" w:rsidRDefault="00361C34" w:rsidP="00263AE8">
      <w:pPr>
        <w:pStyle w:val="a4"/>
        <w:numPr>
          <w:ilvl w:val="0"/>
          <w:numId w:val="28"/>
        </w:numPr>
        <w:spacing w:before="100" w:beforeAutospacing="1" w:afterLines="50" w:after="156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Y. Zhou, S. Jing, G. Huang</w:t>
      </w:r>
      <w:r>
        <w:rPr>
          <w:rFonts w:ascii="Times New Roman" w:hAnsi="Times New Roman" w:cs="Times New Roman"/>
        </w:rPr>
        <w:t>, S. Liu, Y. Zhang, “A correcting model based on Tribayes for real-word errors in English essays,” In Computational Intelligence and Design (ISCID), Vol. 1, 2012, pp.407-410</w:t>
      </w:r>
      <w:r w:rsidR="00263AE8" w:rsidRPr="00263AE8">
        <w:rPr>
          <w:rFonts w:ascii="Times New Roman" w:hAnsi="Times New Roman" w:cs="Times New Roman"/>
        </w:rPr>
        <w:t xml:space="preserve"> </w:t>
      </w:r>
    </w:p>
    <w:p w:rsidR="00263AE8" w:rsidRPr="00263AE8" w:rsidRDefault="00263AE8" w:rsidP="00263AE8">
      <w:pPr>
        <w:pStyle w:val="a4"/>
        <w:numPr>
          <w:ilvl w:val="0"/>
          <w:numId w:val="28"/>
        </w:numPr>
        <w:spacing w:before="100" w:beforeAutospacing="1" w:afterLines="50" w:after="156"/>
        <w:ind w:firstLine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</w:t>
      </w:r>
      <w:r w:rsidRPr="00263AE8">
        <w:rPr>
          <w:rFonts w:ascii="Times New Roman" w:hAnsi="Times New Roman" w:cs="Times New Roman"/>
        </w:rPr>
        <w:t>obel, Justin and P</w:t>
      </w:r>
      <w:r>
        <w:rPr>
          <w:rFonts w:ascii="Times New Roman" w:hAnsi="Times New Roman" w:cs="Times New Roman"/>
        </w:rPr>
        <w:t>. Dart, “</w:t>
      </w:r>
      <w:r w:rsidRPr="00263AE8">
        <w:rPr>
          <w:rFonts w:ascii="Times New Roman" w:hAnsi="Times New Roman" w:cs="Times New Roman"/>
        </w:rPr>
        <w:t xml:space="preserve">Phonetic String </w:t>
      </w:r>
      <w:r>
        <w:rPr>
          <w:rFonts w:ascii="Times New Roman" w:hAnsi="Times New Roman" w:cs="Times New Roman"/>
        </w:rPr>
        <w:t>Matching: Lessons from Informa</w:t>
      </w:r>
      <w:r w:rsidRPr="00263AE8">
        <w:rPr>
          <w:rFonts w:ascii="Times New Roman" w:hAnsi="Times New Roman" w:cs="Times New Roman"/>
        </w:rPr>
        <w:t>tion Retriev</w:t>
      </w:r>
      <w:r>
        <w:rPr>
          <w:rFonts w:ascii="Times New Roman" w:hAnsi="Times New Roman" w:cs="Times New Roman"/>
        </w:rPr>
        <w:t>al,”</w:t>
      </w:r>
      <w:r w:rsidRPr="00263AE8">
        <w:rPr>
          <w:rFonts w:ascii="Times New Roman" w:hAnsi="Times New Roman" w:cs="Times New Roman"/>
        </w:rPr>
        <w:t xml:space="preserve"> </w:t>
      </w:r>
      <w:r w:rsidR="00CD2345">
        <w:rPr>
          <w:rFonts w:ascii="Times New Roman" w:hAnsi="Times New Roman" w:cs="Times New Roman"/>
        </w:rPr>
        <w:t>in</w:t>
      </w:r>
      <w:bookmarkStart w:id="18" w:name="_GoBack"/>
      <w:bookmarkEnd w:id="18"/>
      <w:r w:rsidRPr="00CD2345">
        <w:rPr>
          <w:rFonts w:ascii="Times New Roman" w:hAnsi="Times New Roman" w:cs="Times New Roman"/>
          <w:i/>
        </w:rPr>
        <w:t xml:space="preserve"> Proceedings of the Eighteenth International ACM SIGIR Conference on Research and Development in Information Retrieval</w:t>
      </w:r>
      <w:r>
        <w:rPr>
          <w:rFonts w:ascii="Times New Roman" w:hAnsi="Times New Roman" w:cs="Times New Roman"/>
        </w:rPr>
        <w:t>, Zu ̈rich, Switzerland, 1996,</w:t>
      </w:r>
      <w:r w:rsidRPr="00263AE8">
        <w:rPr>
          <w:rFonts w:ascii="Times New Roman" w:hAnsi="Times New Roman" w:cs="Times New Roman"/>
        </w:rPr>
        <w:t xml:space="preserve"> pp. 166–173.</w:t>
      </w:r>
    </w:p>
    <w:p w:rsidR="00A7062C" w:rsidRDefault="00A7062C" w:rsidP="00263AE8">
      <w:pPr>
        <w:pStyle w:val="a4"/>
        <w:numPr>
          <w:ilvl w:val="0"/>
          <w:numId w:val="28"/>
        </w:numPr>
        <w:spacing w:beforeLines="50" w:before="156" w:afterLines="50" w:after="156"/>
        <w:ind w:firstLine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Wikipedia contributors (</w:t>
      </w:r>
      <w:r>
        <w:rPr>
          <w:rFonts w:ascii="Times New Roman" w:hAnsi="Times New Roman" w:cs="Times New Roman"/>
        </w:rPr>
        <w:t>n.d.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 Wikipedia: List</w:t>
      </w:r>
      <w:r w:rsidR="00F279D3">
        <w:rPr>
          <w:rFonts w:ascii="Times New Roman" w:hAnsi="Times New Roman" w:cs="Times New Roman"/>
        </w:rPr>
        <w:t>s of common misspellings. In Wik</w:t>
      </w:r>
      <w:r>
        <w:rPr>
          <w:rFonts w:ascii="Times New Roman" w:hAnsi="Times New Roman" w:cs="Times New Roman"/>
        </w:rPr>
        <w:t xml:space="preserve">ipedia: The Free Encyclopedia, </w:t>
      </w:r>
      <w:hyperlink r:id="rId11" w:history="1">
        <w:r w:rsidR="00143358" w:rsidRPr="00066AA5">
          <w:rPr>
            <w:rStyle w:val="a6"/>
            <w:rFonts w:ascii="Times New Roman" w:hAnsi="Times New Roman" w:cs="Times New Roman" w:hint="eastAsia"/>
          </w:rPr>
          <w:t>http://en.wikipedia.org</w:t>
        </w:r>
        <w:r w:rsidR="00143358" w:rsidRPr="00066AA5">
          <w:rPr>
            <w:rStyle w:val="a6"/>
            <w:rFonts w:ascii="Times New Roman" w:hAnsi="Times New Roman" w:cs="Times New Roman"/>
          </w:rPr>
          <w:t>/w/index.php?title=Wikipedia:Lists_of_common_misspellings&amp;oldid=813410985</w:t>
        </w:r>
      </w:hyperlink>
    </w:p>
    <w:p w:rsidR="00143358" w:rsidRPr="00A7062C" w:rsidRDefault="00E547CC" w:rsidP="00A7062C">
      <w:pPr>
        <w:pStyle w:val="a4"/>
        <w:numPr>
          <w:ilvl w:val="0"/>
          <w:numId w:val="28"/>
        </w:numPr>
        <w:ind w:firstLineChars="0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kern w:val="2"/>
        </w:rPr>
        <w:t xml:space="preserve">J. L. </w:t>
      </w:r>
      <w:r w:rsidR="00143358" w:rsidRPr="00EC65BA">
        <w:rPr>
          <w:rFonts w:ascii="Times New Roman" w:eastAsiaTheme="minorEastAsia" w:hAnsi="Times New Roman" w:cs="Times New Roman"/>
          <w:kern w:val="2"/>
        </w:rPr>
        <w:t xml:space="preserve">Peterson, </w:t>
      </w:r>
      <w:r>
        <w:rPr>
          <w:rFonts w:ascii="Times New Roman" w:eastAsiaTheme="minorEastAsia" w:hAnsi="Times New Roman" w:cs="Times New Roman"/>
          <w:kern w:val="2"/>
        </w:rPr>
        <w:t>“</w:t>
      </w:r>
      <w:r w:rsidR="00143358" w:rsidRPr="00EC65BA">
        <w:rPr>
          <w:rFonts w:ascii="Times New Roman" w:eastAsiaTheme="minorEastAsia" w:hAnsi="Times New Roman" w:cs="Times New Roman"/>
          <w:kern w:val="2"/>
        </w:rPr>
        <w:t>A n</w:t>
      </w:r>
      <w:r>
        <w:rPr>
          <w:rFonts w:ascii="Times New Roman" w:eastAsiaTheme="minorEastAsia" w:hAnsi="Times New Roman" w:cs="Times New Roman"/>
          <w:kern w:val="2"/>
        </w:rPr>
        <w:t>ote on undetected typing errors,”</w:t>
      </w:r>
      <w:r w:rsidR="00143358" w:rsidRPr="00EC65BA">
        <w:rPr>
          <w:rFonts w:ascii="Times New Roman" w:eastAsiaTheme="minorEastAsia" w:hAnsi="Times New Roman" w:cs="Times New Roman"/>
          <w:kern w:val="2"/>
        </w:rPr>
        <w:t xml:space="preserve"> </w:t>
      </w:r>
      <w:r w:rsidR="00143358" w:rsidRPr="00E547CC">
        <w:rPr>
          <w:rFonts w:ascii="Times New Roman" w:eastAsiaTheme="minorEastAsia" w:hAnsi="Times New Roman" w:cs="Times New Roman"/>
          <w:i/>
          <w:kern w:val="2"/>
        </w:rPr>
        <w:t>Communications of the ACM 29(7)</w:t>
      </w:r>
      <w:r>
        <w:rPr>
          <w:rFonts w:ascii="Times New Roman" w:eastAsiaTheme="minorEastAsia" w:hAnsi="Times New Roman" w:cs="Times New Roman"/>
          <w:kern w:val="2"/>
        </w:rPr>
        <w:t xml:space="preserve">, 1986, pp. </w:t>
      </w:r>
      <w:r w:rsidR="00143358" w:rsidRPr="00EC65BA">
        <w:rPr>
          <w:rFonts w:ascii="Times New Roman" w:eastAsiaTheme="minorEastAsia" w:hAnsi="Times New Roman" w:cs="Times New Roman"/>
          <w:kern w:val="2"/>
        </w:rPr>
        <w:t>633-637.</w:t>
      </w:r>
    </w:p>
    <w:bookmarkEnd w:id="16"/>
    <w:bookmarkEnd w:id="17"/>
    <w:p w:rsidR="004D355D" w:rsidRDefault="004D355D" w:rsidP="00AC2EE3">
      <w:pPr>
        <w:pageBreakBefore/>
        <w:jc w:val="both"/>
        <w:rPr>
          <w:rFonts w:ascii="Times New Roman" w:hAnsi="Times New Roman" w:cs="Times New Roman"/>
        </w:rPr>
        <w:sectPr w:rsidR="004D355D" w:rsidSect="00A7187E">
          <w:type w:val="continuous"/>
          <w:pgSz w:w="11900" w:h="16840"/>
          <w:pgMar w:top="1418" w:right="1418" w:bottom="1418" w:left="1418" w:header="851" w:footer="992" w:gutter="0"/>
          <w:cols w:num="2" w:space="425"/>
          <w:docGrid w:type="lines" w:linePitch="312"/>
        </w:sectPr>
      </w:pPr>
    </w:p>
    <w:p w:rsidR="005870D9" w:rsidRPr="003A4171" w:rsidRDefault="00AC2EE3" w:rsidP="00AC2EE3">
      <w:pPr>
        <w:pageBreakBefore/>
        <w:jc w:val="both"/>
        <w:rPr>
          <w:rFonts w:ascii="Times New Roman" w:hAnsi="Times New Roman" w:cs="Times New Roman"/>
          <w:b/>
        </w:rPr>
      </w:pPr>
      <w:r w:rsidRPr="003A4171">
        <w:rPr>
          <w:rFonts w:ascii="Times New Roman" w:hAnsi="Times New Roman" w:cs="Times New Roman" w:hint="eastAsia"/>
          <w:b/>
        </w:rPr>
        <w:lastRenderedPageBreak/>
        <w:t>Appendix</w:t>
      </w:r>
    </w:p>
    <w:p w:rsidR="00AC2EE3" w:rsidRDefault="00AC2EE3" w:rsidP="00B1545E">
      <w:pPr>
        <w:jc w:val="both"/>
        <w:rPr>
          <w:rFonts w:ascii="Times New Roman" w:hAnsi="Times New Roman" w:cs="Times New Roman"/>
        </w:rPr>
      </w:pPr>
    </w:p>
    <w:p w:rsidR="00AC2EE3" w:rsidRPr="00DF59B0" w:rsidRDefault="00AC2EE3" w:rsidP="00AC2EE3">
      <w:pPr>
        <w:jc w:val="both"/>
        <w:rPr>
          <w:rFonts w:ascii="Times New Roman" w:hAnsi="Times New Roman" w:cs="Times New Roman"/>
        </w:rPr>
      </w:pPr>
      <w:r w:rsidRPr="00DF59B0">
        <w:rPr>
          <w:rFonts w:ascii="Times New Roman" w:hAnsi="Times New Roman" w:cs="Times New Roman"/>
        </w:rPr>
        <w:t>Computer configuration:</w:t>
      </w:r>
    </w:p>
    <w:p w:rsidR="00AC2EE3" w:rsidRPr="00DF59B0" w:rsidRDefault="00AC2EE3" w:rsidP="00AC2EE3">
      <w:pPr>
        <w:pStyle w:val="a4"/>
        <w:numPr>
          <w:ilvl w:val="0"/>
          <w:numId w:val="17"/>
        </w:numPr>
        <w:ind w:firstLineChars="0"/>
        <w:jc w:val="both"/>
        <w:rPr>
          <w:rFonts w:ascii="Times New Roman" w:hAnsi="Times New Roman" w:cs="Times New Roman"/>
        </w:rPr>
      </w:pPr>
      <w:r w:rsidRPr="00DF59B0">
        <w:rPr>
          <w:rFonts w:ascii="Times New Roman" w:hAnsi="Times New Roman" w:cs="Times New Roman" w:hint="eastAsia"/>
        </w:rPr>
        <w:t>Computer</w:t>
      </w:r>
      <w:r w:rsidRPr="00DF59B0">
        <w:rPr>
          <w:rFonts w:ascii="Times New Roman" w:hAnsi="Times New Roman" w:cs="Times New Roman"/>
        </w:rPr>
        <w:t xml:space="preserve"> model: MacBook Pro (15-inch, 2017)</w:t>
      </w:r>
    </w:p>
    <w:p w:rsidR="00AC2EE3" w:rsidRPr="00DF59B0" w:rsidRDefault="00AC2EE3" w:rsidP="00AC2EE3">
      <w:pPr>
        <w:pStyle w:val="a4"/>
        <w:numPr>
          <w:ilvl w:val="0"/>
          <w:numId w:val="17"/>
        </w:numPr>
        <w:ind w:firstLineChars="0"/>
        <w:jc w:val="both"/>
        <w:rPr>
          <w:rFonts w:ascii="Times New Roman" w:hAnsi="Times New Roman" w:cs="Times New Roman"/>
        </w:rPr>
      </w:pPr>
      <w:r w:rsidRPr="00DF59B0">
        <w:rPr>
          <w:rFonts w:ascii="Times New Roman" w:hAnsi="Times New Roman" w:cs="Times New Roman"/>
        </w:rPr>
        <w:t xml:space="preserve">Processor: </w:t>
      </w:r>
      <w:r w:rsidRPr="00DF59B0">
        <w:rPr>
          <w:rFonts w:ascii="Times New Roman" w:hAnsi="Times New Roman" w:cs="Times New Roman"/>
          <w:kern w:val="2"/>
        </w:rPr>
        <w:t>2.8 GHz Intel Core i7</w:t>
      </w:r>
    </w:p>
    <w:p w:rsidR="00AC2EE3" w:rsidRPr="00DF59B0" w:rsidRDefault="00AC2EE3" w:rsidP="00AC2EE3">
      <w:pPr>
        <w:pStyle w:val="a4"/>
        <w:numPr>
          <w:ilvl w:val="0"/>
          <w:numId w:val="17"/>
        </w:numPr>
        <w:ind w:firstLineChars="0"/>
        <w:jc w:val="both"/>
        <w:rPr>
          <w:rFonts w:ascii="Times New Roman" w:eastAsiaTheme="minorEastAsia" w:hAnsi="Times New Roman" w:cs="Times New Roman"/>
          <w:kern w:val="2"/>
        </w:rPr>
      </w:pPr>
      <w:r w:rsidRPr="00DF59B0">
        <w:rPr>
          <w:rFonts w:ascii="Times New Roman" w:eastAsiaTheme="minorEastAsia" w:hAnsi="Times New Roman" w:cs="Times New Roman"/>
          <w:kern w:val="2"/>
        </w:rPr>
        <w:t xml:space="preserve">Memory: </w:t>
      </w:r>
      <w:r w:rsidRPr="00DF59B0">
        <w:rPr>
          <w:rFonts w:ascii="Times New Roman" w:hAnsi="Times New Roman" w:cs="Times New Roman"/>
        </w:rPr>
        <w:t>16GB of 2200MHz DDR3</w:t>
      </w:r>
      <w:r w:rsidRPr="00DF59B0">
        <w:rPr>
          <w:rFonts w:ascii="Times New Roman" w:eastAsiaTheme="minorEastAsia" w:hAnsi="Times New Roman" w:cs="Times New Roman"/>
          <w:kern w:val="2"/>
        </w:rPr>
        <w:t xml:space="preserve"> onboard memory</w:t>
      </w:r>
    </w:p>
    <w:p w:rsidR="00AC2EE3" w:rsidRDefault="00AC2EE3" w:rsidP="00AC2EE3">
      <w:pPr>
        <w:pStyle w:val="a4"/>
        <w:numPr>
          <w:ilvl w:val="0"/>
          <w:numId w:val="17"/>
        </w:numPr>
        <w:ind w:firstLineChars="0"/>
        <w:jc w:val="both"/>
        <w:rPr>
          <w:rFonts w:ascii="Times New Roman" w:hAnsi="Times New Roman" w:cs="Times New Roman"/>
        </w:rPr>
      </w:pPr>
      <w:r w:rsidRPr="00DF59B0">
        <w:rPr>
          <w:rFonts w:ascii="Times New Roman" w:hAnsi="Times New Roman" w:cs="Times New Roman" w:hint="eastAsia"/>
        </w:rPr>
        <w:t>Graphics</w:t>
      </w:r>
      <w:r w:rsidRPr="00DF59B0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Radeon Pro 555 with 2</w:t>
      </w:r>
      <w:r w:rsidRPr="00DF59B0">
        <w:rPr>
          <w:rFonts w:ascii="Times New Roman" w:hAnsi="Times New Roman" w:cs="Times New Roman"/>
        </w:rPr>
        <w:t>GB of GDDR5 memory and automatic graphics switching Intel UHD Graphics 630</w:t>
      </w:r>
    </w:p>
    <w:p w:rsidR="00AC2EE3" w:rsidRPr="00DF59B0" w:rsidRDefault="00AC2EE3" w:rsidP="00AC2EE3">
      <w:pPr>
        <w:pStyle w:val="a4"/>
        <w:numPr>
          <w:ilvl w:val="0"/>
          <w:numId w:val="17"/>
        </w:numPr>
        <w:ind w:firstLine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Storage</w:t>
      </w:r>
      <w:r>
        <w:rPr>
          <w:rFonts w:ascii="Times New Roman" w:hAnsi="Times New Roman" w:cs="Times New Roman"/>
        </w:rPr>
        <w:t>: 256GB SSD</w:t>
      </w:r>
    </w:p>
    <w:p w:rsidR="004D355D" w:rsidRDefault="004D355D" w:rsidP="00B1545E">
      <w:pPr>
        <w:jc w:val="both"/>
        <w:rPr>
          <w:rFonts w:ascii="Times New Roman" w:hAnsi="Times New Roman" w:cs="Times New Roman"/>
        </w:rPr>
        <w:sectPr w:rsidR="004D355D" w:rsidSect="001863AA">
          <w:type w:val="continuous"/>
          <w:pgSz w:w="11900" w:h="16840"/>
          <w:pgMar w:top="1440" w:right="1418" w:bottom="1440" w:left="1418" w:header="851" w:footer="992" w:gutter="0"/>
          <w:cols w:space="720"/>
          <w:docGrid w:type="lines" w:linePitch="312"/>
        </w:sectPr>
      </w:pPr>
    </w:p>
    <w:p w:rsidR="00966B5C" w:rsidRDefault="00966B5C" w:rsidP="00966B5C">
      <w:pPr>
        <w:spacing w:beforeLines="20" w:before="62"/>
        <w:rPr>
          <w:rFonts w:ascii="Times New Roman" w:hAnsi="Times New Roman" w:cs="Times New Roman"/>
        </w:rPr>
      </w:pPr>
    </w:p>
    <w:p w:rsidR="00966B5C" w:rsidRDefault="00966B5C" w:rsidP="00966B5C">
      <w:pPr>
        <w:spacing w:beforeLines="20" w:before="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 of picture 3:</w:t>
      </w:r>
    </w:p>
    <w:p w:rsidR="00966B5C" w:rsidRPr="00966B5C" w:rsidRDefault="00966B5C" w:rsidP="00966B5C">
      <w:pPr>
        <w:jc w:val="both"/>
        <w:rPr>
          <w:rFonts w:ascii="Times New Roman" w:hAnsi="Times New Roman" w:cs="Times New Roman"/>
        </w:rPr>
      </w:pPr>
      <w:r w:rsidRPr="00966B5C">
        <w:rPr>
          <w:rFonts w:ascii="Times New Roman" w:hAnsi="Times New Roman" w:cs="Times New Roman"/>
        </w:rPr>
        <w:t>['hydropobe', 'hydrophobe', True, 'hydrophobe']</w:t>
      </w:r>
    </w:p>
    <w:p w:rsidR="00966B5C" w:rsidRPr="00966B5C" w:rsidRDefault="00966B5C" w:rsidP="00966B5C">
      <w:pPr>
        <w:jc w:val="both"/>
        <w:rPr>
          <w:rFonts w:ascii="Times New Roman" w:hAnsi="Times New Roman" w:cs="Times New Roman"/>
        </w:rPr>
      </w:pPr>
      <w:r w:rsidRPr="00966B5C">
        <w:rPr>
          <w:rFonts w:ascii="Times New Roman" w:hAnsi="Times New Roman" w:cs="Times New Roman"/>
        </w:rPr>
        <w:t>['hydropobic', 'hydrophobic', 'hydroponic', True, 'hydrophobic']</w:t>
      </w:r>
    </w:p>
    <w:p w:rsidR="00966B5C" w:rsidRPr="00966B5C" w:rsidRDefault="00966B5C" w:rsidP="00966B5C">
      <w:pPr>
        <w:jc w:val="both"/>
        <w:rPr>
          <w:rFonts w:ascii="Times New Roman" w:hAnsi="Times New Roman" w:cs="Times New Roman"/>
        </w:rPr>
      </w:pPr>
      <w:r w:rsidRPr="00966B5C">
        <w:rPr>
          <w:rFonts w:ascii="Times New Roman" w:hAnsi="Times New Roman" w:cs="Times New Roman"/>
        </w:rPr>
        <w:t>['hygeine', 'hygrine', False, 'hygiene']</w:t>
      </w:r>
    </w:p>
    <w:p w:rsidR="00966B5C" w:rsidRPr="00966B5C" w:rsidRDefault="00966B5C" w:rsidP="00966B5C">
      <w:pPr>
        <w:jc w:val="both"/>
        <w:rPr>
          <w:rFonts w:ascii="Times New Roman" w:hAnsi="Times New Roman" w:cs="Times New Roman"/>
        </w:rPr>
      </w:pPr>
      <w:r w:rsidRPr="00966B5C">
        <w:rPr>
          <w:rFonts w:ascii="Times New Roman" w:hAnsi="Times New Roman" w:cs="Times New Roman"/>
        </w:rPr>
        <w:t>['hyjack', 'hijack', True, 'hijack']</w:t>
      </w:r>
    </w:p>
    <w:p w:rsidR="00966B5C" w:rsidRPr="00966B5C" w:rsidRDefault="00966B5C" w:rsidP="00966B5C">
      <w:pPr>
        <w:jc w:val="both"/>
        <w:rPr>
          <w:rFonts w:ascii="Times New Roman" w:hAnsi="Times New Roman" w:cs="Times New Roman"/>
        </w:rPr>
      </w:pPr>
      <w:r w:rsidRPr="00966B5C">
        <w:rPr>
          <w:rFonts w:ascii="Times New Roman" w:hAnsi="Times New Roman" w:cs="Times New Roman"/>
        </w:rPr>
        <w:t>['hyjacking', 'hijacking', True, 'hijacking']</w:t>
      </w:r>
    </w:p>
    <w:p w:rsidR="00966B5C" w:rsidRPr="00966B5C" w:rsidRDefault="00966B5C" w:rsidP="00966B5C">
      <w:pPr>
        <w:jc w:val="both"/>
        <w:rPr>
          <w:rFonts w:ascii="Times New Roman" w:hAnsi="Times New Roman" w:cs="Times New Roman"/>
        </w:rPr>
      </w:pPr>
      <w:r w:rsidRPr="00966B5C">
        <w:rPr>
          <w:rFonts w:ascii="Times New Roman" w:hAnsi="Times New Roman" w:cs="Times New Roman"/>
        </w:rPr>
        <w:t>['hypocracy', 'gynocracy', 'hypocrisy', 'popocracy', 'shopocracy', True, 'hypocrisy']</w:t>
      </w:r>
    </w:p>
    <w:p w:rsidR="00966B5C" w:rsidRPr="00966B5C" w:rsidRDefault="00966B5C" w:rsidP="00966B5C">
      <w:pPr>
        <w:jc w:val="both"/>
        <w:rPr>
          <w:rFonts w:ascii="Times New Roman" w:hAnsi="Times New Roman" w:cs="Times New Roman"/>
        </w:rPr>
      </w:pPr>
      <w:r w:rsidRPr="00966B5C">
        <w:rPr>
          <w:rFonts w:ascii="Times New Roman" w:hAnsi="Times New Roman" w:cs="Times New Roman"/>
        </w:rPr>
        <w:t>['hypocrasy', 'hypocrisy', True, 'hypocrisy']</w:t>
      </w:r>
    </w:p>
    <w:p w:rsidR="00966B5C" w:rsidRPr="00966B5C" w:rsidRDefault="00966B5C" w:rsidP="00966B5C">
      <w:pPr>
        <w:jc w:val="both"/>
        <w:rPr>
          <w:rFonts w:ascii="Times New Roman" w:hAnsi="Times New Roman" w:cs="Times New Roman"/>
        </w:rPr>
      </w:pPr>
      <w:r w:rsidRPr="00966B5C">
        <w:rPr>
          <w:rFonts w:ascii="Times New Roman" w:hAnsi="Times New Roman" w:cs="Times New Roman"/>
        </w:rPr>
        <w:t>['hypocricy', 'hypocrisy', True, 'hypocrisy']</w:t>
      </w:r>
    </w:p>
    <w:p w:rsidR="00966B5C" w:rsidRPr="00966B5C" w:rsidRDefault="00966B5C" w:rsidP="00966B5C">
      <w:pPr>
        <w:jc w:val="both"/>
        <w:rPr>
          <w:rFonts w:ascii="Times New Roman" w:hAnsi="Times New Roman" w:cs="Times New Roman"/>
        </w:rPr>
      </w:pPr>
      <w:r w:rsidRPr="00966B5C">
        <w:rPr>
          <w:rFonts w:ascii="Times New Roman" w:hAnsi="Times New Roman" w:cs="Times New Roman"/>
        </w:rPr>
        <w:t>['hypocrit', 'hypocrite', 'hyporit', True, 'hypocrite']</w:t>
      </w:r>
    </w:p>
    <w:p w:rsidR="00966B5C" w:rsidRPr="00966B5C" w:rsidRDefault="00966B5C" w:rsidP="00966B5C">
      <w:pPr>
        <w:jc w:val="both"/>
        <w:rPr>
          <w:rFonts w:ascii="Times New Roman" w:hAnsi="Times New Roman" w:cs="Times New Roman"/>
        </w:rPr>
      </w:pPr>
      <w:r w:rsidRPr="00966B5C">
        <w:rPr>
          <w:rFonts w:ascii="Times New Roman" w:hAnsi="Times New Roman" w:cs="Times New Roman"/>
        </w:rPr>
        <w:t>['hypocrits', 'hypocrite', 'hypocrites', True, 'hypocrites']</w:t>
      </w:r>
    </w:p>
    <w:p w:rsidR="00966B5C" w:rsidRPr="00966B5C" w:rsidRDefault="00966B5C" w:rsidP="00966B5C">
      <w:pPr>
        <w:jc w:val="both"/>
        <w:rPr>
          <w:rFonts w:ascii="Times New Roman" w:hAnsi="Times New Roman" w:cs="Times New Roman"/>
        </w:rPr>
      </w:pPr>
      <w:r w:rsidRPr="00966B5C">
        <w:rPr>
          <w:rFonts w:ascii="Times New Roman" w:hAnsi="Times New Roman" w:cs="Times New Roman"/>
        </w:rPr>
        <w:t>['iconclastic', 'iconoclastic', True, 'iconoclastic']</w:t>
      </w:r>
    </w:p>
    <w:p w:rsidR="001863AA" w:rsidRDefault="00966B5C" w:rsidP="00966B5C">
      <w:pPr>
        <w:jc w:val="both"/>
        <w:rPr>
          <w:rFonts w:ascii="Times New Roman" w:hAnsi="Times New Roman" w:cs="Times New Roman"/>
        </w:rPr>
      </w:pPr>
      <w:r w:rsidRPr="00966B5C">
        <w:rPr>
          <w:rFonts w:ascii="Times New Roman" w:hAnsi="Times New Roman" w:cs="Times New Roman"/>
        </w:rPr>
        <w:t>['idaeidae', 'cidaridae', 'dicaeidae', 'idoteidae', 'odacidae', False, 'idea']</w:t>
      </w:r>
    </w:p>
    <w:p w:rsidR="001863AA" w:rsidRDefault="001863AA" w:rsidP="00B1545E">
      <w:pPr>
        <w:jc w:val="both"/>
        <w:rPr>
          <w:rFonts w:ascii="Times New Roman" w:hAnsi="Times New Roman" w:cs="Times New Roman"/>
        </w:rPr>
      </w:pPr>
    </w:p>
    <w:p w:rsidR="00966B5C" w:rsidRDefault="00966B5C" w:rsidP="00B1545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Content</w:t>
      </w:r>
      <w:r>
        <w:rPr>
          <w:rFonts w:ascii="Times New Roman" w:hAnsi="Times New Roman" w:cs="Times New Roman"/>
        </w:rPr>
        <w:t xml:space="preserve"> of picture 4:</w:t>
      </w:r>
    </w:p>
    <w:p w:rsidR="00966B5C" w:rsidRPr="00966B5C" w:rsidRDefault="00966B5C" w:rsidP="00966B5C">
      <w:pPr>
        <w:jc w:val="both"/>
        <w:rPr>
          <w:rFonts w:ascii="Times New Roman" w:hAnsi="Times New Roman" w:cs="Times New Roman"/>
        </w:rPr>
      </w:pPr>
      <w:r w:rsidRPr="00966B5C">
        <w:rPr>
          <w:rFonts w:ascii="Times New Roman" w:hAnsi="Times New Roman" w:cs="Times New Roman"/>
        </w:rPr>
        <w:t>['interm', 'inerm', 'inter', 'interim', 'interj', 'intern', 'inters', True, 'interim']</w:t>
      </w:r>
    </w:p>
    <w:p w:rsidR="00966B5C" w:rsidRPr="00966B5C" w:rsidRDefault="00966B5C" w:rsidP="00966B5C">
      <w:pPr>
        <w:jc w:val="both"/>
        <w:rPr>
          <w:rFonts w:ascii="Times New Roman" w:hAnsi="Times New Roman" w:cs="Times New Roman"/>
        </w:rPr>
      </w:pPr>
      <w:r w:rsidRPr="00966B5C">
        <w:rPr>
          <w:rFonts w:ascii="Times New Roman" w:hAnsi="Times New Roman" w:cs="Times New Roman"/>
        </w:rPr>
        <w:t>['internation', 'internation', False, 'international']</w:t>
      </w:r>
    </w:p>
    <w:p w:rsidR="00966B5C" w:rsidRPr="00966B5C" w:rsidRDefault="00966B5C" w:rsidP="00966B5C">
      <w:pPr>
        <w:jc w:val="both"/>
        <w:rPr>
          <w:rFonts w:ascii="Times New Roman" w:hAnsi="Times New Roman" w:cs="Times New Roman"/>
        </w:rPr>
      </w:pPr>
      <w:r w:rsidRPr="00966B5C">
        <w:rPr>
          <w:rFonts w:ascii="Times New Roman" w:hAnsi="Times New Roman" w:cs="Times New Roman"/>
        </w:rPr>
        <w:t>['interpet', 'intermet', 'internet', 'interpel', 'interpret', 'interset', True, 'interpret']</w:t>
      </w:r>
    </w:p>
    <w:p w:rsidR="00966B5C" w:rsidRPr="00966B5C" w:rsidRDefault="00966B5C" w:rsidP="00966B5C">
      <w:pPr>
        <w:jc w:val="both"/>
        <w:rPr>
          <w:rFonts w:ascii="Times New Roman" w:hAnsi="Times New Roman" w:cs="Times New Roman"/>
        </w:rPr>
      </w:pPr>
      <w:r w:rsidRPr="00966B5C">
        <w:rPr>
          <w:rFonts w:ascii="Times New Roman" w:hAnsi="Times New Roman" w:cs="Times New Roman"/>
        </w:rPr>
        <w:t>['interrim', 'interim', True, 'interim']</w:t>
      </w:r>
    </w:p>
    <w:p w:rsidR="00966B5C" w:rsidRPr="00966B5C" w:rsidRDefault="00966B5C" w:rsidP="00966B5C">
      <w:pPr>
        <w:jc w:val="both"/>
        <w:rPr>
          <w:rFonts w:ascii="Times New Roman" w:hAnsi="Times New Roman" w:cs="Times New Roman"/>
        </w:rPr>
      </w:pPr>
      <w:r w:rsidRPr="00966B5C">
        <w:rPr>
          <w:rFonts w:ascii="Times New Roman" w:hAnsi="Times New Roman" w:cs="Times New Roman"/>
        </w:rPr>
        <w:t>['interrugum', 'interregnum', True, 'interregnum']</w:t>
      </w:r>
    </w:p>
    <w:p w:rsidR="00966B5C" w:rsidRPr="00966B5C" w:rsidRDefault="00966B5C" w:rsidP="00966B5C">
      <w:pPr>
        <w:jc w:val="both"/>
        <w:rPr>
          <w:rFonts w:ascii="Times New Roman" w:hAnsi="Times New Roman" w:cs="Times New Roman"/>
        </w:rPr>
      </w:pPr>
      <w:r w:rsidRPr="00966B5C">
        <w:rPr>
          <w:rFonts w:ascii="Times New Roman" w:hAnsi="Times New Roman" w:cs="Times New Roman"/>
        </w:rPr>
        <w:t>['intertaining', 'entertaining', 'intertwining', True, 'entertaining']</w:t>
      </w:r>
    </w:p>
    <w:p w:rsidR="00966B5C" w:rsidRPr="00966B5C" w:rsidRDefault="00966B5C" w:rsidP="00966B5C">
      <w:pPr>
        <w:jc w:val="both"/>
        <w:rPr>
          <w:rFonts w:ascii="Times New Roman" w:hAnsi="Times New Roman" w:cs="Times New Roman"/>
        </w:rPr>
      </w:pPr>
      <w:r w:rsidRPr="00966B5C">
        <w:rPr>
          <w:rFonts w:ascii="Times New Roman" w:hAnsi="Times New Roman" w:cs="Times New Roman"/>
        </w:rPr>
        <w:t>['interupt', 'interrupt', True, 'interrupt']</w:t>
      </w:r>
    </w:p>
    <w:p w:rsidR="00966B5C" w:rsidRPr="00966B5C" w:rsidRDefault="00966B5C" w:rsidP="00966B5C">
      <w:pPr>
        <w:jc w:val="both"/>
        <w:rPr>
          <w:rFonts w:ascii="Times New Roman" w:hAnsi="Times New Roman" w:cs="Times New Roman"/>
        </w:rPr>
      </w:pPr>
      <w:r w:rsidRPr="00966B5C">
        <w:rPr>
          <w:rFonts w:ascii="Times New Roman" w:hAnsi="Times New Roman" w:cs="Times New Roman"/>
        </w:rPr>
        <w:t>['intervines', 'interlines', 'intervenes', True, 'intervenes']</w:t>
      </w:r>
    </w:p>
    <w:p w:rsidR="00966B5C" w:rsidRPr="00966B5C" w:rsidRDefault="00966B5C" w:rsidP="00966B5C">
      <w:pPr>
        <w:jc w:val="both"/>
        <w:rPr>
          <w:rFonts w:ascii="Times New Roman" w:hAnsi="Times New Roman" w:cs="Times New Roman"/>
        </w:rPr>
      </w:pPr>
      <w:r w:rsidRPr="00966B5C">
        <w:rPr>
          <w:rFonts w:ascii="Times New Roman" w:hAnsi="Times New Roman" w:cs="Times New Roman"/>
        </w:rPr>
        <w:t>['intevene', 'intervene', True, 'intervene']</w:t>
      </w:r>
    </w:p>
    <w:p w:rsidR="00966B5C" w:rsidRDefault="00966B5C" w:rsidP="00966B5C">
      <w:pPr>
        <w:jc w:val="both"/>
        <w:rPr>
          <w:rFonts w:ascii="Times New Roman" w:hAnsi="Times New Roman" w:cs="Times New Roman"/>
        </w:rPr>
      </w:pPr>
      <w:r w:rsidRPr="00966B5C">
        <w:rPr>
          <w:rFonts w:ascii="Times New Roman" w:hAnsi="Times New Roman" w:cs="Times New Roman"/>
        </w:rPr>
        <w:t>['intial', 'inial', 'initial', 'intil', 'intill', 'intimal', True, 'initial']</w:t>
      </w:r>
    </w:p>
    <w:p w:rsidR="00966B5C" w:rsidRDefault="00966B5C" w:rsidP="00966B5C">
      <w:pPr>
        <w:jc w:val="both"/>
        <w:rPr>
          <w:rFonts w:ascii="Times New Roman" w:hAnsi="Times New Roman" w:cs="Times New Roman"/>
        </w:rPr>
      </w:pPr>
    </w:p>
    <w:p w:rsidR="00966B5C" w:rsidRDefault="00966B5C" w:rsidP="00966B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Content</w:t>
      </w:r>
      <w:r>
        <w:rPr>
          <w:rFonts w:ascii="Times New Roman" w:hAnsi="Times New Roman" w:cs="Times New Roman"/>
        </w:rPr>
        <w:t xml:space="preserve"> of picture 5:</w:t>
      </w:r>
    </w:p>
    <w:p w:rsidR="00966B5C" w:rsidRPr="00966B5C" w:rsidRDefault="00966B5C" w:rsidP="00966B5C">
      <w:pPr>
        <w:jc w:val="both"/>
        <w:rPr>
          <w:rFonts w:ascii="Times New Roman" w:hAnsi="Times New Roman" w:cs="Times New Roman"/>
        </w:rPr>
      </w:pPr>
      <w:r w:rsidRPr="00966B5C">
        <w:rPr>
          <w:rFonts w:ascii="Times New Roman" w:hAnsi="Times New Roman" w:cs="Times New Roman"/>
        </w:rPr>
        <w:t xml:space="preserve">['miliary', 'miliary', </w:t>
      </w:r>
      <w:r w:rsidRPr="00966B5C">
        <w:rPr>
          <w:rFonts w:ascii="Times New Roman" w:hAnsi="Times New Roman" w:cs="Times New Roman"/>
          <w:color w:val="FF0000"/>
        </w:rPr>
        <w:t>False</w:t>
      </w:r>
      <w:r w:rsidRPr="00966B5C">
        <w:rPr>
          <w:rFonts w:ascii="Times New Roman" w:hAnsi="Times New Roman" w:cs="Times New Roman"/>
        </w:rPr>
        <w:t>, 'military']</w:t>
      </w:r>
    </w:p>
    <w:p w:rsidR="00966B5C" w:rsidRPr="00966B5C" w:rsidRDefault="00966B5C" w:rsidP="00966B5C">
      <w:pPr>
        <w:jc w:val="both"/>
        <w:rPr>
          <w:rFonts w:ascii="Times New Roman" w:hAnsi="Times New Roman" w:cs="Times New Roman"/>
        </w:rPr>
      </w:pPr>
      <w:r w:rsidRPr="00966B5C">
        <w:rPr>
          <w:rFonts w:ascii="Times New Roman" w:hAnsi="Times New Roman" w:cs="Times New Roman"/>
        </w:rPr>
        <w:t>['miligram', 'milligram', True, 'milligram']</w:t>
      </w:r>
    </w:p>
    <w:p w:rsidR="00966B5C" w:rsidRPr="00966B5C" w:rsidRDefault="00966B5C" w:rsidP="00966B5C">
      <w:pPr>
        <w:jc w:val="both"/>
        <w:rPr>
          <w:rFonts w:ascii="Times New Roman" w:hAnsi="Times New Roman" w:cs="Times New Roman"/>
        </w:rPr>
      </w:pPr>
      <w:r w:rsidRPr="00966B5C">
        <w:rPr>
          <w:rFonts w:ascii="Times New Roman" w:hAnsi="Times New Roman" w:cs="Times New Roman"/>
        </w:rPr>
        <w:t>['milion', 'ilion', 'million', 'milton', 'minion', True, 'million']</w:t>
      </w:r>
    </w:p>
    <w:p w:rsidR="00966B5C" w:rsidRPr="00966B5C" w:rsidRDefault="00966B5C" w:rsidP="00966B5C">
      <w:pPr>
        <w:jc w:val="both"/>
        <w:rPr>
          <w:rFonts w:ascii="Times New Roman" w:hAnsi="Times New Roman" w:cs="Times New Roman"/>
        </w:rPr>
      </w:pPr>
      <w:r w:rsidRPr="00966B5C">
        <w:rPr>
          <w:rFonts w:ascii="Times New Roman" w:hAnsi="Times New Roman" w:cs="Times New Roman"/>
        </w:rPr>
        <w:t>['miliraty', 'miliary', 'military', 'militate', True, 'military']</w:t>
      </w:r>
    </w:p>
    <w:p w:rsidR="00966B5C" w:rsidRPr="00966B5C" w:rsidRDefault="00966B5C" w:rsidP="00966B5C">
      <w:pPr>
        <w:jc w:val="both"/>
        <w:rPr>
          <w:rFonts w:ascii="Times New Roman" w:hAnsi="Times New Roman" w:cs="Times New Roman"/>
        </w:rPr>
      </w:pPr>
      <w:r w:rsidRPr="00966B5C">
        <w:rPr>
          <w:rFonts w:ascii="Times New Roman" w:hAnsi="Times New Roman" w:cs="Times New Roman"/>
        </w:rPr>
        <w:t xml:space="preserve">['millenia', 'millenia', </w:t>
      </w:r>
      <w:r w:rsidRPr="00966B5C">
        <w:rPr>
          <w:rFonts w:ascii="Times New Roman" w:hAnsi="Times New Roman" w:cs="Times New Roman"/>
          <w:color w:val="FF0000"/>
        </w:rPr>
        <w:t>False</w:t>
      </w:r>
      <w:r w:rsidRPr="00966B5C">
        <w:rPr>
          <w:rFonts w:ascii="Times New Roman" w:hAnsi="Times New Roman" w:cs="Times New Roman"/>
        </w:rPr>
        <w:t>, 'millennia']</w:t>
      </w:r>
    </w:p>
    <w:p w:rsidR="00966B5C" w:rsidRPr="00966B5C" w:rsidRDefault="00966B5C" w:rsidP="00966B5C">
      <w:pPr>
        <w:jc w:val="both"/>
        <w:rPr>
          <w:rFonts w:ascii="Times New Roman" w:hAnsi="Times New Roman" w:cs="Times New Roman"/>
        </w:rPr>
      </w:pPr>
      <w:r w:rsidRPr="00966B5C">
        <w:rPr>
          <w:rFonts w:ascii="Times New Roman" w:hAnsi="Times New Roman" w:cs="Times New Roman"/>
        </w:rPr>
        <w:t>['millenial', 'millenia', 'millennial', True, 'millennial']</w:t>
      </w:r>
    </w:p>
    <w:p w:rsidR="00966B5C" w:rsidRPr="00966B5C" w:rsidRDefault="00966B5C" w:rsidP="00966B5C">
      <w:pPr>
        <w:jc w:val="both"/>
        <w:rPr>
          <w:rFonts w:ascii="Times New Roman" w:hAnsi="Times New Roman" w:cs="Times New Roman"/>
        </w:rPr>
      </w:pPr>
      <w:r w:rsidRPr="00966B5C">
        <w:rPr>
          <w:rFonts w:ascii="Times New Roman" w:hAnsi="Times New Roman" w:cs="Times New Roman"/>
        </w:rPr>
        <w:t>['millenialism', 'millennialism', True, 'millennialism']</w:t>
      </w:r>
    </w:p>
    <w:p w:rsidR="00966B5C" w:rsidRPr="00966B5C" w:rsidRDefault="00966B5C" w:rsidP="00966B5C">
      <w:pPr>
        <w:jc w:val="both"/>
        <w:rPr>
          <w:rFonts w:ascii="Times New Roman" w:hAnsi="Times New Roman" w:cs="Times New Roman"/>
        </w:rPr>
      </w:pPr>
      <w:r w:rsidRPr="00966B5C">
        <w:rPr>
          <w:rFonts w:ascii="Times New Roman" w:hAnsi="Times New Roman" w:cs="Times New Roman"/>
        </w:rPr>
        <w:lastRenderedPageBreak/>
        <w:t xml:space="preserve">['millenium', 'millenium', </w:t>
      </w:r>
      <w:r w:rsidRPr="00966B5C">
        <w:rPr>
          <w:rFonts w:ascii="Times New Roman" w:hAnsi="Times New Roman" w:cs="Times New Roman"/>
          <w:color w:val="FF0000"/>
        </w:rPr>
        <w:t>False</w:t>
      </w:r>
      <w:r w:rsidRPr="00966B5C">
        <w:rPr>
          <w:rFonts w:ascii="Times New Roman" w:hAnsi="Times New Roman" w:cs="Times New Roman"/>
        </w:rPr>
        <w:t>, 'millennium']</w:t>
      </w:r>
    </w:p>
    <w:p w:rsidR="00966B5C" w:rsidRPr="00DF59B0" w:rsidRDefault="00966B5C" w:rsidP="00966B5C">
      <w:pPr>
        <w:jc w:val="both"/>
        <w:rPr>
          <w:rFonts w:ascii="Times New Roman" w:hAnsi="Times New Roman" w:cs="Times New Roman"/>
        </w:rPr>
      </w:pPr>
      <w:r w:rsidRPr="00966B5C">
        <w:rPr>
          <w:rFonts w:ascii="Times New Roman" w:hAnsi="Times New Roman" w:cs="Times New Roman"/>
        </w:rPr>
        <w:t xml:space="preserve">['millepede', 'millepede', </w:t>
      </w:r>
      <w:r w:rsidRPr="00966B5C">
        <w:rPr>
          <w:rFonts w:ascii="Times New Roman" w:hAnsi="Times New Roman" w:cs="Times New Roman"/>
          <w:color w:val="FF0000"/>
        </w:rPr>
        <w:t>False</w:t>
      </w:r>
      <w:r w:rsidRPr="00966B5C">
        <w:rPr>
          <w:rFonts w:ascii="Times New Roman" w:hAnsi="Times New Roman" w:cs="Times New Roman"/>
        </w:rPr>
        <w:t>, 'millipede']</w:t>
      </w:r>
    </w:p>
    <w:sectPr w:rsidR="00966B5C" w:rsidRPr="00DF59B0" w:rsidSect="001863AA">
      <w:type w:val="continuous"/>
      <w:pgSz w:w="11900" w:h="16840"/>
      <w:pgMar w:top="1440" w:right="1418" w:bottom="1440" w:left="1418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B3B12"/>
    <w:multiLevelType w:val="hybridMultilevel"/>
    <w:tmpl w:val="CB483A4A"/>
    <w:lvl w:ilvl="0" w:tplc="211A53C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96669C"/>
    <w:multiLevelType w:val="hybridMultilevel"/>
    <w:tmpl w:val="7D8A98E8"/>
    <w:lvl w:ilvl="0" w:tplc="38824B2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w w:val="100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684BB6"/>
    <w:multiLevelType w:val="hybridMultilevel"/>
    <w:tmpl w:val="99AABD4C"/>
    <w:lvl w:ilvl="0" w:tplc="927891EA">
      <w:start w:val="1"/>
      <w:numFmt w:val="bullet"/>
      <w:lvlText w:val=""/>
      <w:lvlJc w:val="left"/>
      <w:pPr>
        <w:ind w:left="420" w:hanging="420"/>
      </w:pPr>
      <w:rPr>
        <w:rFonts w:ascii="Times New Roman" w:hAnsi="Times New Roman" w:hint="default"/>
        <w:w w:val="1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E240FC0"/>
    <w:multiLevelType w:val="multilevel"/>
    <w:tmpl w:val="D6923F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16677C6"/>
    <w:multiLevelType w:val="hybridMultilevel"/>
    <w:tmpl w:val="6D74775A"/>
    <w:lvl w:ilvl="0" w:tplc="38824B2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w w:val="100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A45737"/>
    <w:multiLevelType w:val="hybridMultilevel"/>
    <w:tmpl w:val="21784B26"/>
    <w:lvl w:ilvl="0" w:tplc="C86EC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E961F7"/>
    <w:multiLevelType w:val="multilevel"/>
    <w:tmpl w:val="82BC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1D6681"/>
    <w:multiLevelType w:val="multilevel"/>
    <w:tmpl w:val="82BC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724C73"/>
    <w:multiLevelType w:val="multilevel"/>
    <w:tmpl w:val="82BC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B702D3"/>
    <w:multiLevelType w:val="hybridMultilevel"/>
    <w:tmpl w:val="FC981320"/>
    <w:lvl w:ilvl="0" w:tplc="5DF01CF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w w:val="100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FFA11E7"/>
    <w:multiLevelType w:val="hybridMultilevel"/>
    <w:tmpl w:val="05B6835C"/>
    <w:lvl w:ilvl="0" w:tplc="2A7C5C3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FD57772"/>
    <w:multiLevelType w:val="hybridMultilevel"/>
    <w:tmpl w:val="2D3811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07F5220"/>
    <w:multiLevelType w:val="multilevel"/>
    <w:tmpl w:val="A64E98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1BF6404"/>
    <w:multiLevelType w:val="hybridMultilevel"/>
    <w:tmpl w:val="61DC95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20417D7"/>
    <w:multiLevelType w:val="hybridMultilevel"/>
    <w:tmpl w:val="8C90D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D537C6E"/>
    <w:multiLevelType w:val="hybridMultilevel"/>
    <w:tmpl w:val="C862EE04"/>
    <w:lvl w:ilvl="0" w:tplc="5DF01CF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w w:val="100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03E7E91"/>
    <w:multiLevelType w:val="multilevel"/>
    <w:tmpl w:val="A0546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F5573C"/>
    <w:multiLevelType w:val="hybridMultilevel"/>
    <w:tmpl w:val="DF9E51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2622690"/>
    <w:multiLevelType w:val="hybridMultilevel"/>
    <w:tmpl w:val="57ACC8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82B059E"/>
    <w:multiLevelType w:val="multilevel"/>
    <w:tmpl w:val="38B83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C71280"/>
    <w:multiLevelType w:val="multilevel"/>
    <w:tmpl w:val="F2A650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CF42C7F"/>
    <w:multiLevelType w:val="multilevel"/>
    <w:tmpl w:val="82BC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6F284A"/>
    <w:multiLevelType w:val="hybridMultilevel"/>
    <w:tmpl w:val="A830CD7E"/>
    <w:lvl w:ilvl="0" w:tplc="4AA860F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4DA140E"/>
    <w:multiLevelType w:val="hybridMultilevel"/>
    <w:tmpl w:val="6F384D30"/>
    <w:lvl w:ilvl="0" w:tplc="5DF01CF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w w:val="100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5644544"/>
    <w:multiLevelType w:val="multilevel"/>
    <w:tmpl w:val="F2845E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6C95F9A"/>
    <w:multiLevelType w:val="hybridMultilevel"/>
    <w:tmpl w:val="D500F67A"/>
    <w:lvl w:ilvl="0" w:tplc="5DF01CF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w w:val="100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97E2BA4"/>
    <w:multiLevelType w:val="multilevel"/>
    <w:tmpl w:val="C9AA1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745130"/>
    <w:multiLevelType w:val="multilevel"/>
    <w:tmpl w:val="E2A8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17"/>
  </w:num>
  <w:num w:numId="4">
    <w:abstractNumId w:val="6"/>
  </w:num>
  <w:num w:numId="5">
    <w:abstractNumId w:val="8"/>
  </w:num>
  <w:num w:numId="6">
    <w:abstractNumId w:val="10"/>
  </w:num>
  <w:num w:numId="7">
    <w:abstractNumId w:val="3"/>
  </w:num>
  <w:num w:numId="8">
    <w:abstractNumId w:val="21"/>
  </w:num>
  <w:num w:numId="9">
    <w:abstractNumId w:val="26"/>
  </w:num>
  <w:num w:numId="10">
    <w:abstractNumId w:val="14"/>
  </w:num>
  <w:num w:numId="11">
    <w:abstractNumId w:val="13"/>
  </w:num>
  <w:num w:numId="12">
    <w:abstractNumId w:val="18"/>
  </w:num>
  <w:num w:numId="13">
    <w:abstractNumId w:val="0"/>
  </w:num>
  <w:num w:numId="14">
    <w:abstractNumId w:val="4"/>
  </w:num>
  <w:num w:numId="15">
    <w:abstractNumId w:val="2"/>
  </w:num>
  <w:num w:numId="16">
    <w:abstractNumId w:val="1"/>
  </w:num>
  <w:num w:numId="17">
    <w:abstractNumId w:val="15"/>
  </w:num>
  <w:num w:numId="18">
    <w:abstractNumId w:val="25"/>
  </w:num>
  <w:num w:numId="19">
    <w:abstractNumId w:val="23"/>
  </w:num>
  <w:num w:numId="20">
    <w:abstractNumId w:val="27"/>
  </w:num>
  <w:num w:numId="21">
    <w:abstractNumId w:val="16"/>
  </w:num>
  <w:num w:numId="22">
    <w:abstractNumId w:val="9"/>
  </w:num>
  <w:num w:numId="23">
    <w:abstractNumId w:val="5"/>
  </w:num>
  <w:num w:numId="24">
    <w:abstractNumId w:val="24"/>
  </w:num>
  <w:num w:numId="25">
    <w:abstractNumId w:val="20"/>
  </w:num>
  <w:num w:numId="26">
    <w:abstractNumId w:val="12"/>
  </w:num>
  <w:num w:numId="27">
    <w:abstractNumId w:val="19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55"/>
    <w:rsid w:val="00014989"/>
    <w:rsid w:val="00015E49"/>
    <w:rsid w:val="00022671"/>
    <w:rsid w:val="000321AA"/>
    <w:rsid w:val="000331F0"/>
    <w:rsid w:val="000407BB"/>
    <w:rsid w:val="00045855"/>
    <w:rsid w:val="00050AAE"/>
    <w:rsid w:val="00051AC4"/>
    <w:rsid w:val="00064E2F"/>
    <w:rsid w:val="000654BD"/>
    <w:rsid w:val="0008372E"/>
    <w:rsid w:val="000873F5"/>
    <w:rsid w:val="00091293"/>
    <w:rsid w:val="00093F09"/>
    <w:rsid w:val="00095046"/>
    <w:rsid w:val="000C4280"/>
    <w:rsid w:val="000C70AA"/>
    <w:rsid w:val="000D5D2A"/>
    <w:rsid w:val="000F15A1"/>
    <w:rsid w:val="000F78CD"/>
    <w:rsid w:val="001010C4"/>
    <w:rsid w:val="00104240"/>
    <w:rsid w:val="00113BED"/>
    <w:rsid w:val="00117EFE"/>
    <w:rsid w:val="001212AB"/>
    <w:rsid w:val="001333F8"/>
    <w:rsid w:val="0013634F"/>
    <w:rsid w:val="00142A0F"/>
    <w:rsid w:val="00143358"/>
    <w:rsid w:val="001452FF"/>
    <w:rsid w:val="00172160"/>
    <w:rsid w:val="0017501F"/>
    <w:rsid w:val="001863AA"/>
    <w:rsid w:val="00191638"/>
    <w:rsid w:val="001972A6"/>
    <w:rsid w:val="001A45B1"/>
    <w:rsid w:val="001C7BA0"/>
    <w:rsid w:val="001D423C"/>
    <w:rsid w:val="001E1C43"/>
    <w:rsid w:val="001F19F4"/>
    <w:rsid w:val="00214E96"/>
    <w:rsid w:val="00263AE8"/>
    <w:rsid w:val="0026515F"/>
    <w:rsid w:val="002717E9"/>
    <w:rsid w:val="00280C92"/>
    <w:rsid w:val="00286A22"/>
    <w:rsid w:val="002924FD"/>
    <w:rsid w:val="00294D47"/>
    <w:rsid w:val="00295150"/>
    <w:rsid w:val="002A71A7"/>
    <w:rsid w:val="002B0514"/>
    <w:rsid w:val="002B7780"/>
    <w:rsid w:val="002F2B2F"/>
    <w:rsid w:val="002F3D29"/>
    <w:rsid w:val="00301F6A"/>
    <w:rsid w:val="003058E8"/>
    <w:rsid w:val="00320B55"/>
    <w:rsid w:val="003236A3"/>
    <w:rsid w:val="00324501"/>
    <w:rsid w:val="00331E7E"/>
    <w:rsid w:val="00332E60"/>
    <w:rsid w:val="00334D4A"/>
    <w:rsid w:val="003430C7"/>
    <w:rsid w:val="003533B7"/>
    <w:rsid w:val="00354682"/>
    <w:rsid w:val="00361C34"/>
    <w:rsid w:val="00373479"/>
    <w:rsid w:val="00385111"/>
    <w:rsid w:val="003A4171"/>
    <w:rsid w:val="003F1A91"/>
    <w:rsid w:val="003F5391"/>
    <w:rsid w:val="004036FB"/>
    <w:rsid w:val="0041275D"/>
    <w:rsid w:val="004443A2"/>
    <w:rsid w:val="00446697"/>
    <w:rsid w:val="00455D47"/>
    <w:rsid w:val="00465A8D"/>
    <w:rsid w:val="00495852"/>
    <w:rsid w:val="004A4C63"/>
    <w:rsid w:val="004A4CE5"/>
    <w:rsid w:val="004A5A30"/>
    <w:rsid w:val="004B1E25"/>
    <w:rsid w:val="004B330F"/>
    <w:rsid w:val="004B73F0"/>
    <w:rsid w:val="004D355D"/>
    <w:rsid w:val="004E3AB7"/>
    <w:rsid w:val="004E6025"/>
    <w:rsid w:val="004E79CE"/>
    <w:rsid w:val="00500569"/>
    <w:rsid w:val="00503757"/>
    <w:rsid w:val="00512BD0"/>
    <w:rsid w:val="0053126C"/>
    <w:rsid w:val="005410FE"/>
    <w:rsid w:val="005424ED"/>
    <w:rsid w:val="00546DC1"/>
    <w:rsid w:val="005558D0"/>
    <w:rsid w:val="00582954"/>
    <w:rsid w:val="005870D9"/>
    <w:rsid w:val="005874CF"/>
    <w:rsid w:val="005B40F8"/>
    <w:rsid w:val="005B4FD0"/>
    <w:rsid w:val="005B5CDD"/>
    <w:rsid w:val="005B75AE"/>
    <w:rsid w:val="005C67E7"/>
    <w:rsid w:val="005E276D"/>
    <w:rsid w:val="005F4404"/>
    <w:rsid w:val="005F5586"/>
    <w:rsid w:val="00605AB1"/>
    <w:rsid w:val="00650C1B"/>
    <w:rsid w:val="00690A11"/>
    <w:rsid w:val="006934AC"/>
    <w:rsid w:val="006A1CB5"/>
    <w:rsid w:val="006A7BBC"/>
    <w:rsid w:val="006C40B6"/>
    <w:rsid w:val="006C5323"/>
    <w:rsid w:val="006C7BED"/>
    <w:rsid w:val="006D20B7"/>
    <w:rsid w:val="006D58C5"/>
    <w:rsid w:val="006D6D92"/>
    <w:rsid w:val="006E0135"/>
    <w:rsid w:val="006F1E74"/>
    <w:rsid w:val="006F4D2A"/>
    <w:rsid w:val="00720858"/>
    <w:rsid w:val="00735BCE"/>
    <w:rsid w:val="007448EB"/>
    <w:rsid w:val="00746936"/>
    <w:rsid w:val="007628EB"/>
    <w:rsid w:val="00766E76"/>
    <w:rsid w:val="007A49E9"/>
    <w:rsid w:val="007B1A52"/>
    <w:rsid w:val="007B6BD3"/>
    <w:rsid w:val="007C063C"/>
    <w:rsid w:val="007C4E28"/>
    <w:rsid w:val="007D18EC"/>
    <w:rsid w:val="007D40E9"/>
    <w:rsid w:val="007D5541"/>
    <w:rsid w:val="007D6235"/>
    <w:rsid w:val="007F455B"/>
    <w:rsid w:val="008306D9"/>
    <w:rsid w:val="00840D2A"/>
    <w:rsid w:val="008426E7"/>
    <w:rsid w:val="008539F9"/>
    <w:rsid w:val="00857021"/>
    <w:rsid w:val="00883933"/>
    <w:rsid w:val="008916AD"/>
    <w:rsid w:val="008970AD"/>
    <w:rsid w:val="008A29F2"/>
    <w:rsid w:val="008B34C6"/>
    <w:rsid w:val="008C3E4A"/>
    <w:rsid w:val="008C4411"/>
    <w:rsid w:val="008E69C8"/>
    <w:rsid w:val="00917ACD"/>
    <w:rsid w:val="00942512"/>
    <w:rsid w:val="009554E3"/>
    <w:rsid w:val="00955E08"/>
    <w:rsid w:val="00966B5C"/>
    <w:rsid w:val="00991221"/>
    <w:rsid w:val="00997964"/>
    <w:rsid w:val="009A166A"/>
    <w:rsid w:val="009A7400"/>
    <w:rsid w:val="009B7662"/>
    <w:rsid w:val="009C3DCB"/>
    <w:rsid w:val="009D576F"/>
    <w:rsid w:val="009E398A"/>
    <w:rsid w:val="00A06A9D"/>
    <w:rsid w:val="00A072D2"/>
    <w:rsid w:val="00A12046"/>
    <w:rsid w:val="00A42808"/>
    <w:rsid w:val="00A7062C"/>
    <w:rsid w:val="00A7187E"/>
    <w:rsid w:val="00A82A32"/>
    <w:rsid w:val="00A841F8"/>
    <w:rsid w:val="00A84964"/>
    <w:rsid w:val="00A93E4F"/>
    <w:rsid w:val="00A97CF2"/>
    <w:rsid w:val="00AB531F"/>
    <w:rsid w:val="00AC2EE3"/>
    <w:rsid w:val="00AC331D"/>
    <w:rsid w:val="00AC35BB"/>
    <w:rsid w:val="00AD0ACA"/>
    <w:rsid w:val="00AD7B51"/>
    <w:rsid w:val="00AE405E"/>
    <w:rsid w:val="00AE6406"/>
    <w:rsid w:val="00AF498D"/>
    <w:rsid w:val="00B10219"/>
    <w:rsid w:val="00B1545E"/>
    <w:rsid w:val="00B24752"/>
    <w:rsid w:val="00B266B9"/>
    <w:rsid w:val="00B60CE9"/>
    <w:rsid w:val="00B8665F"/>
    <w:rsid w:val="00BB303A"/>
    <w:rsid w:val="00BD4DEB"/>
    <w:rsid w:val="00BE323D"/>
    <w:rsid w:val="00C26C91"/>
    <w:rsid w:val="00C3491A"/>
    <w:rsid w:val="00C45931"/>
    <w:rsid w:val="00C652B9"/>
    <w:rsid w:val="00C747B5"/>
    <w:rsid w:val="00C7703D"/>
    <w:rsid w:val="00C8021B"/>
    <w:rsid w:val="00CA79DF"/>
    <w:rsid w:val="00CD2345"/>
    <w:rsid w:val="00CD3981"/>
    <w:rsid w:val="00CF34CB"/>
    <w:rsid w:val="00CF71D0"/>
    <w:rsid w:val="00D01A30"/>
    <w:rsid w:val="00D0578F"/>
    <w:rsid w:val="00D21C8F"/>
    <w:rsid w:val="00D27686"/>
    <w:rsid w:val="00D379EC"/>
    <w:rsid w:val="00D508E9"/>
    <w:rsid w:val="00D53ADD"/>
    <w:rsid w:val="00D6210D"/>
    <w:rsid w:val="00D64391"/>
    <w:rsid w:val="00D65F08"/>
    <w:rsid w:val="00D81077"/>
    <w:rsid w:val="00DA6C2D"/>
    <w:rsid w:val="00DB1C87"/>
    <w:rsid w:val="00DC5108"/>
    <w:rsid w:val="00DF59B0"/>
    <w:rsid w:val="00E17D5C"/>
    <w:rsid w:val="00E2491E"/>
    <w:rsid w:val="00E27A3C"/>
    <w:rsid w:val="00E31987"/>
    <w:rsid w:val="00E547CC"/>
    <w:rsid w:val="00E57669"/>
    <w:rsid w:val="00E655D3"/>
    <w:rsid w:val="00E707EC"/>
    <w:rsid w:val="00E70DA4"/>
    <w:rsid w:val="00E74889"/>
    <w:rsid w:val="00E7537F"/>
    <w:rsid w:val="00E85345"/>
    <w:rsid w:val="00E86189"/>
    <w:rsid w:val="00E96DDC"/>
    <w:rsid w:val="00E975A0"/>
    <w:rsid w:val="00EA3833"/>
    <w:rsid w:val="00EA441E"/>
    <w:rsid w:val="00EA52D4"/>
    <w:rsid w:val="00EB5385"/>
    <w:rsid w:val="00EC4B22"/>
    <w:rsid w:val="00EC65BA"/>
    <w:rsid w:val="00EC6E8A"/>
    <w:rsid w:val="00EC71A1"/>
    <w:rsid w:val="00EF06FD"/>
    <w:rsid w:val="00F022C9"/>
    <w:rsid w:val="00F07EA0"/>
    <w:rsid w:val="00F07EB8"/>
    <w:rsid w:val="00F10A5C"/>
    <w:rsid w:val="00F1280E"/>
    <w:rsid w:val="00F12EFA"/>
    <w:rsid w:val="00F26B9C"/>
    <w:rsid w:val="00F279D3"/>
    <w:rsid w:val="00F30767"/>
    <w:rsid w:val="00F32117"/>
    <w:rsid w:val="00F412B4"/>
    <w:rsid w:val="00F418A6"/>
    <w:rsid w:val="00F522F5"/>
    <w:rsid w:val="00F544BB"/>
    <w:rsid w:val="00F615B2"/>
    <w:rsid w:val="00F65951"/>
    <w:rsid w:val="00F7576F"/>
    <w:rsid w:val="00F81C88"/>
    <w:rsid w:val="00F93A3D"/>
    <w:rsid w:val="00FB1076"/>
    <w:rsid w:val="00FC09C2"/>
    <w:rsid w:val="00FC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91422"/>
  <w15:chartTrackingRefBased/>
  <w15:docId w15:val="{608F4131-B65A-FE49-9C26-E8F472DEA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4989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5855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2A71A7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C8021B"/>
    <w:rPr>
      <w:color w:val="808080"/>
    </w:rPr>
  </w:style>
  <w:style w:type="character" w:styleId="a6">
    <w:name w:val="Hyperlink"/>
    <w:basedOn w:val="a0"/>
    <w:uiPriority w:val="99"/>
    <w:unhideWhenUsed/>
    <w:rsid w:val="004443A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443A2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4443A2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8B34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2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3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1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4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33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8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2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3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7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1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hyperlink" Target="http://en.wikipedia.org/w/index.php?title=Wikipedia:Lists_of_common_misspellings&amp;oldid=813410985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050" b="1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Running</a:t>
            </a:r>
            <a:r>
              <a:rPr lang="zh-CN" altLang="en-US" sz="1050" b="1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r>
              <a:rPr lang="en-US" altLang="zh-CN" sz="1050" b="1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Time</a:t>
            </a:r>
          </a:p>
        </c:rich>
      </c:tx>
      <c:layout>
        <c:manualLayout>
          <c:xMode val="edge"/>
          <c:yMode val="edge"/>
          <c:x val="0.32157888691790343"/>
          <c:y val="3.378378378378378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2806587993356583"/>
          <c:y val="0.11171099642715365"/>
          <c:w val="0.82099640300229892"/>
          <c:h val="0.64708282347307933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Running Time (min)</c:v>
                </c:pt>
              </c:strCache>
            </c:strRef>
          </c:tx>
          <c:spPr>
            <a:ln w="28575" cap="rnd">
              <a:solidFill>
                <a:srgbClr val="251CC6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Leven</c:v>
                </c:pt>
                <c:pt idx="1">
                  <c:v>2-gram</c:v>
                </c:pt>
                <c:pt idx="2">
                  <c:v>Soundex</c:v>
                </c:pt>
                <c:pt idx="3">
                  <c:v>Sou-Lev</c:v>
                </c:pt>
                <c:pt idx="4">
                  <c:v>Lev-Sou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27</c:v>
                </c:pt>
                <c:pt idx="1">
                  <c:v>222</c:v>
                </c:pt>
                <c:pt idx="2">
                  <c:v>2</c:v>
                </c:pt>
                <c:pt idx="3">
                  <c:v>3</c:v>
                </c:pt>
                <c:pt idx="4">
                  <c:v>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FC0-8940-8F19-9CD78B6B58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79032255"/>
        <c:axId val="1179033935"/>
      </c:lineChart>
      <c:catAx>
        <c:axId val="11790322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1179033935"/>
        <c:crosses val="autoZero"/>
        <c:auto val="1"/>
        <c:lblAlgn val="ctr"/>
        <c:lblOffset val="100"/>
        <c:noMultiLvlLbl val="0"/>
      </c:catAx>
      <c:valAx>
        <c:axId val="1179033935"/>
        <c:scaling>
          <c:orientation val="minMax"/>
          <c:max val="24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11790322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</c:legendEntry>
      <c:layout>
        <c:manualLayout>
          <c:xMode val="edge"/>
          <c:yMode val="edge"/>
          <c:x val="0.23561410577324512"/>
          <c:y val="0.86743389550968286"/>
          <c:w val="0.54729423003648048"/>
          <c:h val="6.998391852981324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100" b="1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Comparison</a:t>
            </a:r>
            <a:r>
              <a:rPr lang="zh-CN" altLang="en-US" sz="1100" b="1" baseline="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r>
              <a:rPr lang="en-US" altLang="zh-CN" sz="1100" b="1" baseline="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of</a:t>
            </a:r>
            <a:r>
              <a:rPr lang="zh-CN" altLang="en-US" sz="1100" b="1" baseline="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r>
              <a:rPr lang="en-US" altLang="zh-CN" sz="1100" b="1" baseline="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Algorithms</a:t>
            </a:r>
            <a:endParaRPr lang="zh-CN" sz="1100" b="1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14029865760172047"/>
          <c:y val="8.264462809917355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31491113086999167"/>
          <c:y val="0.22958677685950413"/>
          <c:w val="0.68508886913000833"/>
          <c:h val="0.59255547602004299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Prediction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Lbl>
              <c:idx val="3"/>
              <c:layout>
                <c:manualLayout>
                  <c:x val="-6.0960121920243748E-2"/>
                  <c:y val="-6.5476190476190507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E228-1249-BA2C-7C13C46EA3C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Levenshtein-Soundex</c:v>
                </c:pt>
                <c:pt idx="1">
                  <c:v>Soundex-Levenshtein</c:v>
                </c:pt>
                <c:pt idx="2">
                  <c:v>2-Gram</c:v>
                </c:pt>
                <c:pt idx="3">
                  <c:v>Levenshtein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5862</c:v>
                </c:pt>
                <c:pt idx="1">
                  <c:v>8018</c:v>
                </c:pt>
                <c:pt idx="2">
                  <c:v>6745</c:v>
                </c:pt>
                <c:pt idx="3">
                  <c:v>13516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228-1249-BA2C-7C13C46EA3C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Correct Prediction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Levenshtein-Soundex</c:v>
                </c:pt>
                <c:pt idx="1">
                  <c:v>Soundex-Levenshtein</c:v>
                </c:pt>
                <c:pt idx="2">
                  <c:v>2-Gram</c:v>
                </c:pt>
                <c:pt idx="3">
                  <c:v>Levenshtein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2927</c:v>
                </c:pt>
                <c:pt idx="1">
                  <c:v>3032</c:v>
                </c:pt>
                <c:pt idx="2">
                  <c:v>2897</c:v>
                </c:pt>
                <c:pt idx="3">
                  <c:v>3520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228-1249-BA2C-7C13C46EA3C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1061334415"/>
        <c:axId val="1061320047"/>
      </c:barChart>
      <c:catAx>
        <c:axId val="106133441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0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1061320047"/>
        <c:crosses val="autoZero"/>
        <c:auto val="1"/>
        <c:lblAlgn val="ctr"/>
        <c:lblOffset val="100"/>
        <c:noMultiLvlLbl val="0"/>
      </c:catAx>
      <c:valAx>
        <c:axId val="1061320047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061334415"/>
        <c:crosses val="autoZero"/>
        <c:crossBetween val="between"/>
      </c:valAx>
      <c:spPr>
        <a:noFill/>
        <a:ln>
          <a:noFill/>
        </a:ln>
        <a:effectLst>
          <a:glow rad="63500">
            <a:schemeClr val="accent1">
              <a:satMod val="175000"/>
              <a:alpha val="40000"/>
            </a:schemeClr>
          </a:glow>
        </a:effectLst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>
      <a:softEdge rad="0"/>
    </a:effectLst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B9218E-D7C5-3241-9AB9-CAACEC9BA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7</Pages>
  <Words>2009</Words>
  <Characters>11454</Characters>
  <Application>Microsoft Office Word</Application>
  <DocSecurity>0</DocSecurity>
  <Lines>95</Lines>
  <Paragraphs>26</Paragraphs>
  <ScaleCrop>false</ScaleCrop>
  <Company/>
  <LinksUpToDate>false</LinksUpToDate>
  <CharactersWithSpaces>13437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office2016mac12340</dc:creator>
  <cp:keywords/>
  <dc:description/>
  <cp:lastModifiedBy>office2016mac12340</cp:lastModifiedBy>
  <cp:revision>210</cp:revision>
  <dcterms:created xsi:type="dcterms:W3CDTF">2018-08-30T05:02:00Z</dcterms:created>
  <dcterms:modified xsi:type="dcterms:W3CDTF">2018-09-03T23:21:00Z</dcterms:modified>
</cp:coreProperties>
</file>