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1DC8" w14:textId="6F3BADDD" w:rsidR="00FF530E" w:rsidRDefault="00DE58F4">
      <w:pPr>
        <w:pStyle w:val="a3"/>
      </w:pPr>
      <w:r>
        <w:rPr>
          <w:rFonts w:hint="eastAsia"/>
        </w:rPr>
        <w:t>양자</w:t>
      </w:r>
      <w:r>
        <w:rPr>
          <w:rFonts w:hint="eastAsia"/>
        </w:rPr>
        <w:t xml:space="preserve"> </w:t>
      </w:r>
      <w:r>
        <w:rPr>
          <w:rFonts w:hint="eastAsia"/>
        </w:rPr>
        <w:t>미끄럼틀과</w:t>
      </w:r>
      <w:r>
        <w:rPr>
          <w:rFonts w:hint="eastAsia"/>
        </w:rPr>
        <w:t xml:space="preserve"> </w:t>
      </w:r>
      <w:r>
        <w:rPr>
          <w:rFonts w:hint="eastAsia"/>
        </w:rPr>
        <w:t>사다리</w:t>
      </w:r>
      <w:r>
        <w:t>(</w:t>
      </w:r>
      <w:r>
        <w:rPr>
          <w:rFonts w:hint="eastAsia"/>
        </w:rPr>
        <w:t>C</w:t>
      </w:r>
      <w:r>
        <w:t>hutes and Ladders)</w:t>
      </w:r>
    </w:p>
    <w:p w14:paraId="22183C2D" w14:textId="77777777" w:rsidR="00FF530E" w:rsidRDefault="00000000">
      <w:pPr>
        <w:pStyle w:val="a4"/>
      </w:pPr>
      <w:bookmarkStart w:id="0" w:name="_79s33ut4c993" w:colFirst="0" w:colLast="0"/>
      <w:bookmarkEnd w:id="0"/>
      <w:r>
        <w:t xml:space="preserve">Joshua Goings, Ph.D.; Applications Engineer @ </w:t>
      </w:r>
      <w:proofErr w:type="spellStart"/>
      <w:r>
        <w:t>IonQ</w:t>
      </w:r>
      <w:proofErr w:type="spellEnd"/>
    </w:p>
    <w:p w14:paraId="16C95EDF" w14:textId="510B3BEF" w:rsidR="00FF530E" w:rsidRDefault="00DE58F4">
      <w:pPr>
        <w:pStyle w:val="3"/>
        <w:jc w:val="both"/>
      </w:pPr>
      <w:bookmarkStart w:id="1" w:name="_zavdx1ulioro" w:colFirst="0" w:colLast="0"/>
      <w:bookmarkEnd w:id="1"/>
      <w:r>
        <w:rPr>
          <w:rFonts w:hint="eastAsia"/>
        </w:rPr>
        <w:t>서론</w:t>
      </w:r>
    </w:p>
    <w:p w14:paraId="4649404B" w14:textId="45DB8504" w:rsidR="00FF530E" w:rsidRDefault="00DE58F4" w:rsidP="00DE58F4">
      <w:pPr>
        <w:pStyle w:val="4"/>
        <w:jc w:val="both"/>
      </w:pPr>
      <w:bookmarkStart w:id="2" w:name="_trl68csicnwf" w:colFirst="0" w:colLast="0"/>
      <w:bookmarkEnd w:id="2"/>
      <w:r>
        <w:rPr>
          <w:rFonts w:hint="eastAsia"/>
        </w:rPr>
        <w:t>고전</w:t>
      </w:r>
      <w:r>
        <w:rPr>
          <w:rFonts w:hint="eastAsia"/>
        </w:rPr>
        <w:t xml:space="preserve"> </w:t>
      </w:r>
      <w:r>
        <w:rPr>
          <w:rFonts w:hint="eastAsia"/>
        </w:rPr>
        <w:t>미끄럼틀과</w:t>
      </w:r>
      <w:r>
        <w:rPr>
          <w:rFonts w:hint="eastAsia"/>
        </w:rPr>
        <w:t xml:space="preserve"> </w:t>
      </w:r>
      <w:r>
        <w:rPr>
          <w:rFonts w:hint="eastAsia"/>
        </w:rPr>
        <w:t>사다리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Markov </w:t>
      </w:r>
      <w:r>
        <w:rPr>
          <w:rFonts w:hint="eastAsia"/>
        </w:rPr>
        <w:t>접근</w:t>
      </w:r>
    </w:p>
    <w:p w14:paraId="70589C2E" w14:textId="04C15F2A" w:rsidR="00DE58F4" w:rsidRPr="00DE58F4" w:rsidRDefault="00DE58F4" w:rsidP="00DE58F4">
      <w:pPr>
        <w:spacing w:beforeLines="60" w:before="144" w:line="240" w:lineRule="auto"/>
        <w:jc w:val="both"/>
      </w:pPr>
      <w:hyperlink r:id="rId4" w:history="1">
        <w:r w:rsidRPr="00DE58F4">
          <w:rPr>
            <w:rStyle w:val="a8"/>
            <w:rFonts w:hint="eastAsia"/>
          </w:rPr>
          <w:t>Chutes and Ladders (</w:t>
        </w:r>
        <w:r w:rsidRPr="00DE58F4">
          <w:rPr>
            <w:rStyle w:val="a8"/>
            <w:rFonts w:hint="eastAsia"/>
          </w:rPr>
          <w:t>또는</w:t>
        </w:r>
        <w:r w:rsidRPr="00DE58F4">
          <w:rPr>
            <w:rStyle w:val="a8"/>
            <w:rFonts w:hint="eastAsia"/>
          </w:rPr>
          <w:t xml:space="preserve"> Snakes and Ladders) </w:t>
        </w:r>
        <w:r w:rsidRPr="00DE58F4">
          <w:rPr>
            <w:rStyle w:val="a8"/>
            <w:rFonts w:hint="eastAsia"/>
          </w:rPr>
          <w:t>보드</w:t>
        </w:r>
        <w:r w:rsidRPr="00DE58F4">
          <w:rPr>
            <w:rStyle w:val="a8"/>
            <w:rFonts w:hint="eastAsia"/>
          </w:rPr>
          <w:t xml:space="preserve"> </w:t>
        </w:r>
        <w:r w:rsidRPr="00DE58F4">
          <w:rPr>
            <w:rStyle w:val="a8"/>
            <w:rFonts w:hint="eastAsia"/>
          </w:rPr>
          <w:t>게임은</w:t>
        </w:r>
      </w:hyperlink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우연과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확률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개념을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탐구하기에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훌륭한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방법을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제공합니다</w:t>
      </w:r>
      <w:r w:rsidRPr="00DE58F4">
        <w:rPr>
          <w:rFonts w:hint="eastAsia"/>
        </w:rPr>
        <w:t xml:space="preserve">. </w:t>
      </w:r>
      <w:r w:rsidRPr="00DE58F4">
        <w:rPr>
          <w:rFonts w:hint="eastAsia"/>
        </w:rPr>
        <w:t>이</w:t>
      </w:r>
      <w:r w:rsidRPr="00DE58F4">
        <w:rPr>
          <w:rFonts w:hint="eastAsia"/>
        </w:rPr>
        <w:t xml:space="preserve"> </w:t>
      </w:r>
      <w:r>
        <w:rPr>
          <w:rFonts w:hint="eastAsia"/>
        </w:rPr>
        <w:t>보기에</w:t>
      </w:r>
      <w:r>
        <w:rPr>
          <w:rFonts w:hint="eastAsia"/>
        </w:rPr>
        <w:t xml:space="preserve"> </w:t>
      </w:r>
      <w:r w:rsidRPr="00DE58F4">
        <w:rPr>
          <w:rFonts w:hint="eastAsia"/>
        </w:rPr>
        <w:t>간단한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게임은</w:t>
      </w:r>
      <w:r w:rsidRPr="00DE58F4">
        <w:rPr>
          <w:rFonts w:hint="eastAsia"/>
        </w:rPr>
        <w:t xml:space="preserve"> </w:t>
      </w:r>
      <w:hyperlink r:id="rId5" w:history="1">
        <w:r w:rsidRPr="00DE58F4">
          <w:rPr>
            <w:rStyle w:val="a8"/>
            <w:rFonts w:hint="eastAsia"/>
          </w:rPr>
          <w:t xml:space="preserve">Markov </w:t>
        </w:r>
        <w:r w:rsidRPr="00DE58F4">
          <w:rPr>
            <w:rStyle w:val="a8"/>
            <w:rFonts w:hint="eastAsia"/>
          </w:rPr>
          <w:t>체인을</w:t>
        </w:r>
        <w:r w:rsidRPr="00DE58F4">
          <w:rPr>
            <w:rStyle w:val="a8"/>
            <w:rFonts w:hint="eastAsia"/>
          </w:rPr>
          <w:t xml:space="preserve"> </w:t>
        </w:r>
        <w:r w:rsidRPr="00DE58F4">
          <w:rPr>
            <w:rStyle w:val="a8"/>
            <w:rFonts w:hint="eastAsia"/>
          </w:rPr>
          <w:t>사용하여</w:t>
        </w:r>
        <w:r w:rsidRPr="00DE58F4">
          <w:rPr>
            <w:rStyle w:val="a8"/>
            <w:rFonts w:hint="eastAsia"/>
          </w:rPr>
          <w:t xml:space="preserve"> </w:t>
        </w:r>
        <w:r w:rsidRPr="00DE58F4">
          <w:rPr>
            <w:rStyle w:val="a8"/>
            <w:rFonts w:hint="eastAsia"/>
          </w:rPr>
          <w:t>모델링할</w:t>
        </w:r>
        <w:r w:rsidRPr="00DE58F4">
          <w:rPr>
            <w:rStyle w:val="a8"/>
            <w:rFonts w:hint="eastAsia"/>
          </w:rPr>
          <w:t xml:space="preserve"> </w:t>
        </w:r>
        <w:r w:rsidRPr="00DE58F4">
          <w:rPr>
            <w:rStyle w:val="a8"/>
            <w:rFonts w:hint="eastAsia"/>
          </w:rPr>
          <w:t>수</w:t>
        </w:r>
        <w:r w:rsidRPr="00DE58F4">
          <w:rPr>
            <w:rStyle w:val="a8"/>
            <w:rFonts w:hint="eastAsia"/>
          </w:rPr>
          <w:t xml:space="preserve"> </w:t>
        </w:r>
        <w:r w:rsidRPr="00DE58F4">
          <w:rPr>
            <w:rStyle w:val="a8"/>
            <w:rFonts w:hint="eastAsia"/>
          </w:rPr>
          <w:t>있으며</w:t>
        </w:r>
      </w:hyperlink>
      <w:r w:rsidRPr="00DE58F4">
        <w:rPr>
          <w:rFonts w:hint="eastAsia"/>
        </w:rPr>
        <w:t xml:space="preserve">, </w:t>
      </w:r>
      <w:r w:rsidRPr="00DE58F4">
        <w:rPr>
          <w:rFonts w:hint="eastAsia"/>
        </w:rPr>
        <w:t>이를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통해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게임의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구조와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흐름을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수학적으로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이해할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수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있습니다</w:t>
      </w:r>
      <w:r w:rsidRPr="00DE58F4"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분석이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 w:rsidRPr="00DE58F4">
        <w:rPr>
          <w:rFonts w:hint="eastAsia"/>
        </w:rPr>
        <w:t>재미있는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블로그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기사는</w:t>
      </w:r>
      <w:r w:rsidRPr="00DE58F4">
        <w:rPr>
          <w:rFonts w:hint="eastAsia"/>
        </w:rPr>
        <w:t xml:space="preserve"> </w:t>
      </w:r>
      <w:hyperlink r:id="rId6" w:history="1">
        <w:r w:rsidRPr="00DE58F4">
          <w:rPr>
            <w:rStyle w:val="a8"/>
            <w:rFonts w:hint="eastAsia"/>
          </w:rPr>
          <w:t>여기</w:t>
        </w:r>
      </w:hyperlink>
      <w:r w:rsidRPr="00DE58F4">
        <w:rPr>
          <w:rFonts w:hint="eastAsia"/>
        </w:rPr>
        <w:t>에서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찾을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수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있습니다</w:t>
      </w:r>
      <w:r w:rsidRPr="00DE58F4">
        <w:rPr>
          <w:rFonts w:hint="eastAsia"/>
        </w:rPr>
        <w:t>.</w:t>
      </w:r>
    </w:p>
    <w:p w14:paraId="013DDD18" w14:textId="77777777" w:rsidR="00DE58F4" w:rsidRDefault="00DE58F4" w:rsidP="00DE58F4">
      <w:pPr>
        <w:spacing w:beforeLines="60" w:before="144" w:line="240" w:lineRule="auto"/>
        <w:jc w:val="both"/>
      </w:pPr>
      <w:r w:rsidRPr="00DE58F4">
        <w:rPr>
          <w:rFonts w:hint="eastAsia"/>
        </w:rPr>
        <w:t>"Chutes and Ladders"</w:t>
      </w:r>
      <w:r w:rsidRPr="00DE58F4">
        <w:rPr>
          <w:rFonts w:hint="eastAsia"/>
        </w:rPr>
        <w:t>는</w:t>
      </w:r>
      <w:r w:rsidRPr="00DE58F4">
        <w:rPr>
          <w:rFonts w:hint="eastAsia"/>
        </w:rPr>
        <w:t xml:space="preserve"> "</w:t>
      </w:r>
      <w:r w:rsidRPr="00DE58F4">
        <w:rPr>
          <w:rFonts w:hint="eastAsia"/>
        </w:rPr>
        <w:t>기억력이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없는</w:t>
      </w:r>
      <w:r w:rsidRPr="00DE58F4">
        <w:rPr>
          <w:rFonts w:hint="eastAsia"/>
        </w:rPr>
        <w:t xml:space="preserve">" </w:t>
      </w:r>
      <w:r w:rsidRPr="00DE58F4">
        <w:rPr>
          <w:rFonts w:hint="eastAsia"/>
        </w:rPr>
        <w:t>게임이며</w:t>
      </w:r>
      <w:r w:rsidRPr="00DE58F4">
        <w:rPr>
          <w:rFonts w:hint="eastAsia"/>
        </w:rPr>
        <w:t xml:space="preserve">, </w:t>
      </w:r>
      <w:r w:rsidRPr="00DE58F4">
        <w:rPr>
          <w:rFonts w:hint="eastAsia"/>
        </w:rPr>
        <w:t>각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턴의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결과는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이전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턴과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독립적입니다</w:t>
      </w:r>
      <w:r w:rsidRPr="00DE58F4">
        <w:rPr>
          <w:rFonts w:hint="eastAsia"/>
        </w:rPr>
        <w:t xml:space="preserve">. </w:t>
      </w:r>
      <w:r w:rsidRPr="00DE58F4">
        <w:rPr>
          <w:rFonts w:hint="eastAsia"/>
        </w:rPr>
        <w:t>각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턴에서</w:t>
      </w:r>
      <w:r w:rsidRPr="00DE58F4">
        <w:rPr>
          <w:rFonts w:hint="eastAsia"/>
        </w:rPr>
        <w:t xml:space="preserve"> 6</w:t>
      </w:r>
      <w:r w:rsidRPr="00DE58F4">
        <w:rPr>
          <w:rFonts w:hint="eastAsia"/>
        </w:rPr>
        <w:t>면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주사위를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굴려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이동을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결정하며</w:t>
      </w:r>
      <w:r w:rsidRPr="00DE58F4">
        <w:rPr>
          <w:rFonts w:hint="eastAsia"/>
        </w:rPr>
        <w:t xml:space="preserve">, </w:t>
      </w:r>
      <w:r w:rsidRPr="00DE58F4">
        <w:rPr>
          <w:rFonts w:hint="eastAsia"/>
        </w:rPr>
        <w:t>여섯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개의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앞에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있는</w:t>
      </w:r>
      <w:r w:rsidRPr="00DE58F4">
        <w:rPr>
          <w:rFonts w:hint="eastAsia"/>
        </w:rPr>
        <w:t xml:space="preserve"> </w:t>
      </w:r>
      <w:r>
        <w:rPr>
          <w:rFonts w:hint="eastAsia"/>
        </w:rPr>
        <w:t>사각형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중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어떤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하나에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도착할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확률이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동일합니다</w:t>
      </w:r>
      <w:r w:rsidRPr="00DE58F4">
        <w:rPr>
          <w:rFonts w:hint="eastAsia"/>
        </w:rPr>
        <w:t xml:space="preserve">. </w:t>
      </w:r>
      <w:r w:rsidRPr="00DE58F4">
        <w:rPr>
          <w:rFonts w:hint="eastAsia"/>
        </w:rPr>
        <w:t>행운이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따르면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사다리의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밑받침대에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도착하여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빨리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올라갈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수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있고</w:t>
      </w:r>
      <w:r w:rsidRPr="00DE58F4">
        <w:rPr>
          <w:rFonts w:hint="eastAsia"/>
        </w:rPr>
        <w:t xml:space="preserve">, </w:t>
      </w:r>
      <w:r w:rsidRPr="00DE58F4">
        <w:rPr>
          <w:rFonts w:hint="eastAsia"/>
        </w:rPr>
        <w:t>행운이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따르지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않으면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미끄럼틀의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꼭대기에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도착하여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내려가게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될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수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있습니다</w:t>
      </w:r>
      <w:r w:rsidRPr="00DE58F4">
        <w:rPr>
          <w:rFonts w:hint="eastAsia"/>
        </w:rPr>
        <w:t xml:space="preserve">. </w:t>
      </w:r>
      <w:r w:rsidRPr="00DE58F4">
        <w:rPr>
          <w:rFonts w:hint="eastAsia"/>
        </w:rPr>
        <w:t>그러나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이러한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사건들은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이전에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어디에</w:t>
      </w:r>
      <w:r w:rsidRPr="00DE58F4">
        <w:rPr>
          <w:rFonts w:hint="eastAsia"/>
        </w:rPr>
        <w:t xml:space="preserve"> </w:t>
      </w:r>
      <w:proofErr w:type="spellStart"/>
      <w:r w:rsidRPr="00DE58F4">
        <w:rPr>
          <w:rFonts w:hint="eastAsia"/>
        </w:rPr>
        <w:t>있었느냐와는</w:t>
      </w:r>
      <w:proofErr w:type="spellEnd"/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완전히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독립적입니다</w:t>
      </w:r>
      <w:r w:rsidRPr="00DE58F4">
        <w:rPr>
          <w:rFonts w:hint="eastAsia"/>
        </w:rPr>
        <w:t>.</w:t>
      </w:r>
    </w:p>
    <w:p w14:paraId="4FAE807A" w14:textId="2B3F359D" w:rsidR="00DE58F4" w:rsidRDefault="00DE58F4" w:rsidP="00DE58F4">
      <w:pPr>
        <w:spacing w:beforeLines="60" w:before="144" w:line="240" w:lineRule="auto"/>
        <w:jc w:val="both"/>
      </w:pPr>
      <w:r w:rsidRPr="00DE58F4">
        <w:rPr>
          <w:rFonts w:hint="eastAsia"/>
        </w:rPr>
        <w:t>이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기억력이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없는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특성은</w:t>
      </w:r>
      <w:r w:rsidRPr="00DE58F4">
        <w:rPr>
          <w:rFonts w:hint="eastAsia"/>
        </w:rPr>
        <w:t xml:space="preserve"> Markov </w:t>
      </w:r>
      <w:r w:rsidRPr="00DE58F4">
        <w:rPr>
          <w:rFonts w:hint="eastAsia"/>
        </w:rPr>
        <w:t>프로세스의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기본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원리</w:t>
      </w:r>
      <w:r>
        <w:rPr>
          <w:rFonts w:hint="eastAsia"/>
        </w:rPr>
        <w:t>인데</w:t>
      </w:r>
      <w:r>
        <w:rPr>
          <w:rFonts w:hint="eastAsia"/>
        </w:rPr>
        <w:t>,</w:t>
      </w:r>
      <w:r>
        <w:t xml:space="preserve"> Markov </w:t>
      </w:r>
      <w:r>
        <w:rPr>
          <w:rFonts w:hint="eastAsia"/>
        </w:rPr>
        <w:t>프로세스는</w:t>
      </w:r>
      <w:r>
        <w:rPr>
          <w:rFonts w:hint="eastAsia"/>
        </w:rPr>
        <w:t xml:space="preserve"> </w:t>
      </w:r>
      <w:r w:rsidRPr="00DE58F4">
        <w:rPr>
          <w:rFonts w:hint="eastAsia"/>
        </w:rPr>
        <w:t>한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상태에서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다른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상태로의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확률적인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전이의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연속입니다</w:t>
      </w:r>
      <w:r w:rsidRPr="00DE58F4">
        <w:rPr>
          <w:rFonts w:hint="eastAsia"/>
        </w:rPr>
        <w:t>. Chutes and Ladders</w:t>
      </w:r>
      <w:r w:rsidRPr="00DE58F4">
        <w:rPr>
          <w:rFonts w:hint="eastAsia"/>
        </w:rPr>
        <w:t>를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모델링할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때</w:t>
      </w:r>
      <w:r w:rsidRPr="00DE58F4">
        <w:rPr>
          <w:rFonts w:hint="eastAsia"/>
        </w:rPr>
        <w:t xml:space="preserve">, </w:t>
      </w:r>
      <w:r w:rsidRPr="00DE58F4">
        <w:rPr>
          <w:rFonts w:hint="eastAsia"/>
        </w:rPr>
        <w:t>게임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보드의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각</w:t>
      </w:r>
      <w:r w:rsidRPr="00DE58F4">
        <w:rPr>
          <w:rFonts w:hint="eastAsia"/>
        </w:rPr>
        <w:t xml:space="preserve"> </w:t>
      </w:r>
      <w:r>
        <w:rPr>
          <w:rFonts w:hint="eastAsia"/>
        </w:rPr>
        <w:t>사각형을</w:t>
      </w:r>
      <w:r w:rsidRPr="00DE58F4">
        <w:rPr>
          <w:rFonts w:hint="eastAsia"/>
        </w:rPr>
        <w:t xml:space="preserve"> "</w:t>
      </w:r>
      <w:r w:rsidRPr="00DE58F4">
        <w:rPr>
          <w:rFonts w:hint="eastAsia"/>
        </w:rPr>
        <w:t>상태</w:t>
      </w:r>
      <w:r w:rsidRPr="00DE58F4">
        <w:rPr>
          <w:rFonts w:hint="eastAsia"/>
        </w:rPr>
        <w:t>"</w:t>
      </w:r>
      <w:r w:rsidRPr="00DE58F4">
        <w:rPr>
          <w:rFonts w:hint="eastAsia"/>
        </w:rPr>
        <w:t>로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취급하고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주사위를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굴린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결과에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따라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이러한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상태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사이를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전환합니다</w:t>
      </w:r>
      <w:r w:rsidRPr="00DE58F4">
        <w:rPr>
          <w:rFonts w:hint="eastAsia"/>
        </w:rPr>
        <w:t xml:space="preserve">. </w:t>
      </w:r>
      <w:r w:rsidRPr="00DE58F4">
        <w:rPr>
          <w:rFonts w:hint="eastAsia"/>
        </w:rPr>
        <w:t>이것은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각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행</w:t>
      </w:r>
      <w:r w:rsidRPr="00DE58F4">
        <w:rPr>
          <w:rFonts w:hint="eastAsia"/>
        </w:rPr>
        <w:t>-</w:t>
      </w:r>
      <w:r w:rsidRPr="00DE58F4">
        <w:rPr>
          <w:rFonts w:hint="eastAsia"/>
        </w:rPr>
        <w:t>열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교차점이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한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상태에서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다른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상태로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이동할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확률을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나타내는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전이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행렬로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수학적으로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나타낼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수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있습니다</w:t>
      </w:r>
      <w:r w:rsidRPr="00DE58F4">
        <w:rPr>
          <w:rFonts w:hint="eastAsia"/>
        </w:rPr>
        <w:t xml:space="preserve">. </w:t>
      </w:r>
      <w:r w:rsidRPr="00DE58F4">
        <w:rPr>
          <w:rFonts w:hint="eastAsia"/>
        </w:rPr>
        <w:t>전이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행렬에서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유도된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통계치에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따르면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가장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짧은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게임은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평균</w:t>
      </w:r>
      <w:r w:rsidRPr="00DE58F4">
        <w:rPr>
          <w:rFonts w:hint="eastAsia"/>
        </w:rPr>
        <w:t xml:space="preserve"> 7</w:t>
      </w:r>
      <w:r w:rsidRPr="00DE58F4">
        <w:rPr>
          <w:rFonts w:hint="eastAsia"/>
        </w:rPr>
        <w:t>번의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움직임을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갖으며</w:t>
      </w:r>
      <w:r w:rsidRPr="00DE58F4">
        <w:rPr>
          <w:rFonts w:hint="eastAsia"/>
        </w:rPr>
        <w:t xml:space="preserve">, </w:t>
      </w:r>
      <w:r w:rsidRPr="00DE58F4">
        <w:rPr>
          <w:rFonts w:hint="eastAsia"/>
        </w:rPr>
        <w:t>약</w:t>
      </w:r>
      <w:r w:rsidRPr="00DE58F4">
        <w:rPr>
          <w:rFonts w:hint="eastAsia"/>
        </w:rPr>
        <w:t xml:space="preserve"> 660 </w:t>
      </w:r>
      <w:r w:rsidRPr="00DE58F4">
        <w:rPr>
          <w:rFonts w:hint="eastAsia"/>
        </w:rPr>
        <w:t>게임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중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한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번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발생합니다</w:t>
      </w:r>
      <w:r w:rsidRPr="00DE58F4">
        <w:rPr>
          <w:rFonts w:hint="eastAsia"/>
        </w:rPr>
        <w:t xml:space="preserve">. </w:t>
      </w:r>
      <w:r w:rsidRPr="00DE58F4">
        <w:rPr>
          <w:rFonts w:hint="eastAsia"/>
        </w:rPr>
        <w:t>평균적으로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게임은</w:t>
      </w:r>
      <w:r w:rsidRPr="00DE58F4">
        <w:rPr>
          <w:rFonts w:hint="eastAsia"/>
        </w:rPr>
        <w:t xml:space="preserve"> 39</w:t>
      </w:r>
      <w:r w:rsidRPr="00DE58F4">
        <w:rPr>
          <w:rFonts w:hint="eastAsia"/>
        </w:rPr>
        <w:t>번의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턴을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가지지만</w:t>
      </w:r>
      <w:r w:rsidRPr="00DE58F4">
        <w:rPr>
          <w:rFonts w:hint="eastAsia"/>
        </w:rPr>
        <w:t xml:space="preserve">, </w:t>
      </w:r>
      <w:r w:rsidRPr="00DE58F4">
        <w:rPr>
          <w:rFonts w:hint="eastAsia"/>
        </w:rPr>
        <w:t>확률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분포의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왜곡으로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인해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대부분의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게임은</w:t>
      </w:r>
      <w:r w:rsidRPr="00DE58F4">
        <w:rPr>
          <w:rFonts w:hint="eastAsia"/>
        </w:rPr>
        <w:t xml:space="preserve"> 32</w:t>
      </w:r>
      <w:r w:rsidRPr="00DE58F4">
        <w:rPr>
          <w:rFonts w:hint="eastAsia"/>
        </w:rPr>
        <w:t>번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이하로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끝나며</w:t>
      </w:r>
      <w:r w:rsidRPr="00DE58F4">
        <w:rPr>
          <w:rFonts w:hint="eastAsia"/>
        </w:rPr>
        <w:t>, 22</w:t>
      </w:r>
      <w:r w:rsidRPr="00DE58F4">
        <w:rPr>
          <w:rFonts w:hint="eastAsia"/>
        </w:rPr>
        <w:t>번의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움직임이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가장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일반적입니다</w:t>
      </w:r>
      <w:r w:rsidRPr="00DE58F4">
        <w:rPr>
          <w:rFonts w:hint="eastAsia"/>
        </w:rPr>
        <w:t>.</w:t>
      </w:r>
    </w:p>
    <w:p w14:paraId="318AF110" w14:textId="281C8AC9" w:rsidR="00DE58F4" w:rsidRDefault="00DE58F4" w:rsidP="003F6CD3">
      <w:pPr>
        <w:spacing w:beforeLines="60" w:before="144" w:line="240" w:lineRule="auto"/>
        <w:jc w:val="both"/>
      </w:pPr>
      <w:r w:rsidRPr="00DE58F4">
        <w:rPr>
          <w:rFonts w:hint="eastAsia"/>
        </w:rPr>
        <w:t>클래식한</w:t>
      </w:r>
      <w:r w:rsidRPr="00DE58F4">
        <w:rPr>
          <w:rFonts w:hint="eastAsia"/>
        </w:rPr>
        <w:t xml:space="preserve"> Chutes and Ladders </w:t>
      </w:r>
      <w:r w:rsidRPr="00DE58F4">
        <w:rPr>
          <w:rFonts w:hint="eastAsia"/>
        </w:rPr>
        <w:t>게임의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이러한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확률적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측면을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분석하고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이해하는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것은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양자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버전인</w:t>
      </w:r>
      <w:r w:rsidRPr="00DE58F4">
        <w:rPr>
          <w:rFonts w:hint="eastAsia"/>
        </w:rPr>
        <w:t xml:space="preserve"> Quantum Chutes and Ladders</w:t>
      </w:r>
      <w:r w:rsidRPr="00DE58F4">
        <w:rPr>
          <w:rFonts w:hint="eastAsia"/>
        </w:rPr>
        <w:t>를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고려하는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데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훌륭한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출발점을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제공합니다</w:t>
      </w:r>
      <w:r w:rsidRPr="00DE58F4">
        <w:rPr>
          <w:rFonts w:hint="eastAsia"/>
        </w:rPr>
        <w:t xml:space="preserve">. </w:t>
      </w:r>
      <w:r w:rsidRPr="00DE58F4">
        <w:rPr>
          <w:rFonts w:hint="eastAsia"/>
        </w:rPr>
        <w:t>이것은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확률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분포</w:t>
      </w:r>
      <w:r w:rsidRPr="00DE58F4">
        <w:rPr>
          <w:rFonts w:hint="eastAsia"/>
        </w:rPr>
        <w:t xml:space="preserve">, </w:t>
      </w:r>
      <w:r w:rsidRPr="00DE58F4">
        <w:rPr>
          <w:rFonts w:hint="eastAsia"/>
        </w:rPr>
        <w:t>상태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전이</w:t>
      </w:r>
      <w:r w:rsidRPr="00DE58F4">
        <w:rPr>
          <w:rFonts w:hint="eastAsia"/>
        </w:rPr>
        <w:t xml:space="preserve">, </w:t>
      </w:r>
      <w:r w:rsidRPr="00DE58F4">
        <w:rPr>
          <w:rFonts w:hint="eastAsia"/>
        </w:rPr>
        <w:t>그리고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가장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중요한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양자</w:t>
      </w:r>
      <w:r w:rsidRPr="00DE58F4">
        <w:rPr>
          <w:rFonts w:hint="eastAsia"/>
        </w:rPr>
        <w:t xml:space="preserve"> </w:t>
      </w:r>
      <w:r>
        <w:rPr>
          <w:rFonts w:hint="eastAsia"/>
        </w:rPr>
        <w:t>역학</w:t>
      </w:r>
      <w:r w:rsidRPr="00DE58F4">
        <w:rPr>
          <w:rFonts w:hint="eastAsia"/>
        </w:rPr>
        <w:t>의</w:t>
      </w:r>
      <w:r w:rsidRPr="00DE58F4">
        <w:rPr>
          <w:rFonts w:hint="eastAsia"/>
        </w:rPr>
        <w:t xml:space="preserve"> "</w:t>
      </w:r>
      <w:r w:rsidRPr="00DE58F4">
        <w:rPr>
          <w:rFonts w:hint="eastAsia"/>
        </w:rPr>
        <w:t>양자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중첩</w:t>
      </w:r>
      <w:r w:rsidRPr="00DE58F4">
        <w:rPr>
          <w:rFonts w:hint="eastAsia"/>
        </w:rPr>
        <w:t xml:space="preserve">" </w:t>
      </w:r>
      <w:r w:rsidRPr="00DE58F4">
        <w:rPr>
          <w:rFonts w:hint="eastAsia"/>
        </w:rPr>
        <w:t>개념을</w:t>
      </w:r>
      <w:r w:rsidRPr="00DE58F4">
        <w:rPr>
          <w:rFonts w:hint="eastAsia"/>
        </w:rPr>
        <w:t xml:space="preserve"> </w:t>
      </w:r>
      <w:r>
        <w:rPr>
          <w:rFonts w:hint="eastAsia"/>
        </w:rPr>
        <w:t>생각하게</w:t>
      </w:r>
      <w:r>
        <w:rPr>
          <w:rFonts w:hint="eastAsia"/>
        </w:rPr>
        <w:t xml:space="preserve"> </w:t>
      </w:r>
      <w:r>
        <w:rPr>
          <w:rFonts w:hint="eastAsia"/>
        </w:rPr>
        <w:t>됨으로써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우리의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사고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방식을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형성하는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데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도움이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됩니다</w:t>
      </w:r>
      <w:r w:rsidRPr="00DE58F4">
        <w:rPr>
          <w:rFonts w:hint="eastAsia"/>
        </w:rPr>
        <w:t xml:space="preserve">. </w:t>
      </w:r>
      <w:r w:rsidRPr="00DE58F4">
        <w:rPr>
          <w:rFonts w:hint="eastAsia"/>
        </w:rPr>
        <w:t>앞으로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나아가면</w:t>
      </w:r>
      <w:r w:rsidRPr="00DE58F4">
        <w:rPr>
          <w:rFonts w:hint="eastAsia"/>
        </w:rPr>
        <w:t>, Quantum Chutes and Ladders</w:t>
      </w:r>
      <w:r w:rsidRPr="00DE58F4">
        <w:rPr>
          <w:rFonts w:hint="eastAsia"/>
        </w:rPr>
        <w:t>가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단순히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게임이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아니라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양자</w:t>
      </w:r>
      <w:r w:rsidRPr="00DE58F4">
        <w:rPr>
          <w:rFonts w:hint="eastAsia"/>
        </w:rPr>
        <w:t xml:space="preserve"> </w:t>
      </w:r>
      <w:r>
        <w:rPr>
          <w:rFonts w:hint="eastAsia"/>
        </w:rPr>
        <w:t>역학</w:t>
      </w:r>
      <w:r>
        <w:rPr>
          <w:rFonts w:hint="eastAsia"/>
        </w:rPr>
        <w:t xml:space="preserve"> </w:t>
      </w:r>
      <w:r w:rsidRPr="00DE58F4">
        <w:rPr>
          <w:rFonts w:hint="eastAsia"/>
        </w:rPr>
        <w:t>원리를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탐구하고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체험하는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놀이터가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됨을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알게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될</w:t>
      </w:r>
      <w:r w:rsidRPr="00DE58F4">
        <w:rPr>
          <w:rFonts w:hint="eastAsia"/>
        </w:rPr>
        <w:t xml:space="preserve"> </w:t>
      </w:r>
      <w:r w:rsidRPr="00DE58F4">
        <w:rPr>
          <w:rFonts w:hint="eastAsia"/>
        </w:rPr>
        <w:t>것입니다</w:t>
      </w:r>
      <w:r w:rsidRPr="00DE58F4">
        <w:rPr>
          <w:rFonts w:hint="eastAsia"/>
        </w:rPr>
        <w:t>.</w:t>
      </w:r>
    </w:p>
    <w:p w14:paraId="5B8079AB" w14:textId="77777777" w:rsidR="003F6CD3" w:rsidRPr="00DE58F4" w:rsidRDefault="003F6CD3" w:rsidP="003F6CD3">
      <w:pPr>
        <w:spacing w:beforeLines="60" w:before="144" w:line="240" w:lineRule="auto"/>
        <w:jc w:val="both"/>
        <w:rPr>
          <w:rFonts w:hint="eastAsia"/>
        </w:rPr>
      </w:pPr>
    </w:p>
    <w:p w14:paraId="31E202F5" w14:textId="37280D07" w:rsidR="00FF530E" w:rsidRDefault="003F6CD3">
      <w:pPr>
        <w:pStyle w:val="4"/>
        <w:jc w:val="both"/>
      </w:pPr>
      <w:r>
        <w:rPr>
          <w:rFonts w:hint="eastAsia"/>
        </w:rPr>
        <w:t>양자</w:t>
      </w:r>
      <w:r>
        <w:rPr>
          <w:rFonts w:hint="eastAsia"/>
        </w:rPr>
        <w:t xml:space="preserve"> </w:t>
      </w:r>
      <w:r>
        <w:rPr>
          <w:rFonts w:hint="eastAsia"/>
        </w:rPr>
        <w:t>보행</w:t>
      </w:r>
      <w:r>
        <w:rPr>
          <w:rFonts w:hint="eastAsia"/>
        </w:rPr>
        <w:t>(</w:t>
      </w:r>
      <w:r w:rsidR="00000000">
        <w:t>Quantum Walks</w:t>
      </w:r>
      <w:r>
        <w:t>)</w:t>
      </w:r>
      <w:r w:rsidR="00000000">
        <w:t>:</w:t>
      </w:r>
      <w:r>
        <w:t xml:space="preserve"> </w:t>
      </w:r>
      <w:proofErr w:type="spellStart"/>
      <w:r>
        <w:t>Makrov</w:t>
      </w:r>
      <w:proofErr w:type="spellEnd"/>
      <w:r>
        <w:t xml:space="preserve"> </w:t>
      </w:r>
      <w:r>
        <w:rPr>
          <w:rFonts w:hint="eastAsia"/>
        </w:rPr>
        <w:t>프로세스의</w:t>
      </w:r>
      <w:r>
        <w:rPr>
          <w:rFonts w:hint="eastAsia"/>
        </w:rPr>
        <w:t xml:space="preserve"> </w:t>
      </w:r>
      <w:r>
        <w:rPr>
          <w:rFonts w:hint="eastAsia"/>
        </w:rPr>
        <w:t>양자적</w:t>
      </w:r>
      <w:r>
        <w:rPr>
          <w:rFonts w:hint="eastAsia"/>
        </w:rPr>
        <w:t xml:space="preserve"> </w:t>
      </w:r>
      <w:r>
        <w:rPr>
          <w:rFonts w:hint="eastAsia"/>
        </w:rPr>
        <w:t>비유</w:t>
      </w:r>
    </w:p>
    <w:p w14:paraId="5A038315" w14:textId="4C3A8C9B" w:rsidR="00FF530E" w:rsidRDefault="003F6CD3" w:rsidP="00847067">
      <w:pPr>
        <w:spacing w:beforeLines="60" w:before="144" w:line="240" w:lineRule="auto"/>
        <w:jc w:val="both"/>
      </w:pPr>
      <w:r w:rsidRPr="003F6CD3">
        <w:rPr>
          <w:rFonts w:hint="eastAsia"/>
        </w:rPr>
        <w:t xml:space="preserve">Markov </w:t>
      </w:r>
      <w:r w:rsidRPr="003F6CD3">
        <w:rPr>
          <w:rFonts w:hint="eastAsia"/>
        </w:rPr>
        <w:t>프로세스의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양자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확장은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양자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보행으로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알려져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있습니다</w:t>
      </w:r>
      <w:r w:rsidRPr="003F6CD3">
        <w:rPr>
          <w:rFonts w:hint="eastAsia"/>
        </w:rPr>
        <w:t xml:space="preserve">. </w:t>
      </w:r>
      <w:r w:rsidRPr="003F6CD3">
        <w:rPr>
          <w:rFonts w:hint="eastAsia"/>
        </w:rPr>
        <w:t>양자</w:t>
      </w:r>
      <w:r w:rsidRPr="003F6CD3">
        <w:rPr>
          <w:rFonts w:hint="eastAsia"/>
        </w:rPr>
        <w:t xml:space="preserve"> </w:t>
      </w:r>
      <w:r>
        <w:rPr>
          <w:rFonts w:hint="eastAsia"/>
        </w:rPr>
        <w:t>보행은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다양한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양자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시스템의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행동을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모델링하는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중요한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도구로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사용되며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알고리즘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검색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문제에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응용됩니다</w:t>
      </w:r>
      <w:r w:rsidRPr="003F6CD3">
        <w:rPr>
          <w:rFonts w:hint="eastAsia"/>
        </w:rPr>
        <w:t xml:space="preserve">. </w:t>
      </w:r>
      <w:r w:rsidRPr="003F6CD3">
        <w:rPr>
          <w:rFonts w:hint="eastAsia"/>
        </w:rPr>
        <w:t>고전적인</w:t>
      </w:r>
      <w:r w:rsidRPr="003F6CD3">
        <w:rPr>
          <w:rFonts w:hint="eastAsia"/>
        </w:rPr>
        <w:t xml:space="preserve"> </w:t>
      </w:r>
      <w:r>
        <w:rPr>
          <w:rFonts w:hint="eastAsia"/>
        </w:rPr>
        <w:t>보행과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달리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양자보행은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가역적이고</w:t>
      </w:r>
      <w:r w:rsidRPr="003F6CD3">
        <w:rPr>
          <w:rFonts w:hint="eastAsia"/>
        </w:rPr>
        <w:t xml:space="preserve"> </w:t>
      </w:r>
      <w:proofErr w:type="spellStart"/>
      <w:r>
        <w:rPr>
          <w:rFonts w:hint="eastAsia"/>
        </w:rPr>
        <w:t>유니터리</w:t>
      </w:r>
      <w:proofErr w:type="spellEnd"/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방식으로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작동합니다</w:t>
      </w:r>
      <w:r w:rsidRPr="003F6CD3">
        <w:rPr>
          <w:rFonts w:hint="eastAsia"/>
        </w:rPr>
        <w:t xml:space="preserve">. </w:t>
      </w:r>
      <w:r w:rsidRPr="003F6CD3">
        <w:rPr>
          <w:rFonts w:hint="eastAsia"/>
        </w:rPr>
        <w:t>이러한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본질적인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차이는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상태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간의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전이가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확률적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행렬이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아닌</w:t>
      </w:r>
      <w:r w:rsidRPr="003F6CD3">
        <w:rPr>
          <w:rFonts w:hint="eastAsia"/>
        </w:rPr>
        <w:t xml:space="preserve"> </w:t>
      </w:r>
      <w:proofErr w:type="spellStart"/>
      <w:r>
        <w:rPr>
          <w:rFonts w:hint="eastAsia"/>
        </w:rPr>
        <w:t>유니터리</w:t>
      </w:r>
      <w:proofErr w:type="spellEnd"/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연산자에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의해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지배되는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양자역학의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본질적인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특성으로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인해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발생합니다</w:t>
      </w:r>
      <w:r w:rsidRPr="003F6CD3">
        <w:rPr>
          <w:rFonts w:hint="eastAsia"/>
        </w:rPr>
        <w:t>.</w:t>
      </w:r>
    </w:p>
    <w:p w14:paraId="7486EBFD" w14:textId="74205B6F" w:rsidR="003F6CD3" w:rsidRDefault="003F6CD3" w:rsidP="00847067">
      <w:pPr>
        <w:spacing w:beforeLines="60" w:before="144" w:line="240" w:lineRule="auto"/>
        <w:jc w:val="both"/>
      </w:pPr>
      <w:r w:rsidRPr="003F6CD3">
        <w:rPr>
          <w:rFonts w:hint="eastAsia"/>
        </w:rPr>
        <w:t>보다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구체적으로</w:t>
      </w:r>
      <w:r w:rsidRPr="003F6CD3">
        <w:rPr>
          <w:rFonts w:hint="eastAsia"/>
        </w:rPr>
        <w:t xml:space="preserve">, </w:t>
      </w:r>
      <w:r w:rsidRPr="003F6CD3">
        <w:rPr>
          <w:rFonts w:hint="eastAsia"/>
        </w:rPr>
        <w:t>양자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보행은</w:t>
      </w:r>
      <w:r w:rsidRPr="003F6CD3">
        <w:rPr>
          <w:rFonts w:hint="eastAsia"/>
        </w:rPr>
        <w:t xml:space="preserve"> </w:t>
      </w:r>
      <w:proofErr w:type="spellStart"/>
      <w:r w:rsidRPr="003F6CD3">
        <w:rPr>
          <w:rFonts w:hint="eastAsia"/>
        </w:rPr>
        <w:t>마르코프</w:t>
      </w:r>
      <w:proofErr w:type="spellEnd"/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프로세스와</w:t>
      </w:r>
      <w:r w:rsidRPr="003F6CD3"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 w:rsidRPr="003F6CD3">
        <w:rPr>
          <w:rFonts w:hint="eastAsia"/>
        </w:rPr>
        <w:t>전이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행렬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대신</w:t>
      </w:r>
      <w:r w:rsidRPr="003F6CD3">
        <w:rPr>
          <w:rFonts w:hint="eastAsia"/>
        </w:rPr>
        <w:t xml:space="preserve"> </w:t>
      </w:r>
      <w:proofErr w:type="spellStart"/>
      <w:r>
        <w:rPr>
          <w:rFonts w:hint="eastAsia"/>
        </w:rPr>
        <w:t>유니터리</w:t>
      </w:r>
      <w:proofErr w:type="spellEnd"/>
      <w:r>
        <w:rPr>
          <w:rFonts w:hint="eastAsia"/>
        </w:rPr>
        <w:t xml:space="preserve"> </w:t>
      </w:r>
      <w:r w:rsidRPr="003F6CD3">
        <w:rPr>
          <w:rFonts w:hint="eastAsia"/>
        </w:rPr>
        <w:t>연산자를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사용하여</w:t>
      </w:r>
      <w:r w:rsidRPr="003F6CD3">
        <w:rPr>
          <w:rFonts w:hint="eastAsia"/>
        </w:rPr>
        <w:t xml:space="preserve"> </w:t>
      </w:r>
      <w:r>
        <w:rPr>
          <w:rFonts w:hint="eastAsia"/>
        </w:rPr>
        <w:t>고전</w:t>
      </w:r>
      <w:r>
        <w:rPr>
          <w:rFonts w:hint="eastAsia"/>
        </w:rPr>
        <w:t xml:space="preserve"> </w:t>
      </w:r>
      <w:r w:rsidRPr="003F6CD3">
        <w:rPr>
          <w:rFonts w:hint="eastAsia"/>
        </w:rPr>
        <w:t>시스템에는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없는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가역성을</w:t>
      </w:r>
      <w:r w:rsidRPr="003F6CD3">
        <w:rPr>
          <w:rFonts w:hint="eastAsia"/>
        </w:rPr>
        <w:t xml:space="preserve"> </w:t>
      </w:r>
      <w:r>
        <w:rPr>
          <w:rFonts w:hint="eastAsia"/>
        </w:rPr>
        <w:t>도입한다는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 w:rsidRPr="003F6CD3">
        <w:rPr>
          <w:rFonts w:hint="eastAsia"/>
        </w:rPr>
        <w:t xml:space="preserve">. </w:t>
      </w:r>
      <w:r w:rsidRPr="003F6CD3">
        <w:rPr>
          <w:rFonts w:hint="eastAsia"/>
        </w:rPr>
        <w:t>이러한</w:t>
      </w:r>
      <w:r w:rsidRPr="003F6CD3">
        <w:rPr>
          <w:rFonts w:hint="eastAsia"/>
        </w:rPr>
        <w:t xml:space="preserve"> </w:t>
      </w:r>
      <w:proofErr w:type="spellStart"/>
      <w:r>
        <w:rPr>
          <w:rFonts w:hint="eastAsia"/>
        </w:rPr>
        <w:t>유니터리</w:t>
      </w:r>
      <w:proofErr w:type="spellEnd"/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연산자는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상태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변화를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제어하는</w:t>
      </w:r>
      <w:r w:rsidRPr="003F6CD3">
        <w:rPr>
          <w:rFonts w:hint="eastAsia"/>
        </w:rPr>
        <w:t xml:space="preserve"> "</w:t>
      </w:r>
      <w:r w:rsidRPr="003F6CD3">
        <w:rPr>
          <w:rFonts w:hint="eastAsia"/>
        </w:rPr>
        <w:t>양자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전이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행렬</w:t>
      </w:r>
      <w:r w:rsidRPr="003F6CD3">
        <w:rPr>
          <w:rFonts w:hint="eastAsia"/>
        </w:rPr>
        <w:t>"</w:t>
      </w:r>
      <w:r w:rsidRPr="003F6CD3">
        <w:rPr>
          <w:rFonts w:hint="eastAsia"/>
        </w:rPr>
        <w:t>을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형성합니다</w:t>
      </w:r>
      <w:r w:rsidRPr="003F6CD3">
        <w:rPr>
          <w:rFonts w:hint="eastAsia"/>
        </w:rPr>
        <w:t xml:space="preserve">. </w:t>
      </w:r>
      <w:r w:rsidRPr="003F6CD3">
        <w:rPr>
          <w:rFonts w:hint="eastAsia"/>
        </w:rPr>
        <w:t>또한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양자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보행은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양자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중첩을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활용하여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여러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보드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위치를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동시에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탐색할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수</w:t>
      </w:r>
      <w:r w:rsidRPr="003F6CD3"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 w:rsidRPr="003F6CD3">
        <w:rPr>
          <w:rFonts w:hint="eastAsia"/>
        </w:rPr>
        <w:t>기존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시스템의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단일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상태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특성과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대조</w:t>
      </w:r>
      <w:r>
        <w:rPr>
          <w:rFonts w:hint="eastAsia"/>
        </w:rPr>
        <w:t>됩니다</w:t>
      </w:r>
      <w:r>
        <w:rPr>
          <w:rFonts w:hint="eastAsia"/>
        </w:rPr>
        <w:t>.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이는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상태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공간의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병렬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탐색으로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이어져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양자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보행을</w:t>
      </w:r>
      <w:r w:rsidRPr="003F6CD3">
        <w:rPr>
          <w:rFonts w:hint="eastAsia"/>
        </w:rPr>
        <w:t xml:space="preserve"> Markov </w:t>
      </w:r>
      <w:r w:rsidRPr="003F6CD3">
        <w:rPr>
          <w:rFonts w:hint="eastAsia"/>
        </w:rPr>
        <w:t>프로세스보다</w:t>
      </w:r>
      <w:r w:rsidRPr="003F6CD3">
        <w:rPr>
          <w:rFonts w:hint="eastAsia"/>
        </w:rPr>
        <w:t xml:space="preserve"> </w:t>
      </w:r>
      <w:r>
        <w:rPr>
          <w:rFonts w:hint="eastAsia"/>
        </w:rPr>
        <w:t>독특하</w:t>
      </w:r>
      <w:r w:rsidRPr="003F6CD3">
        <w:rPr>
          <w:rFonts w:hint="eastAsia"/>
        </w:rPr>
        <w:t>고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복잡하게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만듭니다</w:t>
      </w:r>
      <w:r w:rsidRPr="003F6CD3">
        <w:rPr>
          <w:rFonts w:hint="eastAsia"/>
        </w:rPr>
        <w:t>.</w:t>
      </w:r>
      <w:r w:rsidRPr="003F6CD3">
        <w:rPr>
          <w:rFonts w:hint="eastAsia"/>
        </w:rPr>
        <w:t xml:space="preserve"> </w:t>
      </w:r>
    </w:p>
    <w:p w14:paraId="39CBA23B" w14:textId="7F770D0F" w:rsidR="00FF530E" w:rsidRDefault="003F6CD3" w:rsidP="00847067">
      <w:pPr>
        <w:spacing w:beforeLines="60" w:before="144" w:line="240" w:lineRule="auto"/>
        <w:jc w:val="both"/>
      </w:pPr>
      <w:r w:rsidRPr="003F6CD3">
        <w:rPr>
          <w:rFonts w:hint="eastAsia"/>
        </w:rPr>
        <w:t>우리가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어린이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보드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게임의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맥락에서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양자</w:t>
      </w:r>
      <w:r w:rsidRPr="003F6CD3">
        <w:rPr>
          <w:rFonts w:hint="eastAsia"/>
        </w:rPr>
        <w:t xml:space="preserve"> </w:t>
      </w:r>
      <w:r>
        <w:rPr>
          <w:rFonts w:hint="eastAsia"/>
        </w:rPr>
        <w:t>보행을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탐구하고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있지만</w:t>
      </w:r>
      <w:r w:rsidRPr="003F6CD3">
        <w:rPr>
          <w:rFonts w:hint="eastAsia"/>
        </w:rPr>
        <w:t xml:space="preserve">, </w:t>
      </w:r>
      <w:r w:rsidRPr="003F6CD3">
        <w:rPr>
          <w:rFonts w:hint="eastAsia"/>
        </w:rPr>
        <w:t>현실적으로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양자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워크는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여러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유용한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양자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알고리즘에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중요합니다</w:t>
      </w:r>
      <w:r w:rsidRPr="003F6CD3">
        <w:rPr>
          <w:rFonts w:hint="eastAsia"/>
        </w:rPr>
        <w:t>.</w:t>
      </w:r>
      <w:r>
        <w:t xml:space="preserve"> </w:t>
      </w:r>
      <w:r w:rsidRPr="003F6CD3">
        <w:rPr>
          <w:rFonts w:hint="eastAsia"/>
        </w:rPr>
        <w:t>양자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보행은</w:t>
      </w:r>
      <w:r w:rsidRPr="003F6CD3">
        <w:rPr>
          <w:rFonts w:hint="eastAsia"/>
        </w:rPr>
        <w:t xml:space="preserve"> </w:t>
      </w:r>
      <w:proofErr w:type="spellStart"/>
      <w:r w:rsidRPr="003F6CD3">
        <w:rPr>
          <w:rFonts w:hint="eastAsia"/>
        </w:rPr>
        <w:t>그로버</w:t>
      </w:r>
      <w:proofErr w:type="spellEnd"/>
      <w:r w:rsidRPr="003F6CD3">
        <w:rPr>
          <w:rFonts w:hint="eastAsia"/>
        </w:rPr>
        <w:t xml:space="preserve">(Grover) </w:t>
      </w:r>
      <w:r w:rsidRPr="003F6CD3">
        <w:rPr>
          <w:rFonts w:hint="eastAsia"/>
        </w:rPr>
        <w:t>알고리즘과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같은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검색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알고리즘을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포함하여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많은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양자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알고리즘의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기본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구조로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밝혀졌습니다</w:t>
      </w:r>
      <w:r w:rsidRPr="003F6CD3">
        <w:rPr>
          <w:rFonts w:hint="eastAsia"/>
        </w:rPr>
        <w:t xml:space="preserve">. </w:t>
      </w:r>
      <w:r w:rsidRPr="003F6CD3">
        <w:rPr>
          <w:rFonts w:hint="eastAsia"/>
        </w:rPr>
        <w:t>이러한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알고리즘은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양자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중첩에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의해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도입된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병렬성을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활용하여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기존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알고리즘보다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더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효율적으로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정렬되지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않은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데이터베이스를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검색합니다</w:t>
      </w:r>
      <w:r w:rsidRPr="003F6CD3">
        <w:rPr>
          <w:rFonts w:hint="eastAsia"/>
        </w:rPr>
        <w:t xml:space="preserve">. </w:t>
      </w:r>
      <w:r w:rsidRPr="003F6CD3">
        <w:rPr>
          <w:rFonts w:hint="eastAsia"/>
        </w:rPr>
        <w:t>이러한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관점에서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볼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때</w:t>
      </w:r>
      <w:r w:rsidRPr="003F6CD3">
        <w:rPr>
          <w:rFonts w:hint="eastAsia"/>
        </w:rPr>
        <w:t xml:space="preserve">, </w:t>
      </w:r>
      <w:r>
        <w:t>C</w:t>
      </w:r>
      <w:r w:rsidRPr="003F6CD3">
        <w:rPr>
          <w:rFonts w:hint="eastAsia"/>
        </w:rPr>
        <w:t>hutes and Ladders</w:t>
      </w:r>
      <w:r w:rsidRPr="003F6CD3">
        <w:rPr>
          <w:rFonts w:hint="eastAsia"/>
        </w:rPr>
        <w:t>에서</w:t>
      </w:r>
      <w:r w:rsidRPr="003F6CD3">
        <w:rPr>
          <w:rFonts w:hint="eastAsia"/>
        </w:rPr>
        <w:t xml:space="preserve"> Quantum Chutes and Ladders</w:t>
      </w:r>
      <w:r w:rsidRPr="003F6CD3">
        <w:rPr>
          <w:rFonts w:hint="eastAsia"/>
        </w:rPr>
        <w:t>로의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이동은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흥미로운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사례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연구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역할을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합니다</w:t>
      </w:r>
      <w:r w:rsidRPr="003F6CD3">
        <w:rPr>
          <w:rFonts w:hint="eastAsia"/>
        </w:rPr>
        <w:t xml:space="preserve">. </w:t>
      </w:r>
      <w:r w:rsidRPr="003F6CD3">
        <w:rPr>
          <w:rFonts w:hint="eastAsia"/>
        </w:rPr>
        <w:t>이는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우리를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고전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확률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및</w:t>
      </w:r>
      <w:r w:rsidRPr="003F6CD3">
        <w:rPr>
          <w:rFonts w:hint="eastAsia"/>
        </w:rPr>
        <w:t xml:space="preserve"> </w:t>
      </w:r>
      <w:r>
        <w:rPr>
          <w:rFonts w:hint="eastAsia"/>
        </w:rPr>
        <w:t>M</w:t>
      </w:r>
      <w:r>
        <w:t>arkov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프로세스에서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양자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역학</w:t>
      </w:r>
      <w:r w:rsidRPr="003F6CD3">
        <w:rPr>
          <w:rFonts w:hint="eastAsia"/>
        </w:rPr>
        <w:t xml:space="preserve">, </w:t>
      </w:r>
      <w:proofErr w:type="spellStart"/>
      <w:r>
        <w:rPr>
          <w:rFonts w:hint="eastAsia"/>
        </w:rPr>
        <w:t>유니터리</w:t>
      </w:r>
      <w:proofErr w:type="spellEnd"/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연산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및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양자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보행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영역으로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전환합니다</w:t>
      </w:r>
      <w:r w:rsidRPr="003F6CD3">
        <w:rPr>
          <w:rFonts w:hint="eastAsia"/>
        </w:rPr>
        <w:t xml:space="preserve">. </w:t>
      </w:r>
      <w:r w:rsidRPr="003F6CD3">
        <w:rPr>
          <w:rFonts w:hint="eastAsia"/>
        </w:rPr>
        <w:t>이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양자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버전은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더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복잡한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양자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현상과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알고리즘을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이해할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수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있는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길을</w:t>
      </w:r>
      <w:r w:rsidRPr="003F6CD3">
        <w:rPr>
          <w:rFonts w:hint="eastAsia"/>
        </w:rPr>
        <w:t xml:space="preserve"> </w:t>
      </w:r>
      <w:r w:rsidRPr="003F6CD3">
        <w:rPr>
          <w:rFonts w:hint="eastAsia"/>
        </w:rPr>
        <w:t>열어줍니다</w:t>
      </w:r>
      <w:r w:rsidRPr="003F6CD3">
        <w:rPr>
          <w:rFonts w:hint="eastAsia"/>
        </w:rPr>
        <w:t>.</w:t>
      </w:r>
    </w:p>
    <w:p w14:paraId="6D852655" w14:textId="77777777" w:rsidR="003F6CD3" w:rsidRDefault="003F6CD3">
      <w:pPr>
        <w:rPr>
          <w:color w:val="434343"/>
          <w:sz w:val="28"/>
          <w:szCs w:val="28"/>
        </w:rPr>
      </w:pPr>
      <w:bookmarkStart w:id="3" w:name="_fv7wqc6ryr91" w:colFirst="0" w:colLast="0"/>
      <w:bookmarkEnd w:id="3"/>
      <w:r>
        <w:br w:type="page"/>
      </w:r>
    </w:p>
    <w:p w14:paraId="541B831B" w14:textId="78D3B9A0" w:rsidR="00FF530E" w:rsidRDefault="00000000">
      <w:pPr>
        <w:pStyle w:val="3"/>
        <w:jc w:val="both"/>
      </w:pPr>
      <w:proofErr w:type="spellStart"/>
      <w:r>
        <w:lastRenderedPageBreak/>
        <w:t>IonQ</w:t>
      </w:r>
      <w:proofErr w:type="spellEnd"/>
      <w:r>
        <w:t xml:space="preserve"> Quantum Challenge #1</w:t>
      </w:r>
    </w:p>
    <w:p w14:paraId="0419FB33" w14:textId="6058FE22" w:rsidR="00847067" w:rsidRPr="00847067" w:rsidRDefault="00847067" w:rsidP="00847067">
      <w:pPr>
        <w:spacing w:beforeLines="60" w:before="144" w:line="240" w:lineRule="auto"/>
        <w:jc w:val="both"/>
      </w:pPr>
      <w:r w:rsidRPr="00847067">
        <w:rPr>
          <w:rFonts w:hint="eastAsia"/>
        </w:rPr>
        <w:t xml:space="preserve">"Chutes and Ladders" </w:t>
      </w:r>
      <w:r w:rsidRPr="00847067">
        <w:rPr>
          <w:rFonts w:hint="eastAsia"/>
        </w:rPr>
        <w:t>또는</w:t>
      </w:r>
      <w:r w:rsidRPr="00847067">
        <w:rPr>
          <w:rFonts w:hint="eastAsia"/>
        </w:rPr>
        <w:t xml:space="preserve"> "Snakes and Ladders"</w:t>
      </w:r>
      <w:r w:rsidRPr="00847067">
        <w:rPr>
          <w:rFonts w:hint="eastAsia"/>
        </w:rPr>
        <w:t>라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불리는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클래식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게임은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흔한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어린이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보드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게임입니다</w:t>
      </w:r>
      <w:r w:rsidRPr="00847067">
        <w:rPr>
          <w:rFonts w:hint="eastAsia"/>
        </w:rPr>
        <w:t xml:space="preserve">. </w:t>
      </w:r>
      <w:r w:rsidRPr="00847067">
        <w:rPr>
          <w:rFonts w:hint="eastAsia"/>
        </w:rPr>
        <w:t>이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게임은</w:t>
      </w:r>
      <w:r w:rsidRPr="00847067">
        <w:rPr>
          <w:rFonts w:hint="eastAsia"/>
        </w:rPr>
        <w:t xml:space="preserve"> "</w:t>
      </w:r>
      <w:r w:rsidRPr="00847067">
        <w:rPr>
          <w:rFonts w:hint="eastAsia"/>
        </w:rPr>
        <w:t>기억력이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없는</w:t>
      </w:r>
      <w:r w:rsidRPr="00847067">
        <w:rPr>
          <w:rFonts w:hint="eastAsia"/>
        </w:rPr>
        <w:t xml:space="preserve">" </w:t>
      </w:r>
      <w:r w:rsidRPr="00847067">
        <w:rPr>
          <w:rFonts w:hint="eastAsia"/>
        </w:rPr>
        <w:t>본질을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잡아내기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위해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효과적으로</w:t>
      </w:r>
      <w:r w:rsidRPr="00847067">
        <w:rPr>
          <w:rFonts w:hint="eastAsia"/>
        </w:rPr>
        <w:t xml:space="preserve"> </w:t>
      </w:r>
      <w:r w:rsidR="00EB2691">
        <w:rPr>
          <w:rFonts w:hint="eastAsia"/>
        </w:rPr>
        <w:t>M</w:t>
      </w:r>
      <w:r w:rsidR="00EB2691">
        <w:t xml:space="preserve">arkov </w:t>
      </w:r>
      <w:r w:rsidRPr="00847067">
        <w:rPr>
          <w:rFonts w:hint="eastAsia"/>
        </w:rPr>
        <w:t>체인을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사용하여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모델링할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수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있습니다</w:t>
      </w:r>
      <w:r w:rsidRPr="00847067">
        <w:rPr>
          <w:rFonts w:hint="eastAsia"/>
        </w:rPr>
        <w:t xml:space="preserve">. </w:t>
      </w:r>
      <w:r w:rsidRPr="00847067">
        <w:rPr>
          <w:rFonts w:hint="eastAsia"/>
        </w:rPr>
        <w:t>오늘</w:t>
      </w:r>
      <w:r w:rsidRPr="00847067">
        <w:rPr>
          <w:rFonts w:hint="eastAsia"/>
        </w:rPr>
        <w:t xml:space="preserve">, </w:t>
      </w:r>
      <w:r w:rsidRPr="00847067">
        <w:rPr>
          <w:rFonts w:hint="eastAsia"/>
        </w:rPr>
        <w:t>우리는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이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간단한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게임을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양자적인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요소로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변형시킬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것입니다</w:t>
      </w:r>
      <w:r w:rsidRPr="00847067">
        <w:rPr>
          <w:rFonts w:hint="eastAsia"/>
        </w:rPr>
        <w:t xml:space="preserve">. </w:t>
      </w:r>
      <w:r w:rsidR="00EB2691">
        <w:rPr>
          <w:rFonts w:hint="eastAsia"/>
        </w:rPr>
        <w:t>Q</w:t>
      </w:r>
      <w:r w:rsidR="00EB2691">
        <w:t>uantum Chutes and Ladders</w:t>
      </w:r>
      <w:r w:rsidR="00EB2691">
        <w:rPr>
          <w:rFonts w:hint="eastAsia"/>
        </w:rPr>
        <w:t>에</w:t>
      </w:r>
      <w:r w:rsidR="00EB2691">
        <w:rPr>
          <w:rFonts w:hint="eastAsia"/>
        </w:rPr>
        <w:t xml:space="preserve"> </w:t>
      </w:r>
      <w:r w:rsidRPr="00847067">
        <w:rPr>
          <w:rFonts w:hint="eastAsia"/>
        </w:rPr>
        <w:t>오신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것을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환영합니다</w:t>
      </w:r>
      <w:r w:rsidRPr="00847067">
        <w:rPr>
          <w:rFonts w:hint="eastAsia"/>
        </w:rPr>
        <w:t>!</w:t>
      </w:r>
    </w:p>
    <w:p w14:paraId="2AB97DDE" w14:textId="7E67979D" w:rsidR="00FF530E" w:rsidRDefault="00847067" w:rsidP="00EB2691">
      <w:pPr>
        <w:spacing w:beforeLines="60" w:before="144" w:line="240" w:lineRule="auto"/>
        <w:jc w:val="both"/>
      </w:pPr>
      <w:r w:rsidRPr="00847067">
        <w:rPr>
          <w:rFonts w:hint="eastAsia"/>
        </w:rPr>
        <w:t>이</w:t>
      </w:r>
      <w:r w:rsidRPr="00847067">
        <w:rPr>
          <w:rFonts w:hint="eastAsia"/>
        </w:rPr>
        <w:t xml:space="preserve"> </w:t>
      </w:r>
      <w:r>
        <w:rPr>
          <w:rFonts w:hint="eastAsia"/>
        </w:rPr>
        <w:t>챌린지</w:t>
      </w:r>
      <w:r w:rsidRPr="00847067">
        <w:rPr>
          <w:rFonts w:hint="eastAsia"/>
        </w:rPr>
        <w:t>에서</w:t>
      </w:r>
      <w:r w:rsidRPr="00847067">
        <w:rPr>
          <w:rFonts w:hint="eastAsia"/>
        </w:rPr>
        <w:t xml:space="preserve">, </w:t>
      </w:r>
      <w:r w:rsidRPr="00847067">
        <w:rPr>
          <w:rFonts w:hint="eastAsia"/>
        </w:rPr>
        <w:t>표준</w:t>
      </w:r>
      <w:r w:rsidRPr="00847067">
        <w:rPr>
          <w:rFonts w:hint="eastAsia"/>
        </w:rPr>
        <w:t xml:space="preserve"> 6</w:t>
      </w:r>
      <w:r w:rsidRPr="00847067">
        <w:rPr>
          <w:rFonts w:hint="eastAsia"/>
        </w:rPr>
        <w:t>면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주사위를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공정한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양자</w:t>
      </w:r>
      <w:r w:rsidRPr="00847067">
        <w:rPr>
          <w:rFonts w:hint="eastAsia"/>
        </w:rPr>
        <w:t xml:space="preserve"> "</w:t>
      </w:r>
      <w:r w:rsidRPr="00847067">
        <w:rPr>
          <w:rFonts w:hint="eastAsia"/>
        </w:rPr>
        <w:t>동전</w:t>
      </w:r>
      <w:r w:rsidRPr="00847067">
        <w:rPr>
          <w:rFonts w:hint="eastAsia"/>
        </w:rPr>
        <w:t>"</w:t>
      </w:r>
      <w:proofErr w:type="spellStart"/>
      <w:r w:rsidRPr="00847067">
        <w:rPr>
          <w:rFonts w:hint="eastAsia"/>
        </w:rPr>
        <w:t>으로</w:t>
      </w:r>
      <w:proofErr w:type="spellEnd"/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대체하고</w:t>
      </w:r>
      <w:r w:rsidRPr="00847067">
        <w:rPr>
          <w:rFonts w:hint="eastAsia"/>
        </w:rPr>
        <w:t xml:space="preserve"> </w:t>
      </w:r>
      <w:r w:rsidR="00EB2691" w:rsidRPr="00EB2691">
        <w:rPr>
          <w:rFonts w:hint="eastAsia"/>
        </w:rPr>
        <w:t>양자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전이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매트릭스를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구성하여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보드를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이산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양자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랜덤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워크로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모델링함으로써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이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고전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게임을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양자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게임으로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변환하게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됩니다</w:t>
      </w:r>
      <w:r w:rsidR="00EB2691">
        <w:rPr>
          <w:rFonts w:hint="eastAsia"/>
        </w:rPr>
        <w:t>.</w:t>
      </w:r>
      <w:r w:rsidR="00EB2691" w:rsidRPr="00847067">
        <w:rPr>
          <w:rFonts w:hint="eastAsia"/>
        </w:rPr>
        <w:t xml:space="preserve"> </w:t>
      </w:r>
      <w:r w:rsidRPr="00847067">
        <w:rPr>
          <w:rFonts w:hint="eastAsia"/>
        </w:rPr>
        <w:t>이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작업은</w:t>
      </w:r>
      <w:r w:rsidRPr="00847067">
        <w:rPr>
          <w:rFonts w:hint="eastAsia"/>
        </w:rPr>
        <w:t xml:space="preserve"> </w:t>
      </w:r>
      <w:r w:rsidR="00EB2691">
        <w:rPr>
          <w:rFonts w:hint="eastAsia"/>
        </w:rPr>
        <w:t>양자</w:t>
      </w:r>
      <w:r w:rsidR="00EB2691">
        <w:rPr>
          <w:rFonts w:hint="eastAsia"/>
        </w:rPr>
        <w:t xml:space="preserve"> </w:t>
      </w:r>
      <w:r w:rsidR="00EB2691">
        <w:rPr>
          <w:rFonts w:hint="eastAsia"/>
        </w:rPr>
        <w:t>개념</w:t>
      </w:r>
      <w:r w:rsidR="00EB2691">
        <w:rPr>
          <w:rFonts w:hint="eastAsia"/>
        </w:rPr>
        <w:t xml:space="preserve"> </w:t>
      </w:r>
      <w:r w:rsidR="00EB2691">
        <w:rPr>
          <w:rFonts w:hint="eastAsia"/>
        </w:rPr>
        <w:t>입문</w:t>
      </w:r>
      <w:r w:rsidRPr="00847067">
        <w:rPr>
          <w:rFonts w:hint="eastAsia"/>
        </w:rPr>
        <w:t>부터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고급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양자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연구까지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다양한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난이도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수준으로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평가될</w:t>
      </w:r>
      <w:r w:rsidRPr="00847067">
        <w:rPr>
          <w:rFonts w:hint="eastAsia"/>
        </w:rPr>
        <w:t xml:space="preserve"> </w:t>
      </w:r>
      <w:r w:rsidRPr="00847067">
        <w:rPr>
          <w:rFonts w:hint="eastAsia"/>
        </w:rPr>
        <w:t>것입니다</w:t>
      </w:r>
      <w:r w:rsidRPr="00847067">
        <w:rPr>
          <w:rFonts w:hint="eastAsia"/>
        </w:rPr>
        <w:t>.</w:t>
      </w:r>
    </w:p>
    <w:p w14:paraId="291E79A1" w14:textId="77777777" w:rsidR="00FF530E" w:rsidRDefault="00000000">
      <w:pPr>
        <w:pStyle w:val="4"/>
        <w:jc w:val="both"/>
      </w:pPr>
      <w:r>
        <w:t>Beginner Track</w:t>
      </w:r>
    </w:p>
    <w:p w14:paraId="112CD003" w14:textId="27EA3DFE" w:rsidR="00FF530E" w:rsidRDefault="00000000" w:rsidP="00EB2691">
      <w:pPr>
        <w:spacing w:beforeLines="60" w:before="144" w:line="240" w:lineRule="auto"/>
        <w:jc w:val="both"/>
      </w:pPr>
      <w:r w:rsidRPr="00EB2691">
        <w:rPr>
          <w:b/>
          <w:bCs/>
        </w:rPr>
        <w:t>Task 1:</w:t>
      </w:r>
      <w:r>
        <w:t xml:space="preserve"> </w:t>
      </w:r>
      <w:r w:rsidR="00EB2691" w:rsidRPr="00EB2691">
        <w:rPr>
          <w:rFonts w:hint="eastAsia"/>
        </w:rPr>
        <w:t>공</w:t>
      </w:r>
      <w:r w:rsidR="00EB2691">
        <w:rPr>
          <w:rFonts w:hint="eastAsia"/>
        </w:rPr>
        <w:t>정</w:t>
      </w:r>
      <w:r w:rsidR="00EB2691" w:rsidRPr="00EB2691">
        <w:rPr>
          <w:rFonts w:hint="eastAsia"/>
        </w:rPr>
        <w:t>한</w:t>
      </w:r>
      <w:r w:rsidR="00EB2691" w:rsidRPr="00EB2691">
        <w:rPr>
          <w:rFonts w:hint="eastAsia"/>
        </w:rPr>
        <w:t xml:space="preserve"> '</w:t>
      </w:r>
      <w:r w:rsidR="00EB2691" w:rsidRPr="00EB2691">
        <w:rPr>
          <w:rFonts w:hint="eastAsia"/>
        </w:rPr>
        <w:t>양자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동전</w:t>
      </w:r>
      <w:r w:rsidR="00EB2691" w:rsidRPr="00EB2691">
        <w:rPr>
          <w:rFonts w:hint="eastAsia"/>
        </w:rPr>
        <w:t>'</w:t>
      </w:r>
      <w:r w:rsidR="00EB2691" w:rsidRPr="00EB2691">
        <w:rPr>
          <w:rFonts w:hint="eastAsia"/>
        </w:rPr>
        <w:t>을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만들어보세요</w:t>
      </w:r>
      <w:r w:rsidR="00EB2691" w:rsidRPr="00EB2691">
        <w:rPr>
          <w:rFonts w:hint="eastAsia"/>
        </w:rPr>
        <w:t xml:space="preserve">. </w:t>
      </w:r>
      <w:r w:rsidR="00EB2691" w:rsidRPr="00EB2691">
        <w:rPr>
          <w:rFonts w:hint="eastAsia"/>
        </w:rPr>
        <w:t>이것은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어떤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연산자와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대응되나요</w:t>
      </w:r>
      <w:r w:rsidR="00EB2691" w:rsidRPr="00EB2691">
        <w:rPr>
          <w:rFonts w:hint="eastAsia"/>
        </w:rPr>
        <w:t>? '</w:t>
      </w:r>
      <w:r w:rsidR="00EB2691" w:rsidRPr="00EB2691">
        <w:rPr>
          <w:rFonts w:hint="eastAsia"/>
        </w:rPr>
        <w:t>네</w:t>
      </w:r>
      <w:r w:rsidR="00EB2691" w:rsidRPr="00EB2691">
        <w:rPr>
          <w:rFonts w:hint="eastAsia"/>
        </w:rPr>
        <w:t xml:space="preserve"> </w:t>
      </w:r>
      <w:proofErr w:type="spellStart"/>
      <w:r w:rsidR="00EB2691" w:rsidRPr="00EB2691">
        <w:rPr>
          <w:rFonts w:hint="eastAsia"/>
        </w:rPr>
        <w:t>면짜리</w:t>
      </w:r>
      <w:proofErr w:type="spellEnd"/>
      <w:r w:rsidR="00EB2691" w:rsidRPr="00EB2691">
        <w:rPr>
          <w:rFonts w:hint="eastAsia"/>
        </w:rPr>
        <w:t xml:space="preserve">' </w:t>
      </w:r>
      <w:r w:rsidR="00EB2691" w:rsidRPr="00EB2691">
        <w:rPr>
          <w:rFonts w:hint="eastAsia"/>
        </w:rPr>
        <w:t>양자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동전은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어떻게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보이나요</w:t>
      </w:r>
      <w:r w:rsidR="00EB2691" w:rsidRPr="00EB2691">
        <w:rPr>
          <w:rFonts w:hint="eastAsia"/>
        </w:rPr>
        <w:t xml:space="preserve">? </w:t>
      </w:r>
      <w:r w:rsidR="00EB2691" w:rsidRPr="00EB2691">
        <w:rPr>
          <w:rFonts w:hint="eastAsia"/>
        </w:rPr>
        <w:t>선택한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양자</w:t>
      </w:r>
      <w:r w:rsidR="00EB2691" w:rsidRPr="00EB2691">
        <w:rPr>
          <w:rFonts w:hint="eastAsia"/>
        </w:rPr>
        <w:t xml:space="preserve"> SDK</w:t>
      </w:r>
      <w:r w:rsidR="00EB2691" w:rsidRPr="00EB2691">
        <w:rPr>
          <w:rFonts w:hint="eastAsia"/>
        </w:rPr>
        <w:t>를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사용하여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구현을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제시해주세요</w:t>
      </w:r>
      <w:r w:rsidR="00EB2691" w:rsidRPr="00EB2691">
        <w:rPr>
          <w:rFonts w:hint="eastAsia"/>
        </w:rPr>
        <w:t xml:space="preserve">. </w:t>
      </w:r>
      <w:r w:rsidR="00EB2691" w:rsidRPr="00EB2691">
        <w:rPr>
          <w:rFonts w:hint="eastAsia"/>
        </w:rPr>
        <w:t>두</w:t>
      </w:r>
      <w:r w:rsidR="00EB2691" w:rsidRPr="00EB2691">
        <w:rPr>
          <w:rFonts w:hint="eastAsia"/>
        </w:rPr>
        <w:t xml:space="preserve"> </w:t>
      </w:r>
      <w:proofErr w:type="spellStart"/>
      <w:r w:rsidR="00EB2691" w:rsidRPr="00EB2691">
        <w:rPr>
          <w:rFonts w:hint="eastAsia"/>
        </w:rPr>
        <w:t>면짜리와</w:t>
      </w:r>
      <w:proofErr w:type="spellEnd"/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네</w:t>
      </w:r>
      <w:r w:rsidR="00EB2691" w:rsidRPr="00EB2691">
        <w:rPr>
          <w:rFonts w:hint="eastAsia"/>
        </w:rPr>
        <w:t xml:space="preserve"> </w:t>
      </w:r>
      <w:proofErr w:type="spellStart"/>
      <w:r w:rsidR="00EB2691" w:rsidRPr="00EB2691">
        <w:rPr>
          <w:rFonts w:hint="eastAsia"/>
        </w:rPr>
        <w:t>면짜리</w:t>
      </w:r>
      <w:proofErr w:type="spellEnd"/>
      <w:r w:rsidR="00EB2691" w:rsidRPr="00EB2691">
        <w:rPr>
          <w:rFonts w:hint="eastAsia"/>
        </w:rPr>
        <w:t xml:space="preserve"> '</w:t>
      </w:r>
      <w:r w:rsidR="00EB2691" w:rsidRPr="00EB2691">
        <w:rPr>
          <w:rFonts w:hint="eastAsia"/>
        </w:rPr>
        <w:t>양자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동전</w:t>
      </w:r>
      <w:r w:rsidR="00EB2691" w:rsidRPr="00EB2691">
        <w:rPr>
          <w:rFonts w:hint="eastAsia"/>
        </w:rPr>
        <w:t>'</w:t>
      </w:r>
      <w:r w:rsidR="00EB2691" w:rsidRPr="00EB2691">
        <w:rPr>
          <w:rFonts w:hint="eastAsia"/>
        </w:rPr>
        <w:t>이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공</w:t>
      </w:r>
      <w:r w:rsidR="00EB2691">
        <w:rPr>
          <w:rFonts w:hint="eastAsia"/>
        </w:rPr>
        <w:t>정</w:t>
      </w:r>
      <w:r w:rsidR="00EB2691" w:rsidRPr="00EB2691">
        <w:rPr>
          <w:rFonts w:hint="eastAsia"/>
        </w:rPr>
        <w:t>한지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어떻게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확인할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수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있을까요</w:t>
      </w:r>
      <w:r w:rsidR="00EB2691" w:rsidRPr="00EB2691">
        <w:rPr>
          <w:rFonts w:hint="eastAsia"/>
        </w:rPr>
        <w:t>?</w:t>
      </w:r>
      <w:r>
        <w:t>?</w:t>
      </w:r>
    </w:p>
    <w:p w14:paraId="7F34B13E" w14:textId="77777777" w:rsidR="00FF530E" w:rsidRPr="00EB2691" w:rsidRDefault="00FF530E">
      <w:pPr>
        <w:jc w:val="both"/>
      </w:pPr>
    </w:p>
    <w:p w14:paraId="5C31B5E8" w14:textId="2D2A1FAE" w:rsidR="00FF530E" w:rsidRDefault="00000000">
      <w:r>
        <w:rPr>
          <w:b/>
        </w:rPr>
        <w:t>Task 2</w:t>
      </w:r>
      <w:r>
        <w:t xml:space="preserve">: </w:t>
      </w:r>
      <w:r w:rsidR="00EB2691">
        <w:rPr>
          <w:rFonts w:hint="eastAsia"/>
        </w:rPr>
        <w:t>C</w:t>
      </w:r>
      <w:r w:rsidR="00EB2691">
        <w:t>hutes</w:t>
      </w:r>
      <w:r w:rsidR="00EB2691">
        <w:rPr>
          <w:rFonts w:hint="eastAsia"/>
        </w:rPr>
        <w:t>와</w:t>
      </w:r>
      <w:r w:rsidR="00EB2691">
        <w:rPr>
          <w:rFonts w:hint="eastAsia"/>
        </w:rPr>
        <w:t xml:space="preserve"> </w:t>
      </w:r>
      <w:r w:rsidR="00EB2691">
        <w:t>Ladders</w:t>
      </w:r>
      <w:r w:rsidR="00EB2691">
        <w:rPr>
          <w:rFonts w:hint="eastAsia"/>
        </w:rPr>
        <w:t>가</w:t>
      </w:r>
      <w:r w:rsidR="00EB2691">
        <w:rPr>
          <w:rFonts w:hint="eastAsia"/>
        </w:rPr>
        <w:t xml:space="preserve"> </w:t>
      </w:r>
      <w:r w:rsidR="00EB2691">
        <w:rPr>
          <w:rFonts w:hint="eastAsia"/>
        </w:rPr>
        <w:t>없는</w:t>
      </w:r>
      <w:r w:rsidR="00EB2691">
        <w:rPr>
          <w:rFonts w:hint="eastAsia"/>
        </w:rPr>
        <w:t xml:space="preserve"> </w:t>
      </w:r>
      <w:r w:rsidR="00EB2691">
        <w:rPr>
          <w:rFonts w:hint="eastAsia"/>
        </w:rPr>
        <w:t>간단한</w:t>
      </w:r>
      <w:r w:rsidR="00EB2691">
        <w:rPr>
          <w:rFonts w:hint="eastAsia"/>
        </w:rPr>
        <w:t xml:space="preserve"> </w:t>
      </w:r>
      <w:r w:rsidR="00EB2691">
        <w:rPr>
          <w:rFonts w:hint="eastAsia"/>
        </w:rPr>
        <w:t>보드에서</w:t>
      </w:r>
      <w:r w:rsidR="00EB2691">
        <w:rPr>
          <w:rFonts w:hint="eastAsia"/>
        </w:rPr>
        <w:t xml:space="preserve"> </w:t>
      </w:r>
      <w:r w:rsidR="00EB2691">
        <w:rPr>
          <w:rFonts w:hint="eastAsia"/>
        </w:rPr>
        <w:t>시작해봅시다</w:t>
      </w:r>
      <w:r w:rsidR="00EB2691">
        <w:rPr>
          <w:rFonts w:hint="eastAsia"/>
        </w:rPr>
        <w:t>.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F530E" w14:paraId="7E5688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C60C4" w14:textId="77777777" w:rsidR="00FF530E" w:rsidRDefault="00000000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36F8DFA3" wp14:editId="04A8390D">
                  <wp:extent cx="1768494" cy="1700213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494" cy="17002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DB93717" w14:textId="644DBB8F" w:rsidR="00FF530E" w:rsidRDefault="00000000">
            <w:pPr>
              <w:spacing w:line="48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Figure 1. </w:t>
            </w:r>
            <w:r w:rsidR="00EB2691">
              <w:rPr>
                <w:rFonts w:hint="eastAsia"/>
                <w:i/>
                <w:sz w:val="18"/>
                <w:szCs w:val="18"/>
              </w:rPr>
              <w:t>간단한</w:t>
            </w:r>
            <w:r w:rsidR="00EB2691">
              <w:rPr>
                <w:rFonts w:hint="eastAsia"/>
                <w:i/>
                <w:sz w:val="18"/>
                <w:szCs w:val="18"/>
              </w:rPr>
              <w:t xml:space="preserve"> </w:t>
            </w:r>
            <w:r w:rsidR="00EB2691">
              <w:rPr>
                <w:rFonts w:hint="eastAsia"/>
                <w:i/>
                <w:sz w:val="18"/>
                <w:szCs w:val="18"/>
              </w:rPr>
              <w:t>보드</w:t>
            </w:r>
            <w:r>
              <w:rPr>
                <w:i/>
                <w:sz w:val="18"/>
                <w:szCs w:val="18"/>
              </w:rPr>
              <w:t>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38CF" w14:textId="77777777" w:rsidR="00FF530E" w:rsidRDefault="00000000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4A15594" wp14:editId="7C5CEEE5">
                  <wp:extent cx="1671638" cy="1671638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638" cy="16716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62733AC" w14:textId="77777777" w:rsidR="00FF530E" w:rsidRDefault="00FF530E">
            <w:pPr>
              <w:widowControl w:val="0"/>
              <w:spacing w:line="240" w:lineRule="auto"/>
              <w:jc w:val="center"/>
            </w:pPr>
          </w:p>
          <w:p w14:paraId="28F5F220" w14:textId="3D66FCB5" w:rsidR="00FF530E" w:rsidRDefault="00000000" w:rsidP="00EB2691">
            <w:pPr>
              <w:spacing w:line="240" w:lineRule="auto"/>
              <w:jc w:val="center"/>
            </w:pPr>
            <w:r>
              <w:rPr>
                <w:i/>
                <w:sz w:val="18"/>
                <w:szCs w:val="18"/>
              </w:rPr>
              <w:t xml:space="preserve">Figure 2. </w:t>
            </w:r>
            <w:r w:rsidR="00EB2691">
              <w:rPr>
                <w:rFonts w:hint="eastAsia"/>
                <w:i/>
                <w:sz w:val="18"/>
                <w:szCs w:val="18"/>
              </w:rPr>
              <w:t>간단한</w:t>
            </w:r>
            <w:r w:rsidR="00EB2691">
              <w:rPr>
                <w:rFonts w:hint="eastAsia"/>
                <w:i/>
                <w:sz w:val="18"/>
                <w:szCs w:val="18"/>
              </w:rPr>
              <w:t xml:space="preserve"> </w:t>
            </w:r>
            <w:r w:rsidR="00EB2691">
              <w:rPr>
                <w:rFonts w:hint="eastAsia"/>
                <w:i/>
                <w:sz w:val="18"/>
                <w:szCs w:val="18"/>
              </w:rPr>
              <w:t>보드와</w:t>
            </w:r>
            <w:r w:rsidR="00EB2691">
              <w:rPr>
                <w:rFonts w:hint="eastAsia"/>
                <w:i/>
                <w:sz w:val="18"/>
                <w:szCs w:val="18"/>
              </w:rPr>
              <w:t xml:space="preserve"> </w:t>
            </w:r>
            <w:r w:rsidR="00EB2691">
              <w:rPr>
                <w:rFonts w:hint="eastAsia"/>
                <w:i/>
                <w:sz w:val="18"/>
                <w:szCs w:val="18"/>
              </w:rPr>
              <w:t>게임</w:t>
            </w:r>
            <w:r w:rsidR="00EB2691">
              <w:rPr>
                <w:rFonts w:hint="eastAsia"/>
                <w:i/>
                <w:sz w:val="18"/>
                <w:szCs w:val="18"/>
              </w:rPr>
              <w:t xml:space="preserve"> </w:t>
            </w:r>
            <w:r w:rsidR="00EB2691">
              <w:rPr>
                <w:rFonts w:hint="eastAsia"/>
                <w:i/>
                <w:sz w:val="18"/>
                <w:szCs w:val="18"/>
              </w:rPr>
              <w:t>역학</w:t>
            </w:r>
            <w:r w:rsidR="00EB2691">
              <w:rPr>
                <w:rFonts w:hint="eastAsia"/>
                <w:i/>
                <w:sz w:val="18"/>
                <w:szCs w:val="18"/>
              </w:rPr>
              <w:t>.</w:t>
            </w:r>
            <w:r w:rsidR="00EB2691">
              <w:rPr>
                <w:i/>
                <w:sz w:val="18"/>
                <w:szCs w:val="18"/>
              </w:rPr>
              <w:t xml:space="preserve"> </w:t>
            </w:r>
            <w:r w:rsidR="00EB2691">
              <w:rPr>
                <w:rFonts w:hint="eastAsia"/>
                <w:i/>
                <w:sz w:val="18"/>
                <w:szCs w:val="18"/>
              </w:rPr>
              <w:t>0</w:t>
            </w:r>
            <w:r w:rsidR="00EB2691">
              <w:rPr>
                <w:i/>
                <w:sz w:val="18"/>
                <w:szCs w:val="18"/>
              </w:rPr>
              <w:t>,</w:t>
            </w:r>
            <w:proofErr w:type="gramStart"/>
            <w:r w:rsidR="00EB2691">
              <w:rPr>
                <w:i/>
                <w:sz w:val="18"/>
                <w:szCs w:val="18"/>
              </w:rPr>
              <w:t>1,2..</w:t>
            </w:r>
            <w:proofErr w:type="gramEnd"/>
            <w:r w:rsidR="00EB2691">
              <w:rPr>
                <w:i/>
                <w:sz w:val="18"/>
                <w:szCs w:val="18"/>
              </w:rPr>
              <w:t xml:space="preserve"> </w:t>
            </w:r>
            <w:r w:rsidR="00EB2691">
              <w:rPr>
                <w:rFonts w:hint="eastAsia"/>
                <w:i/>
                <w:sz w:val="18"/>
                <w:szCs w:val="18"/>
              </w:rPr>
              <w:t>순으로</w:t>
            </w:r>
            <w:r w:rsidR="00EB2691">
              <w:rPr>
                <w:rFonts w:hint="eastAsia"/>
                <w:i/>
                <w:sz w:val="18"/>
                <w:szCs w:val="18"/>
              </w:rPr>
              <w:t xml:space="preserve"> </w:t>
            </w:r>
            <w:r w:rsidR="00EB2691">
              <w:rPr>
                <w:rFonts w:hint="eastAsia"/>
                <w:i/>
                <w:sz w:val="18"/>
                <w:szCs w:val="18"/>
              </w:rPr>
              <w:t>한</w:t>
            </w:r>
            <w:r w:rsidR="00EB2691">
              <w:rPr>
                <w:rFonts w:hint="eastAsia"/>
                <w:i/>
                <w:sz w:val="18"/>
                <w:szCs w:val="18"/>
              </w:rPr>
              <w:t xml:space="preserve"> </w:t>
            </w:r>
            <w:proofErr w:type="spellStart"/>
            <w:r w:rsidR="00EB2691">
              <w:rPr>
                <w:rFonts w:hint="eastAsia"/>
                <w:i/>
                <w:sz w:val="18"/>
                <w:szCs w:val="18"/>
              </w:rPr>
              <w:t>칸씩</w:t>
            </w:r>
            <w:proofErr w:type="spellEnd"/>
            <w:r w:rsidR="00EB2691">
              <w:rPr>
                <w:rFonts w:hint="eastAsia"/>
                <w:i/>
                <w:sz w:val="18"/>
                <w:szCs w:val="18"/>
              </w:rPr>
              <w:t xml:space="preserve"> </w:t>
            </w:r>
            <w:r w:rsidR="00EB2691">
              <w:rPr>
                <w:rFonts w:hint="eastAsia"/>
                <w:i/>
                <w:sz w:val="18"/>
                <w:szCs w:val="18"/>
              </w:rPr>
              <w:t>앞으로</w:t>
            </w:r>
            <w:r w:rsidR="00EB2691">
              <w:rPr>
                <w:rFonts w:hint="eastAsia"/>
                <w:i/>
                <w:sz w:val="18"/>
                <w:szCs w:val="18"/>
              </w:rPr>
              <w:t xml:space="preserve"> </w:t>
            </w:r>
            <w:r w:rsidR="00EB2691">
              <w:rPr>
                <w:rFonts w:hint="eastAsia"/>
                <w:i/>
                <w:sz w:val="18"/>
                <w:szCs w:val="18"/>
              </w:rPr>
              <w:t>움직인다</w:t>
            </w:r>
            <w:r w:rsidR="00EB2691">
              <w:rPr>
                <w:rFonts w:hint="eastAsia"/>
                <w:i/>
                <w:sz w:val="18"/>
                <w:szCs w:val="18"/>
              </w:rPr>
              <w:t>.</w:t>
            </w:r>
          </w:p>
        </w:tc>
      </w:tr>
    </w:tbl>
    <w:p w14:paraId="14EA5E59" w14:textId="520CE360" w:rsidR="00FF530E" w:rsidRDefault="00EB2691" w:rsidP="00EB2691">
      <w:pPr>
        <w:spacing w:beforeLines="60" w:before="144" w:line="240" w:lineRule="auto"/>
        <w:jc w:val="both"/>
      </w:pPr>
      <w:r w:rsidRPr="00EB2691">
        <w:rPr>
          <w:rFonts w:hint="eastAsia"/>
        </w:rPr>
        <w:t>여기서</w:t>
      </w:r>
      <w:r w:rsidRPr="00EB2691">
        <w:rPr>
          <w:rFonts w:hint="eastAsia"/>
        </w:rPr>
        <w:t xml:space="preserve"> </w:t>
      </w:r>
      <w:r w:rsidRPr="00EB2691">
        <w:rPr>
          <w:rFonts w:hint="eastAsia"/>
        </w:rPr>
        <w:t>역학은</w:t>
      </w:r>
      <w:r w:rsidRPr="00EB2691">
        <w:rPr>
          <w:rFonts w:hint="eastAsia"/>
        </w:rPr>
        <w:t xml:space="preserve"> 0</w:t>
      </w:r>
      <w:r w:rsidRPr="00EB2691">
        <w:rPr>
          <w:rFonts w:hint="eastAsia"/>
        </w:rPr>
        <w:t>에서</w:t>
      </w:r>
      <w:r w:rsidRPr="00EB2691">
        <w:rPr>
          <w:rFonts w:hint="eastAsia"/>
        </w:rPr>
        <w:t xml:space="preserve"> </w:t>
      </w:r>
      <w:r w:rsidRPr="00EB2691">
        <w:rPr>
          <w:rFonts w:hint="eastAsia"/>
        </w:rPr>
        <w:t>시작하여</w:t>
      </w:r>
      <w:r w:rsidRPr="00EB2691">
        <w:rPr>
          <w:rFonts w:hint="eastAsia"/>
        </w:rPr>
        <w:t xml:space="preserve"> 15</w:t>
      </w:r>
      <w:r w:rsidRPr="00EB2691">
        <w:rPr>
          <w:rFonts w:hint="eastAsia"/>
        </w:rPr>
        <w:t>번째</w:t>
      </w:r>
      <w:r w:rsidRPr="00EB2691">
        <w:rPr>
          <w:rFonts w:hint="eastAsia"/>
        </w:rPr>
        <w:t xml:space="preserve"> </w:t>
      </w:r>
      <w:r w:rsidRPr="00EB2691">
        <w:rPr>
          <w:rFonts w:hint="eastAsia"/>
        </w:rPr>
        <w:t>사각형에</w:t>
      </w:r>
      <w:r w:rsidRPr="00EB2691">
        <w:rPr>
          <w:rFonts w:hint="eastAsia"/>
        </w:rPr>
        <w:t xml:space="preserve"> </w:t>
      </w:r>
      <w:r w:rsidRPr="00EB2691">
        <w:rPr>
          <w:rFonts w:hint="eastAsia"/>
        </w:rPr>
        <w:t>도달하면</w:t>
      </w:r>
      <w:r w:rsidRPr="00EB2691">
        <w:rPr>
          <w:rFonts w:hint="eastAsia"/>
        </w:rPr>
        <w:t xml:space="preserve"> </w:t>
      </w:r>
      <w:r w:rsidRPr="00EB2691">
        <w:rPr>
          <w:rFonts w:hint="eastAsia"/>
        </w:rPr>
        <w:t>게임이</w:t>
      </w:r>
      <w:r w:rsidRPr="00EB2691">
        <w:rPr>
          <w:rFonts w:hint="eastAsia"/>
        </w:rPr>
        <w:t xml:space="preserve"> </w:t>
      </w:r>
      <w:r w:rsidRPr="00EB2691">
        <w:rPr>
          <w:rFonts w:hint="eastAsia"/>
        </w:rPr>
        <w:t>종료된다는</w:t>
      </w:r>
      <w:r w:rsidRPr="00EB2691">
        <w:rPr>
          <w:rFonts w:hint="eastAsia"/>
        </w:rPr>
        <w:t xml:space="preserve"> </w:t>
      </w:r>
      <w:r w:rsidRPr="00EB2691">
        <w:rPr>
          <w:rFonts w:hint="eastAsia"/>
        </w:rPr>
        <w:t>것입니다</w:t>
      </w:r>
      <w:r w:rsidRPr="00EB2691">
        <w:rPr>
          <w:rFonts w:hint="eastAsia"/>
        </w:rPr>
        <w:t xml:space="preserve">. </w:t>
      </w:r>
      <w:r w:rsidRPr="00EB2691">
        <w:rPr>
          <w:rFonts w:hint="eastAsia"/>
        </w:rPr>
        <w:t>보드</w:t>
      </w:r>
      <w:r w:rsidRPr="00EB2691">
        <w:rPr>
          <w:rFonts w:hint="eastAsia"/>
        </w:rPr>
        <w:t xml:space="preserve">(4x4 </w:t>
      </w:r>
      <w:r w:rsidRPr="00EB2691">
        <w:rPr>
          <w:rFonts w:hint="eastAsia"/>
        </w:rPr>
        <w:t>격자</w:t>
      </w:r>
      <w:r w:rsidRPr="00EB2691">
        <w:rPr>
          <w:rFonts w:hint="eastAsia"/>
        </w:rPr>
        <w:t>, 16</w:t>
      </w:r>
      <w:r w:rsidRPr="00EB2691">
        <w:rPr>
          <w:rFonts w:hint="eastAsia"/>
        </w:rPr>
        <w:t>개</w:t>
      </w:r>
      <w:r w:rsidRPr="00EB2691">
        <w:rPr>
          <w:rFonts w:hint="eastAsia"/>
        </w:rPr>
        <w:t xml:space="preserve"> </w:t>
      </w:r>
      <w:r w:rsidRPr="00EB2691">
        <w:rPr>
          <w:rFonts w:hint="eastAsia"/>
        </w:rPr>
        <w:t>사각형</w:t>
      </w:r>
      <w:r w:rsidRPr="00EB2691">
        <w:rPr>
          <w:rFonts w:hint="eastAsia"/>
        </w:rPr>
        <w:t>)</w:t>
      </w:r>
      <w:r w:rsidRPr="00EB2691">
        <w:rPr>
          <w:rFonts w:hint="eastAsia"/>
        </w:rPr>
        <w:t>의</w:t>
      </w:r>
      <w:r w:rsidRPr="00EB2691">
        <w:rPr>
          <w:rFonts w:hint="eastAsia"/>
        </w:rPr>
        <w:t xml:space="preserve"> </w:t>
      </w:r>
      <w:r w:rsidRPr="00EB2691">
        <w:rPr>
          <w:rFonts w:hint="eastAsia"/>
        </w:rPr>
        <w:t>위치를</w:t>
      </w:r>
      <w:r w:rsidRPr="00EB2691">
        <w:rPr>
          <w:rFonts w:hint="eastAsia"/>
        </w:rPr>
        <w:t xml:space="preserve"> </w:t>
      </w:r>
      <w:r w:rsidRPr="00EB2691">
        <w:rPr>
          <w:rFonts w:hint="eastAsia"/>
        </w:rPr>
        <w:t>양자</w:t>
      </w:r>
      <w:r w:rsidRPr="00EB2691">
        <w:rPr>
          <w:rFonts w:hint="eastAsia"/>
        </w:rPr>
        <w:t xml:space="preserve"> </w:t>
      </w:r>
      <w:r w:rsidRPr="00EB2691">
        <w:rPr>
          <w:rFonts w:hint="eastAsia"/>
        </w:rPr>
        <w:t>상태로</w:t>
      </w:r>
      <w:r w:rsidRPr="00EB2691">
        <w:rPr>
          <w:rFonts w:hint="eastAsia"/>
        </w:rPr>
        <w:t xml:space="preserve"> </w:t>
      </w:r>
      <w:r w:rsidRPr="00EB2691">
        <w:rPr>
          <w:rFonts w:hint="eastAsia"/>
        </w:rPr>
        <w:t>어떻게</w:t>
      </w:r>
      <w:r w:rsidRPr="00EB2691">
        <w:rPr>
          <w:rFonts w:hint="eastAsia"/>
        </w:rPr>
        <w:t xml:space="preserve"> </w:t>
      </w:r>
      <w:proofErr w:type="spellStart"/>
      <w:r w:rsidRPr="00EB2691">
        <w:rPr>
          <w:rFonts w:hint="eastAsia"/>
        </w:rPr>
        <w:t>표현하시겠습니까</w:t>
      </w:r>
      <w:proofErr w:type="spellEnd"/>
      <w:r w:rsidRPr="00EB2691">
        <w:rPr>
          <w:rFonts w:hint="eastAsia"/>
        </w:rPr>
        <w:t>?</w:t>
      </w:r>
    </w:p>
    <w:p w14:paraId="4A5154AC" w14:textId="77777777" w:rsidR="00EB2691" w:rsidRDefault="00EB2691">
      <w:pPr>
        <w:jc w:val="both"/>
      </w:pPr>
    </w:p>
    <w:p w14:paraId="218DA79A" w14:textId="196E9975" w:rsidR="00EB2691" w:rsidRDefault="00000000" w:rsidP="00EB2691">
      <w:pPr>
        <w:spacing w:beforeLines="60" w:before="144" w:line="240" w:lineRule="auto"/>
        <w:jc w:val="both"/>
      </w:pPr>
      <w:r w:rsidRPr="00EB2691">
        <w:rPr>
          <w:b/>
          <w:bCs/>
        </w:rPr>
        <w:t>Task 3:</w:t>
      </w:r>
      <w:r>
        <w:t xml:space="preserve"> </w:t>
      </w:r>
      <w:r w:rsidR="00EB2691" w:rsidRPr="00EB2691">
        <w:rPr>
          <w:rFonts w:hint="eastAsia"/>
        </w:rPr>
        <w:t>이제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게임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역학을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표현하기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위한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양자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회로를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고안해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보세요</w:t>
      </w:r>
      <w:r w:rsidR="00EB2691" w:rsidRPr="00EB2691">
        <w:rPr>
          <w:rFonts w:hint="eastAsia"/>
        </w:rPr>
        <w:t xml:space="preserve">. </w:t>
      </w:r>
      <w:r w:rsidR="00EB2691" w:rsidRPr="00EB2691">
        <w:rPr>
          <w:rFonts w:hint="eastAsia"/>
        </w:rPr>
        <w:t>즉</w:t>
      </w:r>
      <w:r w:rsidR="00EB2691" w:rsidRPr="00EB2691">
        <w:rPr>
          <w:rFonts w:hint="eastAsia"/>
        </w:rPr>
        <w:t xml:space="preserve">, </w:t>
      </w:r>
      <w:r w:rsidR="00EB2691" w:rsidRPr="00EB2691">
        <w:rPr>
          <w:rFonts w:hint="eastAsia"/>
        </w:rPr>
        <w:t>양자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보행을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구현합니다</w:t>
      </w:r>
      <w:r w:rsidR="00EB2691" w:rsidRPr="00EB2691">
        <w:rPr>
          <w:rFonts w:hint="eastAsia"/>
        </w:rPr>
        <w:t xml:space="preserve">. </w:t>
      </w:r>
      <w:r w:rsidR="00EB2691" w:rsidRPr="00EB2691">
        <w:rPr>
          <w:rFonts w:hint="eastAsia"/>
        </w:rPr>
        <w:t>양자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코인의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결과에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따라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상태를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앞으로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이동시키는</w:t>
      </w:r>
      <w:r w:rsidR="00EB2691" w:rsidRPr="00EB2691">
        <w:rPr>
          <w:rFonts w:hint="eastAsia"/>
        </w:rPr>
        <w:t xml:space="preserve"> "</w:t>
      </w:r>
      <w:r w:rsidR="00EB2691">
        <w:rPr>
          <w:rFonts w:hint="eastAsia"/>
        </w:rPr>
        <w:t>이동</w:t>
      </w:r>
      <w:r w:rsid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연산자</w:t>
      </w:r>
      <w:r w:rsidR="00EB2691" w:rsidRPr="00EB2691">
        <w:rPr>
          <w:rFonts w:hint="eastAsia"/>
        </w:rPr>
        <w:t>"</w:t>
      </w:r>
      <w:r w:rsidR="00EB2691" w:rsidRPr="00EB2691">
        <w:rPr>
          <w:rFonts w:hint="eastAsia"/>
        </w:rPr>
        <w:t>와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함께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양자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코인</w:t>
      </w:r>
      <w:r w:rsidR="00EB2691" w:rsidRPr="00EB2691">
        <w:rPr>
          <w:rFonts w:hint="eastAsia"/>
        </w:rPr>
        <w:t>(</w:t>
      </w:r>
      <w:r w:rsidR="00EB2691" w:rsidRPr="00EB2691">
        <w:rPr>
          <w:rFonts w:hint="eastAsia"/>
        </w:rPr>
        <w:t>양면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코인을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사용할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수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있음</w:t>
      </w:r>
      <w:r w:rsidR="00EB2691" w:rsidRPr="00EB2691">
        <w:rPr>
          <w:rFonts w:hint="eastAsia"/>
        </w:rPr>
        <w:t>)</w:t>
      </w:r>
      <w:r w:rsidR="00EB2691" w:rsidRPr="00EB2691">
        <w:rPr>
          <w:rFonts w:hint="eastAsia"/>
        </w:rPr>
        <w:t>을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사용하여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시뮬레이션해야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합니다</w:t>
      </w:r>
      <w:r w:rsidR="00EB2691" w:rsidRPr="00EB2691">
        <w:rPr>
          <w:rFonts w:hint="eastAsia"/>
        </w:rPr>
        <w:t xml:space="preserve">. </w:t>
      </w:r>
      <w:r w:rsidR="00EB2691" w:rsidRPr="00EB2691">
        <w:rPr>
          <w:rFonts w:hint="eastAsia"/>
        </w:rPr>
        <w:t>측정하는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것이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아니기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때문에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보드는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이제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lastRenderedPageBreak/>
        <w:t>중첩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상태가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됩니다</w:t>
      </w:r>
      <w:r w:rsidR="00EB2691" w:rsidRPr="00EB2691">
        <w:rPr>
          <w:rFonts w:hint="eastAsia"/>
        </w:rPr>
        <w:t xml:space="preserve">. </w:t>
      </w:r>
      <w:r w:rsidR="00EB2691" w:rsidRPr="00EB2691">
        <w:rPr>
          <w:rFonts w:hint="eastAsia"/>
        </w:rPr>
        <w:t>선택한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양자</w:t>
      </w:r>
      <w:r w:rsidR="00EB2691" w:rsidRPr="00EB2691">
        <w:rPr>
          <w:rFonts w:hint="eastAsia"/>
        </w:rPr>
        <w:t xml:space="preserve"> SDK</w:t>
      </w:r>
      <w:r w:rsidR="00EB2691" w:rsidRPr="00EB2691">
        <w:rPr>
          <w:rFonts w:hint="eastAsia"/>
        </w:rPr>
        <w:t>를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사용하여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게임의</w:t>
      </w:r>
      <w:r w:rsidR="00EB2691" w:rsidRPr="00EB2691">
        <w:rPr>
          <w:rFonts w:hint="eastAsia"/>
        </w:rPr>
        <w:t xml:space="preserve"> N </w:t>
      </w:r>
      <w:r w:rsidR="00EB2691" w:rsidRPr="00EB2691">
        <w:rPr>
          <w:rFonts w:hint="eastAsia"/>
        </w:rPr>
        <w:t>단계에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대한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게임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플레이를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발전시키는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프로그램을</w:t>
      </w:r>
      <w:r w:rsidR="00EB2691" w:rsidRPr="00EB2691">
        <w:rPr>
          <w:rFonts w:hint="eastAsia"/>
        </w:rPr>
        <w:t xml:space="preserve"> </w:t>
      </w:r>
      <w:r w:rsidR="00EB2691" w:rsidRPr="00EB2691">
        <w:rPr>
          <w:rFonts w:hint="eastAsia"/>
        </w:rPr>
        <w:t>구현합니다</w:t>
      </w:r>
      <w:r w:rsidR="00EB2691" w:rsidRPr="00EB2691">
        <w:rPr>
          <w:rFonts w:hint="eastAsia"/>
        </w:rPr>
        <w:t>.</w:t>
      </w:r>
    </w:p>
    <w:p w14:paraId="79EB442D" w14:textId="692D9F4A" w:rsidR="00FF530E" w:rsidRPr="00EB2691" w:rsidRDefault="00000000" w:rsidP="00EB2691">
      <w:pPr>
        <w:spacing w:beforeLines="60" w:before="144" w:line="240" w:lineRule="auto"/>
        <w:jc w:val="both"/>
        <w:rPr>
          <w:i/>
          <w:iCs/>
        </w:rPr>
      </w:pPr>
      <w:r>
        <w:br/>
      </w:r>
      <w:r w:rsidR="00EB2691" w:rsidRPr="00EB2691">
        <w:rPr>
          <w:rFonts w:hint="eastAsia"/>
          <w:i/>
          <w:iCs/>
        </w:rPr>
        <w:t>힌</w:t>
      </w:r>
      <w:r w:rsidR="00EB2691" w:rsidRPr="00EB2691">
        <w:rPr>
          <w:rFonts w:hint="eastAsia"/>
          <w:i/>
          <w:iCs/>
        </w:rPr>
        <w:t>트</w:t>
      </w:r>
      <w:r w:rsidR="00EB2691" w:rsidRPr="00EB2691">
        <w:rPr>
          <w:rFonts w:hint="eastAsia"/>
          <w:i/>
          <w:iCs/>
        </w:rPr>
        <w:t xml:space="preserve"> 1: </w:t>
      </w:r>
      <w:r w:rsidR="00EB2691" w:rsidRPr="00EB2691">
        <w:rPr>
          <w:rFonts w:hint="eastAsia"/>
          <w:i/>
          <w:iCs/>
        </w:rPr>
        <w:t>주사위</w:t>
      </w:r>
      <w:r w:rsidR="00EB2691" w:rsidRPr="00EB2691">
        <w:rPr>
          <w:rFonts w:hint="eastAsia"/>
          <w:i/>
          <w:iCs/>
        </w:rPr>
        <w:t xml:space="preserve"> </w:t>
      </w:r>
      <w:r w:rsidR="00EB2691" w:rsidRPr="00EB2691">
        <w:rPr>
          <w:rFonts w:hint="eastAsia"/>
          <w:i/>
          <w:iCs/>
        </w:rPr>
        <w:t>굴리기와</w:t>
      </w:r>
      <w:r w:rsidR="00EB2691" w:rsidRPr="00EB2691">
        <w:rPr>
          <w:rFonts w:hint="eastAsia"/>
          <w:i/>
          <w:iCs/>
        </w:rPr>
        <w:t xml:space="preserve"> </w:t>
      </w:r>
      <w:r w:rsidR="00EB2691" w:rsidRPr="00EB2691">
        <w:rPr>
          <w:rFonts w:hint="eastAsia"/>
          <w:i/>
          <w:iCs/>
        </w:rPr>
        <w:t>말을</w:t>
      </w:r>
      <w:r w:rsidR="00EB2691" w:rsidRPr="00EB2691">
        <w:rPr>
          <w:rFonts w:hint="eastAsia"/>
          <w:i/>
          <w:iCs/>
        </w:rPr>
        <w:t xml:space="preserve"> </w:t>
      </w:r>
      <w:r w:rsidR="00EB2691" w:rsidRPr="00EB2691">
        <w:rPr>
          <w:rFonts w:hint="eastAsia"/>
          <w:i/>
          <w:iCs/>
        </w:rPr>
        <w:t>움직이기</w:t>
      </w:r>
      <w:r w:rsidR="00EB2691" w:rsidRPr="00EB2691">
        <w:rPr>
          <w:rFonts w:hint="eastAsia"/>
          <w:i/>
          <w:iCs/>
        </w:rPr>
        <w:t xml:space="preserve"> </w:t>
      </w:r>
      <w:r w:rsidR="00EB2691" w:rsidRPr="00EB2691">
        <w:rPr>
          <w:rFonts w:hint="eastAsia"/>
          <w:i/>
          <w:iCs/>
        </w:rPr>
        <w:t>위해서</w:t>
      </w:r>
      <w:r w:rsidR="00EB2691" w:rsidRPr="00EB2691">
        <w:rPr>
          <w:rFonts w:hint="eastAsia"/>
          <w:i/>
          <w:iCs/>
        </w:rPr>
        <w:t xml:space="preserve"> </w:t>
      </w:r>
      <w:hyperlink r:id="rId9" w:history="1">
        <w:r w:rsidR="00EB2691" w:rsidRPr="00EB2691">
          <w:rPr>
            <w:rStyle w:val="a8"/>
            <w:rFonts w:hint="eastAsia"/>
            <w:i/>
            <w:iCs/>
          </w:rPr>
          <w:t>양자</w:t>
        </w:r>
        <w:r w:rsidR="00EB2691" w:rsidRPr="00EB2691">
          <w:rPr>
            <w:rStyle w:val="a8"/>
            <w:rFonts w:hint="eastAsia"/>
            <w:i/>
            <w:iCs/>
          </w:rPr>
          <w:t xml:space="preserve"> </w:t>
        </w:r>
        <w:r w:rsidR="00EB2691" w:rsidRPr="00EB2691">
          <w:rPr>
            <w:rStyle w:val="a8"/>
            <w:rFonts w:hint="eastAsia"/>
            <w:i/>
            <w:iCs/>
          </w:rPr>
          <w:t>보행</w:t>
        </w:r>
        <w:r w:rsidR="00EB2691" w:rsidRPr="00EB2691">
          <w:rPr>
            <w:rStyle w:val="a8"/>
            <w:rFonts w:hint="eastAsia"/>
            <w:i/>
            <w:iCs/>
          </w:rPr>
          <w:t>와</w:t>
        </w:r>
        <w:r w:rsidR="00EB2691" w:rsidRPr="00EB2691">
          <w:rPr>
            <w:rStyle w:val="a8"/>
            <w:rFonts w:hint="eastAsia"/>
            <w:i/>
            <w:iCs/>
          </w:rPr>
          <w:t xml:space="preserve"> "</w:t>
        </w:r>
        <w:r w:rsidR="00EB2691" w:rsidRPr="00EB2691">
          <w:rPr>
            <w:rStyle w:val="a8"/>
            <w:rFonts w:hint="eastAsia"/>
            <w:i/>
            <w:iCs/>
          </w:rPr>
          <w:t>이동</w:t>
        </w:r>
        <w:r w:rsidR="00EB2691" w:rsidRPr="00EB2691">
          <w:rPr>
            <w:rStyle w:val="a8"/>
            <w:rFonts w:hint="eastAsia"/>
            <w:i/>
            <w:iCs/>
          </w:rPr>
          <w:t xml:space="preserve">" </w:t>
        </w:r>
        <w:r w:rsidR="00EB2691" w:rsidRPr="00EB2691">
          <w:rPr>
            <w:rStyle w:val="a8"/>
            <w:rFonts w:hint="eastAsia"/>
            <w:i/>
            <w:iCs/>
          </w:rPr>
          <w:t>연산자</w:t>
        </w:r>
      </w:hyperlink>
      <w:r w:rsidR="00EB2691" w:rsidRPr="00EB2691">
        <w:rPr>
          <w:rFonts w:hint="eastAsia"/>
          <w:i/>
          <w:iCs/>
        </w:rPr>
        <w:t>에서</w:t>
      </w:r>
      <w:r w:rsidR="00EB2691" w:rsidRPr="00EB2691">
        <w:rPr>
          <w:rFonts w:hint="eastAsia"/>
          <w:i/>
          <w:iCs/>
        </w:rPr>
        <w:t xml:space="preserve"> </w:t>
      </w:r>
      <w:r w:rsidR="00EB2691" w:rsidRPr="00EB2691">
        <w:rPr>
          <w:rFonts w:hint="eastAsia"/>
          <w:i/>
          <w:iCs/>
        </w:rPr>
        <w:t>영감을</w:t>
      </w:r>
      <w:r w:rsidR="00EB2691" w:rsidRPr="00EB2691">
        <w:rPr>
          <w:rFonts w:hint="eastAsia"/>
          <w:i/>
          <w:iCs/>
        </w:rPr>
        <w:t xml:space="preserve"> </w:t>
      </w:r>
      <w:r w:rsidR="00EB2691" w:rsidRPr="00EB2691">
        <w:rPr>
          <w:rFonts w:hint="eastAsia"/>
          <w:i/>
          <w:iCs/>
        </w:rPr>
        <w:t>얻어보세요</w:t>
      </w:r>
      <w:r w:rsidR="00EB2691" w:rsidRPr="00EB2691">
        <w:rPr>
          <w:rFonts w:hint="eastAsia"/>
          <w:i/>
          <w:iCs/>
        </w:rPr>
        <w:t xml:space="preserve"> (</w:t>
      </w:r>
      <w:hyperlink r:id="rId10" w:history="1">
        <w:r w:rsidR="00EB2691" w:rsidRPr="00EB2691">
          <w:rPr>
            <w:rStyle w:val="a8"/>
            <w:rFonts w:hint="eastAsia"/>
            <w:i/>
            <w:iCs/>
          </w:rPr>
          <w:t>이</w:t>
        </w:r>
        <w:r w:rsidR="00EB2691" w:rsidRPr="00EB2691">
          <w:rPr>
            <w:rStyle w:val="a8"/>
            <w:rFonts w:hint="eastAsia"/>
            <w:i/>
            <w:iCs/>
          </w:rPr>
          <w:t xml:space="preserve"> </w:t>
        </w:r>
        <w:r w:rsidR="00EB2691" w:rsidRPr="00EB2691">
          <w:rPr>
            <w:rStyle w:val="a8"/>
            <w:rFonts w:hint="eastAsia"/>
            <w:i/>
            <w:iCs/>
          </w:rPr>
          <w:t>논문의</w:t>
        </w:r>
        <w:r w:rsidR="00EB2691" w:rsidRPr="00EB2691">
          <w:rPr>
            <w:rStyle w:val="a8"/>
            <w:rFonts w:hint="eastAsia"/>
            <w:i/>
            <w:iCs/>
          </w:rPr>
          <w:t xml:space="preserve"> 4.2.1</w:t>
        </w:r>
        <w:r w:rsidR="00EB2691" w:rsidRPr="00EB2691">
          <w:rPr>
            <w:rStyle w:val="a8"/>
            <w:rFonts w:hint="eastAsia"/>
            <w:i/>
            <w:iCs/>
          </w:rPr>
          <w:t>절</w:t>
        </w:r>
        <w:r w:rsidR="00EB2691" w:rsidRPr="00EB2691">
          <w:rPr>
            <w:rStyle w:val="a8"/>
            <w:rFonts w:hint="eastAsia"/>
            <w:i/>
            <w:iCs/>
          </w:rPr>
          <w:t xml:space="preserve"> </w:t>
        </w:r>
        <w:r w:rsidR="00EB2691" w:rsidRPr="00EB2691">
          <w:rPr>
            <w:rStyle w:val="a8"/>
            <w:rFonts w:hint="eastAsia"/>
            <w:i/>
            <w:iCs/>
          </w:rPr>
          <w:t>참조</w:t>
        </w:r>
      </w:hyperlink>
      <w:r w:rsidR="00EB2691" w:rsidRPr="00EB2691">
        <w:rPr>
          <w:rFonts w:hint="eastAsia"/>
          <w:i/>
          <w:iCs/>
        </w:rPr>
        <w:t xml:space="preserve">). </w:t>
      </w:r>
      <w:r w:rsidR="00EB2691" w:rsidRPr="00EB2691">
        <w:rPr>
          <w:rFonts w:hint="eastAsia"/>
          <w:i/>
          <w:iCs/>
        </w:rPr>
        <w:t>예를</w:t>
      </w:r>
      <w:r w:rsidR="00EB2691" w:rsidRPr="00EB2691">
        <w:rPr>
          <w:rFonts w:hint="eastAsia"/>
          <w:i/>
          <w:iCs/>
        </w:rPr>
        <w:t xml:space="preserve"> </w:t>
      </w:r>
      <w:r w:rsidR="00EB2691" w:rsidRPr="00EB2691">
        <w:rPr>
          <w:rFonts w:hint="eastAsia"/>
          <w:i/>
          <w:iCs/>
        </w:rPr>
        <w:t>들어</w:t>
      </w:r>
      <w:r w:rsidR="00EB2691" w:rsidRPr="00EB2691">
        <w:rPr>
          <w:rFonts w:hint="eastAsia"/>
          <w:i/>
          <w:iCs/>
        </w:rPr>
        <w:t xml:space="preserve">, </w:t>
      </w:r>
      <w:r w:rsidR="00EB2691" w:rsidRPr="00EB2691">
        <w:rPr>
          <w:rFonts w:hint="eastAsia"/>
          <w:i/>
          <w:iCs/>
        </w:rPr>
        <w:t>왼쪽과</w:t>
      </w:r>
      <w:r w:rsidR="00EB2691" w:rsidRPr="00EB2691">
        <w:rPr>
          <w:rFonts w:hint="eastAsia"/>
          <w:i/>
          <w:iCs/>
        </w:rPr>
        <w:t xml:space="preserve"> </w:t>
      </w:r>
      <w:r w:rsidR="00EB2691" w:rsidRPr="00EB2691">
        <w:rPr>
          <w:rFonts w:hint="eastAsia"/>
          <w:i/>
          <w:iCs/>
        </w:rPr>
        <w:t>오른쪽</w:t>
      </w:r>
      <w:r w:rsidR="00EB2691" w:rsidRPr="00EB2691">
        <w:rPr>
          <w:rFonts w:hint="eastAsia"/>
          <w:i/>
          <w:iCs/>
        </w:rPr>
        <w:t xml:space="preserve"> "</w:t>
      </w:r>
      <w:r w:rsidR="00EB2691" w:rsidRPr="00EB2691">
        <w:rPr>
          <w:rFonts w:hint="eastAsia"/>
          <w:i/>
          <w:iCs/>
        </w:rPr>
        <w:t>이동</w:t>
      </w:r>
      <w:r w:rsidR="00EB2691" w:rsidRPr="00EB2691">
        <w:rPr>
          <w:rFonts w:hint="eastAsia"/>
          <w:i/>
          <w:iCs/>
        </w:rPr>
        <w:t xml:space="preserve">" </w:t>
      </w:r>
      <w:r w:rsidR="00EB2691" w:rsidRPr="00EB2691">
        <w:rPr>
          <w:rFonts w:hint="eastAsia"/>
          <w:i/>
          <w:iCs/>
        </w:rPr>
        <w:t>연산자는</w:t>
      </w:r>
      <w:r w:rsidR="00EB2691" w:rsidRPr="00EB2691">
        <w:rPr>
          <w:rFonts w:hint="eastAsia"/>
          <w:i/>
          <w:iCs/>
        </w:rPr>
        <w:t xml:space="preserve"> </w:t>
      </w:r>
      <w:r w:rsidR="00EB2691" w:rsidRPr="00EB2691">
        <w:rPr>
          <w:rFonts w:hint="eastAsia"/>
          <w:i/>
          <w:iCs/>
        </w:rPr>
        <w:t>한</w:t>
      </w:r>
      <w:r w:rsidR="00EB2691" w:rsidRPr="00EB2691">
        <w:rPr>
          <w:rFonts w:hint="eastAsia"/>
          <w:i/>
          <w:iCs/>
        </w:rPr>
        <w:t xml:space="preserve"> </w:t>
      </w:r>
      <w:r w:rsidR="00EB2691" w:rsidRPr="00EB2691">
        <w:rPr>
          <w:rFonts w:hint="eastAsia"/>
          <w:i/>
          <w:iCs/>
        </w:rPr>
        <w:t>개의</w:t>
      </w:r>
      <w:r w:rsidR="00EB2691" w:rsidRPr="00EB2691">
        <w:rPr>
          <w:rFonts w:hint="eastAsia"/>
          <w:i/>
          <w:iCs/>
        </w:rPr>
        <w:t xml:space="preserve"> </w:t>
      </w:r>
      <w:r w:rsidR="00EB2691" w:rsidRPr="00EB2691">
        <w:rPr>
          <w:rFonts w:hint="eastAsia"/>
          <w:i/>
          <w:iCs/>
        </w:rPr>
        <w:t>스퀘어를</w:t>
      </w:r>
      <w:r w:rsidR="00EB2691" w:rsidRPr="00EB2691">
        <w:rPr>
          <w:rFonts w:hint="eastAsia"/>
          <w:i/>
          <w:iCs/>
        </w:rPr>
        <w:t xml:space="preserve"> </w:t>
      </w:r>
      <w:r w:rsidR="00EB2691" w:rsidRPr="00EB2691">
        <w:rPr>
          <w:rFonts w:hint="eastAsia"/>
          <w:i/>
          <w:iCs/>
        </w:rPr>
        <w:t>하나</w:t>
      </w:r>
      <w:r w:rsidR="00EB2691" w:rsidRPr="00EB2691">
        <w:rPr>
          <w:rFonts w:hint="eastAsia"/>
          <w:i/>
          <w:iCs/>
        </w:rPr>
        <w:t xml:space="preserve"> </w:t>
      </w:r>
      <w:r w:rsidR="00EB2691" w:rsidRPr="00EB2691">
        <w:rPr>
          <w:rFonts w:hint="eastAsia"/>
          <w:i/>
          <w:iCs/>
        </w:rPr>
        <w:t>증가시키거나</w:t>
      </w:r>
      <w:r w:rsidR="00EB2691" w:rsidRPr="00EB2691">
        <w:rPr>
          <w:rFonts w:hint="eastAsia"/>
          <w:i/>
          <w:iCs/>
        </w:rPr>
        <w:t>(</w:t>
      </w:r>
      <w:r w:rsidR="00EB2691" w:rsidRPr="00EB2691">
        <w:rPr>
          <w:rFonts w:hint="eastAsia"/>
          <w:i/>
          <w:iCs/>
        </w:rPr>
        <w:t>또는</w:t>
      </w:r>
      <w:r w:rsidR="00EB2691" w:rsidRPr="00EB2691">
        <w:rPr>
          <w:rFonts w:hint="eastAsia"/>
          <w:i/>
          <w:iCs/>
        </w:rPr>
        <w:t xml:space="preserve"> </w:t>
      </w:r>
      <w:r w:rsidR="00EB2691" w:rsidRPr="00EB2691">
        <w:rPr>
          <w:rFonts w:hint="eastAsia"/>
          <w:i/>
          <w:iCs/>
        </w:rPr>
        <w:t>하나</w:t>
      </w:r>
      <w:r w:rsidR="00EB2691" w:rsidRPr="00EB2691">
        <w:rPr>
          <w:rFonts w:hint="eastAsia"/>
          <w:i/>
          <w:iCs/>
        </w:rPr>
        <w:t xml:space="preserve"> </w:t>
      </w:r>
      <w:r w:rsidR="00EB2691" w:rsidRPr="00EB2691">
        <w:rPr>
          <w:rFonts w:hint="eastAsia"/>
          <w:i/>
          <w:iCs/>
        </w:rPr>
        <w:t>감소시키는</w:t>
      </w:r>
      <w:r w:rsidR="00EB2691" w:rsidRPr="00EB2691">
        <w:rPr>
          <w:rFonts w:hint="eastAsia"/>
          <w:i/>
          <w:iCs/>
        </w:rPr>
        <w:t xml:space="preserve">) </w:t>
      </w:r>
      <w:r w:rsidR="00EB2691" w:rsidRPr="00EB2691">
        <w:rPr>
          <w:rFonts w:hint="eastAsia"/>
          <w:i/>
          <w:iCs/>
        </w:rPr>
        <w:t>연산자로</w:t>
      </w:r>
      <w:r w:rsidR="00EB2691" w:rsidRPr="00EB2691">
        <w:rPr>
          <w:rFonts w:hint="eastAsia"/>
          <w:i/>
          <w:iCs/>
        </w:rPr>
        <w:t xml:space="preserve">, </w:t>
      </w:r>
      <w:r w:rsidR="00EB2691" w:rsidRPr="00EB2691">
        <w:rPr>
          <w:rFonts w:hint="eastAsia"/>
          <w:i/>
          <w:iCs/>
        </w:rPr>
        <w:t>이를</w:t>
      </w:r>
      <w:r w:rsidR="00EB2691" w:rsidRPr="00EB2691">
        <w:rPr>
          <w:rFonts w:hint="eastAsia"/>
          <w:i/>
          <w:iCs/>
        </w:rPr>
        <w:t xml:space="preserve"> </w:t>
      </w:r>
      <w:r w:rsidR="00EB2691" w:rsidRPr="00EB2691">
        <w:rPr>
          <w:rFonts w:hint="eastAsia"/>
          <w:i/>
          <w:iCs/>
        </w:rPr>
        <w:t>다중</w:t>
      </w:r>
      <w:r w:rsidR="00EB2691" w:rsidRPr="00EB2691">
        <w:rPr>
          <w:rFonts w:hint="eastAsia"/>
          <w:i/>
          <w:iCs/>
        </w:rPr>
        <w:t xml:space="preserve"> </w:t>
      </w:r>
      <w:r w:rsidR="00EB2691" w:rsidRPr="00EB2691">
        <w:rPr>
          <w:rFonts w:hint="eastAsia"/>
          <w:i/>
          <w:iCs/>
        </w:rPr>
        <w:t>제어</w:t>
      </w:r>
      <w:r w:rsidR="00EB2691" w:rsidRPr="00EB2691">
        <w:rPr>
          <w:rFonts w:hint="eastAsia"/>
          <w:i/>
          <w:iCs/>
        </w:rPr>
        <w:t xml:space="preserve"> </w:t>
      </w:r>
      <w:proofErr w:type="spellStart"/>
      <w:r w:rsidR="00EB2691" w:rsidRPr="00EB2691">
        <w:rPr>
          <w:rFonts w:hint="eastAsia"/>
          <w:i/>
          <w:iCs/>
        </w:rPr>
        <w:t>토폴리</w:t>
      </w:r>
      <w:proofErr w:type="spellEnd"/>
      <w:r w:rsidR="00EB2691" w:rsidRPr="00EB2691">
        <w:rPr>
          <w:rFonts w:hint="eastAsia"/>
          <w:i/>
          <w:iCs/>
        </w:rPr>
        <w:t xml:space="preserve"> </w:t>
      </w:r>
      <w:r w:rsidR="00EB2691" w:rsidRPr="00EB2691">
        <w:rPr>
          <w:rFonts w:hint="eastAsia"/>
          <w:i/>
          <w:iCs/>
        </w:rPr>
        <w:t>게이트로</w:t>
      </w:r>
      <w:r w:rsidR="00EB2691" w:rsidRPr="00EB2691">
        <w:rPr>
          <w:rFonts w:hint="eastAsia"/>
          <w:i/>
          <w:iCs/>
        </w:rPr>
        <w:t xml:space="preserve"> </w:t>
      </w:r>
      <w:r w:rsidR="00EB2691" w:rsidRPr="00EB2691">
        <w:rPr>
          <w:rFonts w:hint="eastAsia"/>
          <w:i/>
          <w:iCs/>
        </w:rPr>
        <w:t>구현할</w:t>
      </w:r>
      <w:r w:rsidR="00EB2691" w:rsidRPr="00EB2691">
        <w:rPr>
          <w:rFonts w:hint="eastAsia"/>
          <w:i/>
          <w:iCs/>
        </w:rPr>
        <w:t xml:space="preserve"> </w:t>
      </w:r>
      <w:r w:rsidR="00EB2691" w:rsidRPr="00EB2691">
        <w:rPr>
          <w:rFonts w:hint="eastAsia"/>
          <w:i/>
          <w:iCs/>
        </w:rPr>
        <w:t>수</w:t>
      </w:r>
      <w:r w:rsidR="00EB2691" w:rsidRPr="00EB2691">
        <w:rPr>
          <w:rFonts w:hint="eastAsia"/>
          <w:i/>
          <w:iCs/>
        </w:rPr>
        <w:t xml:space="preserve"> </w:t>
      </w:r>
      <w:r w:rsidR="00EB2691" w:rsidRPr="00EB2691">
        <w:rPr>
          <w:rFonts w:hint="eastAsia"/>
          <w:i/>
          <w:iCs/>
        </w:rPr>
        <w:t>있습니다</w:t>
      </w:r>
      <w:r w:rsidR="00EB2691" w:rsidRPr="00EB2691">
        <w:rPr>
          <w:rFonts w:hint="eastAsia"/>
          <w:i/>
          <w:iCs/>
        </w:rPr>
        <w:t>.</w:t>
      </w: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F530E" w14:paraId="11E1C73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7612" w14:textId="77777777" w:rsidR="00FF530E" w:rsidRDefault="00000000">
            <w:pPr>
              <w:jc w:val="center"/>
              <w:rPr>
                <w:i/>
              </w:rPr>
            </w:pPr>
            <w:r>
              <w:rPr>
                <w:i/>
                <w:noProof/>
              </w:rPr>
              <w:drawing>
                <wp:inline distT="114300" distB="114300" distL="114300" distR="114300" wp14:anchorId="1445C91F" wp14:editId="54415C8A">
                  <wp:extent cx="3743325" cy="1700816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t="1373" b="78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17008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6F576F8" w14:textId="11748209" w:rsidR="00FF530E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Figure 3. </w:t>
            </w:r>
            <w:r w:rsidR="00EB2691">
              <w:rPr>
                <w:rFonts w:hint="eastAsia"/>
                <w:i/>
                <w:sz w:val="18"/>
                <w:szCs w:val="18"/>
              </w:rPr>
              <w:t>이동</w:t>
            </w:r>
            <w:r w:rsidR="00EB2691">
              <w:rPr>
                <w:rFonts w:hint="eastAsia"/>
                <w:i/>
                <w:sz w:val="18"/>
                <w:szCs w:val="18"/>
              </w:rPr>
              <w:t xml:space="preserve"> </w:t>
            </w:r>
            <w:r w:rsidR="00EB2691">
              <w:rPr>
                <w:rFonts w:hint="eastAsia"/>
                <w:i/>
                <w:sz w:val="18"/>
                <w:szCs w:val="18"/>
              </w:rPr>
              <w:t>연산자</w:t>
            </w:r>
            <w:r w:rsidR="00EB2691">
              <w:rPr>
                <w:rFonts w:hint="eastAsia"/>
                <w:i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(</w:t>
            </w:r>
            <w:r w:rsidR="00EB2691">
              <w:rPr>
                <w:rFonts w:hint="eastAsia"/>
                <w:i/>
                <w:sz w:val="18"/>
                <w:szCs w:val="18"/>
              </w:rPr>
              <w:t>양자</w:t>
            </w:r>
            <w:r w:rsidR="00EB2691">
              <w:rPr>
                <w:rFonts w:hint="eastAsia"/>
                <w:i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“</w:t>
            </w:r>
            <w:r w:rsidR="00EB2691">
              <w:rPr>
                <w:rFonts w:hint="eastAsia"/>
                <w:i/>
                <w:sz w:val="18"/>
                <w:szCs w:val="18"/>
              </w:rPr>
              <w:t>전이</w:t>
            </w:r>
            <w:r w:rsidR="00EB2691">
              <w:rPr>
                <w:rFonts w:hint="eastAsia"/>
                <w:i/>
                <w:sz w:val="18"/>
                <w:szCs w:val="18"/>
              </w:rPr>
              <w:t xml:space="preserve"> </w:t>
            </w:r>
            <w:r w:rsidR="00EB2691">
              <w:rPr>
                <w:rFonts w:hint="eastAsia"/>
                <w:i/>
                <w:sz w:val="18"/>
                <w:szCs w:val="18"/>
              </w:rPr>
              <w:t>행렬</w:t>
            </w:r>
            <w:r>
              <w:rPr>
                <w:i/>
                <w:sz w:val="18"/>
                <w:szCs w:val="18"/>
              </w:rPr>
              <w:t>”)</w:t>
            </w:r>
            <w:r w:rsidR="00EB2691">
              <w:rPr>
                <w:rFonts w:hint="eastAsia"/>
                <w:i/>
                <w:sz w:val="18"/>
                <w:szCs w:val="18"/>
              </w:rPr>
              <w:t>과</w:t>
            </w:r>
            <w:r w:rsidR="00EB2691">
              <w:rPr>
                <w:rFonts w:hint="eastAsia"/>
                <w:i/>
                <w:sz w:val="18"/>
                <w:szCs w:val="18"/>
              </w:rPr>
              <w:t xml:space="preserve"> </w:t>
            </w:r>
            <w:r w:rsidR="00EB2691">
              <w:rPr>
                <w:rFonts w:hint="eastAsia"/>
                <w:i/>
                <w:sz w:val="18"/>
                <w:szCs w:val="18"/>
              </w:rPr>
              <w:t>해당하는</w:t>
            </w:r>
            <w:r w:rsidR="00EB2691">
              <w:rPr>
                <w:rFonts w:hint="eastAsia"/>
                <w:i/>
                <w:sz w:val="18"/>
                <w:szCs w:val="18"/>
              </w:rPr>
              <w:t xml:space="preserve"> </w:t>
            </w:r>
            <w:r w:rsidR="00EB2691">
              <w:rPr>
                <w:rFonts w:hint="eastAsia"/>
                <w:i/>
                <w:sz w:val="18"/>
                <w:szCs w:val="18"/>
              </w:rPr>
              <w:t>양자</w:t>
            </w:r>
            <w:r w:rsidR="00EB2691">
              <w:rPr>
                <w:rFonts w:hint="eastAsia"/>
                <w:i/>
                <w:sz w:val="18"/>
                <w:szCs w:val="18"/>
              </w:rPr>
              <w:t xml:space="preserve"> </w:t>
            </w:r>
            <w:r w:rsidR="00EB2691">
              <w:rPr>
                <w:rFonts w:hint="eastAsia"/>
                <w:i/>
                <w:sz w:val="18"/>
                <w:szCs w:val="18"/>
              </w:rPr>
              <w:t>회로</w:t>
            </w:r>
            <w:r>
              <w:rPr>
                <w:i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br/>
              <w:t xml:space="preserve">Schematic taken from </w:t>
            </w:r>
            <w:hyperlink r:id="rId12">
              <w:r>
                <w:rPr>
                  <w:i/>
                  <w:color w:val="1155CC"/>
                  <w:sz w:val="18"/>
                  <w:szCs w:val="18"/>
                  <w:u w:val="single"/>
                </w:rPr>
                <w:t>https://arxiv.org/abs/2203.10236</w:t>
              </w:r>
            </w:hyperlink>
            <w:r>
              <w:rPr>
                <w:i/>
                <w:sz w:val="18"/>
                <w:szCs w:val="18"/>
              </w:rPr>
              <w:t>.</w:t>
            </w:r>
          </w:p>
        </w:tc>
      </w:tr>
    </w:tbl>
    <w:p w14:paraId="1DA32DAB" w14:textId="77777777" w:rsidR="00FF530E" w:rsidRDefault="00FF530E">
      <w:pPr>
        <w:jc w:val="both"/>
        <w:rPr>
          <w:i/>
        </w:rPr>
      </w:pPr>
    </w:p>
    <w:p w14:paraId="181BB990" w14:textId="5483278E" w:rsidR="00FF530E" w:rsidRPr="008267D6" w:rsidRDefault="00EB2691" w:rsidP="008267D6">
      <w:pPr>
        <w:spacing w:beforeLines="60" w:before="144" w:line="240" w:lineRule="auto"/>
        <w:jc w:val="both"/>
        <w:rPr>
          <w:i/>
          <w:iCs/>
        </w:rPr>
      </w:pPr>
      <w:r w:rsidRPr="008267D6">
        <w:rPr>
          <w:rFonts w:hint="eastAsia"/>
          <w:i/>
          <w:iCs/>
        </w:rPr>
        <w:t>왼쪽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또는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오른쪽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연산자만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사용하여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단방향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사례를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고려할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수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있습니다</w:t>
      </w:r>
      <w:r w:rsidRPr="008267D6">
        <w:rPr>
          <w:rFonts w:hint="eastAsia"/>
          <w:i/>
          <w:iCs/>
        </w:rPr>
        <w:t xml:space="preserve">. </w:t>
      </w:r>
      <w:r w:rsidRPr="008267D6">
        <w:rPr>
          <w:rFonts w:hint="eastAsia"/>
          <w:i/>
          <w:iCs/>
        </w:rPr>
        <w:t>게이트는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순환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그래프를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모방하기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때문에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최종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상태에</w:t>
      </w:r>
      <w:r w:rsidRPr="008267D6">
        <w:rPr>
          <w:rFonts w:hint="eastAsia"/>
          <w:i/>
          <w:iCs/>
        </w:rPr>
        <w:t xml:space="preserve"> "</w:t>
      </w:r>
      <w:r w:rsidRPr="008267D6">
        <w:rPr>
          <w:rFonts w:hint="eastAsia"/>
          <w:i/>
          <w:iCs/>
        </w:rPr>
        <w:t>착륙</w:t>
      </w:r>
      <w:r w:rsidRPr="008267D6">
        <w:rPr>
          <w:rFonts w:hint="eastAsia"/>
          <w:i/>
          <w:iCs/>
        </w:rPr>
        <w:t>"</w:t>
      </w:r>
      <w:r w:rsidRPr="008267D6">
        <w:rPr>
          <w:rFonts w:hint="eastAsia"/>
          <w:i/>
          <w:iCs/>
        </w:rPr>
        <w:t>하고</w:t>
      </w:r>
      <w:r w:rsidRPr="008267D6">
        <w:rPr>
          <w:rFonts w:hint="eastAsia"/>
          <w:i/>
          <w:iCs/>
        </w:rPr>
        <w:t xml:space="preserve"> "</w:t>
      </w:r>
      <w:r w:rsidRPr="008267D6">
        <w:rPr>
          <w:rFonts w:hint="eastAsia"/>
          <w:i/>
          <w:iCs/>
        </w:rPr>
        <w:t>다시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굴림</w:t>
      </w:r>
      <w:r w:rsidRPr="008267D6">
        <w:rPr>
          <w:rFonts w:hint="eastAsia"/>
          <w:i/>
          <w:iCs/>
        </w:rPr>
        <w:t>"</w:t>
      </w:r>
      <w:r w:rsidRPr="008267D6">
        <w:rPr>
          <w:rFonts w:hint="eastAsia"/>
          <w:i/>
          <w:iCs/>
        </w:rPr>
        <w:t>하면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원래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상태</w:t>
      </w:r>
      <w:r w:rsidRPr="008267D6">
        <w:rPr>
          <w:rFonts w:hint="eastAsia"/>
          <w:i/>
          <w:iCs/>
        </w:rPr>
        <w:t xml:space="preserve">, </w:t>
      </w:r>
      <w:r w:rsidRPr="008267D6">
        <w:rPr>
          <w:rFonts w:hint="eastAsia"/>
          <w:i/>
          <w:iCs/>
        </w:rPr>
        <w:t>즉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정사각형</w:t>
      </w:r>
      <w:r w:rsidRPr="008267D6">
        <w:rPr>
          <w:rFonts w:hint="eastAsia"/>
          <w:i/>
          <w:iCs/>
        </w:rPr>
        <w:t xml:space="preserve"> 15</w:t>
      </w:r>
      <w:r w:rsidRPr="008267D6">
        <w:rPr>
          <w:rFonts w:hint="eastAsia"/>
          <w:i/>
          <w:iCs/>
        </w:rPr>
        <w:t>에서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정사각형</w:t>
      </w:r>
      <w:r w:rsidRPr="008267D6">
        <w:rPr>
          <w:rFonts w:hint="eastAsia"/>
          <w:i/>
          <w:iCs/>
        </w:rPr>
        <w:t xml:space="preserve"> 0</w:t>
      </w:r>
      <w:r w:rsidRPr="008267D6">
        <w:rPr>
          <w:rFonts w:hint="eastAsia"/>
          <w:i/>
          <w:iCs/>
        </w:rPr>
        <w:t>으로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돌아갈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수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있습니다</w:t>
      </w:r>
      <w:r w:rsidRPr="008267D6">
        <w:rPr>
          <w:rFonts w:hint="eastAsia"/>
          <w:i/>
          <w:iCs/>
        </w:rPr>
        <w:t>.</w:t>
      </w:r>
    </w:p>
    <w:p w14:paraId="7AAA84E1" w14:textId="77777777" w:rsidR="00FF530E" w:rsidRPr="008267D6" w:rsidRDefault="00FF530E" w:rsidP="008267D6">
      <w:pPr>
        <w:spacing w:beforeLines="60" w:before="144" w:line="240" w:lineRule="auto"/>
        <w:jc w:val="both"/>
        <w:rPr>
          <w:i/>
          <w:iCs/>
        </w:rPr>
      </w:pPr>
    </w:p>
    <w:p w14:paraId="163C55D2" w14:textId="38A657FE" w:rsidR="00FF530E" w:rsidRPr="008267D6" w:rsidRDefault="008267D6" w:rsidP="008267D6">
      <w:pPr>
        <w:spacing w:beforeLines="60" w:before="144" w:line="240" w:lineRule="auto"/>
        <w:jc w:val="both"/>
        <w:rPr>
          <w:i/>
          <w:iCs/>
        </w:rPr>
      </w:pPr>
      <w:r w:rsidRPr="008267D6">
        <w:rPr>
          <w:rFonts w:hint="eastAsia"/>
          <w:i/>
          <w:iCs/>
        </w:rPr>
        <w:t>힌트</w:t>
      </w:r>
      <w:r w:rsidRPr="008267D6">
        <w:rPr>
          <w:rFonts w:hint="eastAsia"/>
          <w:i/>
          <w:iCs/>
        </w:rPr>
        <w:t xml:space="preserve"> 2: </w:t>
      </w:r>
      <w:r w:rsidRPr="008267D6">
        <w:rPr>
          <w:rFonts w:hint="eastAsia"/>
          <w:i/>
          <w:iCs/>
        </w:rPr>
        <w:t>양자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코인의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상태를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나타내기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위해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추가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큐비트도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고려해야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합니다</w:t>
      </w:r>
      <w:r w:rsidRPr="008267D6">
        <w:rPr>
          <w:rFonts w:hint="eastAsia"/>
          <w:i/>
          <w:iCs/>
        </w:rPr>
        <w:t xml:space="preserve">. </w:t>
      </w:r>
      <w:hyperlink r:id="rId13" w:anchor="Discrete_time" w:history="1">
        <w:r w:rsidRPr="008267D6">
          <w:rPr>
            <w:rFonts w:hint="eastAsia"/>
            <w:iCs/>
          </w:rPr>
          <w:t>이산</w:t>
        </w:r>
        <w:r w:rsidRPr="008267D6">
          <w:rPr>
            <w:rFonts w:hint="eastAsia"/>
            <w:iCs/>
          </w:rPr>
          <w:t xml:space="preserve"> </w:t>
        </w:r>
        <w:r w:rsidRPr="008267D6">
          <w:rPr>
            <w:rFonts w:hint="eastAsia"/>
            <w:iCs/>
          </w:rPr>
          <w:t>시간</w:t>
        </w:r>
        <w:r w:rsidRPr="008267D6">
          <w:rPr>
            <w:rFonts w:hint="eastAsia"/>
            <w:iCs/>
          </w:rPr>
          <w:t xml:space="preserve"> </w:t>
        </w:r>
        <w:r w:rsidRPr="008267D6">
          <w:rPr>
            <w:rFonts w:hint="eastAsia"/>
            <w:iCs/>
          </w:rPr>
          <w:t>양자</w:t>
        </w:r>
        <w:r w:rsidRPr="008267D6">
          <w:rPr>
            <w:rFonts w:hint="eastAsia"/>
            <w:iCs/>
          </w:rPr>
          <w:t xml:space="preserve"> </w:t>
        </w:r>
        <w:r w:rsidRPr="008267D6">
          <w:rPr>
            <w:rFonts w:hint="eastAsia"/>
            <w:iCs/>
          </w:rPr>
          <w:t>보행에</w:t>
        </w:r>
        <w:r w:rsidRPr="008267D6">
          <w:rPr>
            <w:rFonts w:hint="eastAsia"/>
            <w:iCs/>
          </w:rPr>
          <w:t xml:space="preserve"> </w:t>
        </w:r>
        <w:r w:rsidRPr="008267D6">
          <w:rPr>
            <w:rFonts w:hint="eastAsia"/>
            <w:iCs/>
          </w:rPr>
          <w:t>대한</w:t>
        </w:r>
        <w:r w:rsidRPr="008267D6">
          <w:rPr>
            <w:rFonts w:hint="eastAsia"/>
            <w:iCs/>
          </w:rPr>
          <w:t xml:space="preserve"> </w:t>
        </w:r>
        <w:r w:rsidRPr="008267D6">
          <w:rPr>
            <w:rFonts w:hint="eastAsia"/>
            <w:iCs/>
          </w:rPr>
          <w:t>위키피디아</w:t>
        </w:r>
        <w:r w:rsidRPr="008267D6">
          <w:rPr>
            <w:rFonts w:hint="eastAsia"/>
            <w:iCs/>
          </w:rPr>
          <w:t xml:space="preserve"> </w:t>
        </w:r>
        <w:r w:rsidRPr="008267D6">
          <w:rPr>
            <w:rFonts w:hint="eastAsia"/>
            <w:iCs/>
          </w:rPr>
          <w:t>페이지가</w:t>
        </w:r>
      </w:hyperlink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유용할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수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있습니다</w:t>
      </w:r>
      <w:r w:rsidRPr="008267D6">
        <w:rPr>
          <w:rFonts w:hint="eastAsia"/>
          <w:i/>
          <w:iCs/>
        </w:rPr>
        <w:t>.</w:t>
      </w:r>
      <w:bookmarkStart w:id="4" w:name="_s7of4wpmslj7" w:colFirst="0" w:colLast="0"/>
      <w:bookmarkEnd w:id="4"/>
    </w:p>
    <w:p w14:paraId="3C5E0400" w14:textId="77777777" w:rsidR="008267D6" w:rsidRPr="008267D6" w:rsidRDefault="008267D6" w:rsidP="008267D6">
      <w:pPr>
        <w:rPr>
          <w:rFonts w:hint="eastAsia"/>
          <w:i/>
        </w:rPr>
      </w:pPr>
    </w:p>
    <w:p w14:paraId="23B51143" w14:textId="77777777" w:rsidR="00FF530E" w:rsidRDefault="00000000">
      <w:pPr>
        <w:pStyle w:val="4"/>
        <w:jc w:val="both"/>
      </w:pPr>
      <w:bookmarkStart w:id="5" w:name="_ckse27gx2ngp" w:colFirst="0" w:colLast="0"/>
      <w:bookmarkEnd w:id="5"/>
      <w:r>
        <w:t>Advanced Track</w:t>
      </w:r>
    </w:p>
    <w:p w14:paraId="235274A6" w14:textId="76DC138E" w:rsidR="008267D6" w:rsidRPr="008267D6" w:rsidRDefault="00000000" w:rsidP="008267D6">
      <w:pPr>
        <w:spacing w:beforeLines="60" w:before="144" w:line="240" w:lineRule="auto"/>
        <w:jc w:val="both"/>
      </w:pPr>
      <w:r w:rsidRPr="008267D6">
        <w:rPr>
          <w:b/>
          <w:bCs/>
        </w:rPr>
        <w:t>Task 4:</w:t>
      </w:r>
      <w:r w:rsidRPr="008267D6">
        <w:t xml:space="preserve"> </w:t>
      </w:r>
      <w:r w:rsidR="008267D6" w:rsidRPr="008267D6">
        <w:rPr>
          <w:rFonts w:hint="eastAsia"/>
        </w:rPr>
        <w:t>조금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더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복잡한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상황을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만들어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봅시다</w:t>
      </w:r>
      <w:r w:rsidR="008267D6" w:rsidRPr="008267D6">
        <w:rPr>
          <w:rFonts w:hint="eastAsia"/>
        </w:rPr>
        <w:t xml:space="preserve">. </w:t>
      </w:r>
      <w:r w:rsidR="008267D6" w:rsidRPr="008267D6">
        <w:rPr>
          <w:rFonts w:hint="eastAsia"/>
        </w:rPr>
        <w:t>이제</w:t>
      </w:r>
      <w:r w:rsidR="008267D6" w:rsidRPr="008267D6">
        <w:rPr>
          <w:rFonts w:hint="eastAsia"/>
        </w:rPr>
        <w:t xml:space="preserve"> "</w:t>
      </w:r>
      <w:r w:rsidR="008267D6" w:rsidRPr="008267D6">
        <w:rPr>
          <w:rFonts w:hint="eastAsia"/>
        </w:rPr>
        <w:t>미끄럼틀</w:t>
      </w:r>
      <w:r w:rsidR="008267D6" w:rsidRPr="008267D6">
        <w:rPr>
          <w:rFonts w:hint="eastAsia"/>
        </w:rPr>
        <w:t>"</w:t>
      </w:r>
      <w:r w:rsidR="008267D6" w:rsidRPr="008267D6">
        <w:rPr>
          <w:rFonts w:hint="eastAsia"/>
        </w:rPr>
        <w:t>과</w:t>
      </w:r>
      <w:r w:rsidR="008267D6" w:rsidRPr="008267D6">
        <w:rPr>
          <w:rFonts w:hint="eastAsia"/>
        </w:rPr>
        <w:t xml:space="preserve"> "</w:t>
      </w:r>
      <w:r w:rsidR="008267D6" w:rsidRPr="008267D6">
        <w:rPr>
          <w:rFonts w:hint="eastAsia"/>
        </w:rPr>
        <w:t>사다리</w:t>
      </w:r>
      <w:r w:rsidR="008267D6" w:rsidRPr="008267D6">
        <w:rPr>
          <w:rFonts w:hint="eastAsia"/>
        </w:rPr>
        <w:t>"</w:t>
      </w:r>
      <w:proofErr w:type="spellStart"/>
      <w:r w:rsidR="008267D6" w:rsidRPr="008267D6">
        <w:rPr>
          <w:rFonts w:hint="eastAsia"/>
        </w:rPr>
        <w:t>를</w:t>
      </w:r>
      <w:proofErr w:type="spellEnd"/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추가할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것입니다</w:t>
      </w:r>
      <w:r w:rsidR="008267D6" w:rsidRPr="008267D6">
        <w:rPr>
          <w:rFonts w:hint="eastAsia"/>
        </w:rPr>
        <w:t xml:space="preserve">. </w:t>
      </w:r>
      <w:r w:rsidR="008267D6" w:rsidRPr="008267D6">
        <w:rPr>
          <w:rFonts w:hint="eastAsia"/>
        </w:rPr>
        <w:t>양자적으로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동작하기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위해서는</w:t>
      </w:r>
      <w:r w:rsidR="008267D6" w:rsidRPr="008267D6">
        <w:rPr>
          <w:rFonts w:hint="eastAsia"/>
        </w:rPr>
        <w:t xml:space="preserve"> "</w:t>
      </w:r>
      <w:r w:rsidR="008267D6" w:rsidRPr="008267D6">
        <w:rPr>
          <w:rFonts w:hint="eastAsia"/>
        </w:rPr>
        <w:t>미끄럼틀</w:t>
      </w:r>
      <w:r w:rsidR="008267D6" w:rsidRPr="008267D6">
        <w:rPr>
          <w:rFonts w:hint="eastAsia"/>
        </w:rPr>
        <w:t>"</w:t>
      </w:r>
      <w:r w:rsidR="008267D6" w:rsidRPr="008267D6">
        <w:rPr>
          <w:rFonts w:hint="eastAsia"/>
        </w:rPr>
        <w:t>과</w:t>
      </w:r>
      <w:r w:rsidR="008267D6" w:rsidRPr="008267D6">
        <w:rPr>
          <w:rFonts w:hint="eastAsia"/>
        </w:rPr>
        <w:t xml:space="preserve"> "</w:t>
      </w:r>
      <w:r w:rsidR="008267D6" w:rsidRPr="008267D6">
        <w:rPr>
          <w:rFonts w:hint="eastAsia"/>
        </w:rPr>
        <w:t>사다리</w:t>
      </w:r>
      <w:r w:rsidR="008267D6" w:rsidRPr="008267D6">
        <w:rPr>
          <w:rFonts w:hint="eastAsia"/>
        </w:rPr>
        <w:t>"</w:t>
      </w:r>
      <w:r w:rsidR="008267D6" w:rsidRPr="008267D6">
        <w:rPr>
          <w:rFonts w:hint="eastAsia"/>
        </w:rPr>
        <w:t>가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뒤집을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수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있는</w:t>
      </w:r>
      <w:r w:rsidR="008267D6" w:rsidRPr="008267D6">
        <w:rPr>
          <w:rFonts w:hint="eastAsia"/>
        </w:rPr>
        <w:t>(</w:t>
      </w:r>
      <w:proofErr w:type="spellStart"/>
      <w:r w:rsidR="008267D6" w:rsidRPr="008267D6">
        <w:rPr>
          <w:rFonts w:hint="eastAsia"/>
        </w:rPr>
        <w:t>유니터리</w:t>
      </w:r>
      <w:proofErr w:type="spellEnd"/>
      <w:r w:rsidR="008267D6" w:rsidRPr="008267D6">
        <w:rPr>
          <w:rFonts w:hint="eastAsia"/>
        </w:rPr>
        <w:t xml:space="preserve">) </w:t>
      </w:r>
      <w:r w:rsidR="008267D6" w:rsidRPr="008267D6">
        <w:rPr>
          <w:rFonts w:hint="eastAsia"/>
        </w:rPr>
        <w:t>연산이어야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하므로</w:t>
      </w:r>
      <w:r w:rsidR="008267D6" w:rsidRPr="008267D6">
        <w:rPr>
          <w:rFonts w:hint="eastAsia"/>
        </w:rPr>
        <w:t xml:space="preserve">, </w:t>
      </w:r>
      <w:r w:rsidR="008267D6" w:rsidRPr="008267D6">
        <w:rPr>
          <w:rFonts w:hint="eastAsia"/>
        </w:rPr>
        <w:t>각각의</w:t>
      </w:r>
      <w:r w:rsidR="008267D6" w:rsidRPr="008267D6">
        <w:rPr>
          <w:rFonts w:hint="eastAsia"/>
        </w:rPr>
        <w:t xml:space="preserve"> "</w:t>
      </w:r>
      <w:r w:rsidR="008267D6" w:rsidRPr="008267D6">
        <w:rPr>
          <w:rFonts w:hint="eastAsia"/>
        </w:rPr>
        <w:t>미끄럼틀</w:t>
      </w:r>
      <w:r w:rsidR="008267D6" w:rsidRPr="008267D6">
        <w:rPr>
          <w:rFonts w:hint="eastAsia"/>
        </w:rPr>
        <w:t>"</w:t>
      </w:r>
      <w:r w:rsidR="008267D6" w:rsidRPr="008267D6">
        <w:rPr>
          <w:rFonts w:hint="eastAsia"/>
        </w:rPr>
        <w:t>과</w:t>
      </w:r>
      <w:r w:rsidR="008267D6" w:rsidRPr="008267D6">
        <w:rPr>
          <w:rFonts w:hint="eastAsia"/>
        </w:rPr>
        <w:t xml:space="preserve"> "</w:t>
      </w:r>
      <w:r w:rsidR="008267D6" w:rsidRPr="008267D6">
        <w:rPr>
          <w:rFonts w:hint="eastAsia"/>
        </w:rPr>
        <w:t>사다리</w:t>
      </w:r>
      <w:r w:rsidR="008267D6" w:rsidRPr="008267D6">
        <w:rPr>
          <w:rFonts w:hint="eastAsia"/>
        </w:rPr>
        <w:t>"</w:t>
      </w:r>
      <w:r w:rsidR="008267D6" w:rsidRPr="008267D6">
        <w:rPr>
          <w:rFonts w:hint="eastAsia"/>
        </w:rPr>
        <w:t>는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상태를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맞</w:t>
      </w:r>
      <w:r w:rsidR="008267D6" w:rsidRPr="008267D6">
        <w:rPr>
          <w:rFonts w:hint="eastAsia"/>
        </w:rPr>
        <w:t>바꿀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것입니다</w:t>
      </w:r>
      <w:r w:rsidR="008267D6" w:rsidRPr="008267D6">
        <w:rPr>
          <w:rFonts w:hint="eastAsia"/>
        </w:rPr>
        <w:t xml:space="preserve">. </w:t>
      </w:r>
      <w:r w:rsidR="008267D6" w:rsidRPr="008267D6">
        <w:rPr>
          <w:rFonts w:hint="eastAsia"/>
        </w:rPr>
        <w:t>이전과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마찬가지로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0</w:t>
      </w:r>
      <w:r w:rsidR="008267D6" w:rsidRPr="008267D6">
        <w:rPr>
          <w:rFonts w:hint="eastAsia"/>
        </w:rPr>
        <w:t>번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사각형</w:t>
      </w:r>
      <w:r w:rsidR="008267D6" w:rsidRPr="008267D6">
        <w:rPr>
          <w:rFonts w:hint="eastAsia"/>
        </w:rPr>
        <w:t>에서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시작하며</w:t>
      </w:r>
      <w:r w:rsidR="008267D6" w:rsidRPr="008267D6">
        <w:rPr>
          <w:rFonts w:hint="eastAsia"/>
        </w:rPr>
        <w:t xml:space="preserve">, </w:t>
      </w:r>
      <w:r w:rsidR="008267D6" w:rsidRPr="008267D6">
        <w:rPr>
          <w:rFonts w:hint="eastAsia"/>
        </w:rPr>
        <w:t>게임은</w:t>
      </w:r>
      <w:r w:rsidR="008267D6" w:rsidRPr="008267D6">
        <w:rPr>
          <w:rFonts w:hint="eastAsia"/>
        </w:rPr>
        <w:t xml:space="preserve"> 15</w:t>
      </w:r>
      <w:r w:rsidR="008267D6" w:rsidRPr="008267D6">
        <w:rPr>
          <w:rFonts w:hint="eastAsia"/>
        </w:rPr>
        <w:t>번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사각형</w:t>
      </w:r>
      <w:r w:rsidR="008267D6" w:rsidRPr="008267D6">
        <w:rPr>
          <w:rFonts w:hint="eastAsia"/>
        </w:rPr>
        <w:t>에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도착할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때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끝납니다</w:t>
      </w:r>
      <w:r w:rsidR="008267D6" w:rsidRPr="008267D6">
        <w:rPr>
          <w:rFonts w:hint="eastAsia"/>
        </w:rPr>
        <w:t xml:space="preserve">. </w:t>
      </w:r>
      <w:r w:rsidR="008267D6" w:rsidRPr="008267D6">
        <w:rPr>
          <w:rFonts w:hint="eastAsia"/>
        </w:rPr>
        <w:t>만약</w:t>
      </w:r>
      <w:r w:rsidR="008267D6" w:rsidRPr="008267D6">
        <w:rPr>
          <w:rFonts w:hint="eastAsia"/>
        </w:rPr>
        <w:t xml:space="preserve"> 3</w:t>
      </w:r>
      <w:r w:rsidR="008267D6" w:rsidRPr="008267D6">
        <w:rPr>
          <w:rFonts w:hint="eastAsia"/>
        </w:rPr>
        <w:t>번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스퀘어에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도착하면</w:t>
      </w:r>
      <w:r w:rsidR="008267D6" w:rsidRPr="008267D6">
        <w:rPr>
          <w:rFonts w:hint="eastAsia"/>
        </w:rPr>
        <w:t xml:space="preserve"> 10</w:t>
      </w:r>
      <w:r w:rsidR="008267D6" w:rsidRPr="008267D6">
        <w:rPr>
          <w:rFonts w:hint="eastAsia"/>
        </w:rPr>
        <w:t>번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스퀘어로</w:t>
      </w:r>
      <w:r w:rsidR="008267D6" w:rsidRPr="008267D6">
        <w:rPr>
          <w:rFonts w:hint="eastAsia"/>
        </w:rPr>
        <w:t xml:space="preserve"> </w:t>
      </w:r>
      <w:proofErr w:type="spellStart"/>
      <w:r w:rsidR="008267D6" w:rsidRPr="008267D6">
        <w:rPr>
          <w:rFonts w:hint="eastAsia"/>
        </w:rPr>
        <w:t>순간이동합니다</w:t>
      </w:r>
      <w:proofErr w:type="spellEnd"/>
      <w:r w:rsidR="008267D6" w:rsidRPr="008267D6">
        <w:rPr>
          <w:rFonts w:hint="eastAsia"/>
        </w:rPr>
        <w:t xml:space="preserve">. </w:t>
      </w:r>
      <w:r w:rsidR="008267D6" w:rsidRPr="008267D6">
        <w:rPr>
          <w:rFonts w:hint="eastAsia"/>
        </w:rPr>
        <w:t>만약</w:t>
      </w:r>
      <w:r w:rsidR="008267D6" w:rsidRPr="008267D6">
        <w:rPr>
          <w:rFonts w:hint="eastAsia"/>
        </w:rPr>
        <w:t xml:space="preserve"> 13</w:t>
      </w:r>
      <w:r w:rsidR="008267D6" w:rsidRPr="008267D6">
        <w:rPr>
          <w:rFonts w:hint="eastAsia"/>
        </w:rPr>
        <w:t>번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스퀘어에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도착하면</w:t>
      </w:r>
      <w:r w:rsidR="008267D6" w:rsidRPr="008267D6">
        <w:rPr>
          <w:rFonts w:hint="eastAsia"/>
        </w:rPr>
        <w:t xml:space="preserve"> 9</w:t>
      </w:r>
      <w:r w:rsidR="008267D6" w:rsidRPr="008267D6">
        <w:rPr>
          <w:rFonts w:hint="eastAsia"/>
        </w:rPr>
        <w:t>번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스퀘어로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이동하며</w:t>
      </w:r>
      <w:r w:rsidR="008267D6" w:rsidRPr="008267D6">
        <w:rPr>
          <w:rFonts w:hint="eastAsia"/>
        </w:rPr>
        <w:t xml:space="preserve">, </w:t>
      </w:r>
      <w:r w:rsidR="008267D6" w:rsidRPr="008267D6">
        <w:rPr>
          <w:rFonts w:hint="eastAsia"/>
        </w:rPr>
        <w:t>그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반대도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마찬가지입니다</w:t>
      </w:r>
      <w:r w:rsidR="008267D6" w:rsidRPr="008267D6">
        <w:rPr>
          <w:rFonts w:hint="eastAsia"/>
        </w:rPr>
        <w:t>.</w:t>
      </w:r>
    </w:p>
    <w:p w14:paraId="3C251834" w14:textId="77777777" w:rsidR="00FF530E" w:rsidRPr="008267D6" w:rsidRDefault="00FF530E" w:rsidP="008267D6">
      <w:pPr>
        <w:spacing w:beforeLines="60" w:before="144" w:line="240" w:lineRule="auto"/>
        <w:jc w:val="both"/>
      </w:pPr>
    </w:p>
    <w:p w14:paraId="761E67AB" w14:textId="77777777" w:rsidR="00FF530E" w:rsidRDefault="00FF530E">
      <w:pPr>
        <w:jc w:val="both"/>
        <w:rPr>
          <w:i/>
        </w:rPr>
      </w:pP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F530E" w14:paraId="70DDE0D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0BA" w14:textId="77777777" w:rsidR="00FF530E" w:rsidRDefault="00000000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6A87EF66" wp14:editId="7BF81104">
                  <wp:extent cx="1855851" cy="181348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851" cy="18134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8CECEBC" w14:textId="3E63BDAC" w:rsidR="00FF530E" w:rsidRDefault="00000000">
            <w:pPr>
              <w:spacing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Figure 4. </w:t>
            </w:r>
            <w:r w:rsidR="008267D6">
              <w:rPr>
                <w:rFonts w:hint="eastAsia"/>
                <w:i/>
                <w:sz w:val="18"/>
                <w:szCs w:val="18"/>
              </w:rPr>
              <w:t>양자</w:t>
            </w:r>
            <w:r w:rsidR="008267D6">
              <w:rPr>
                <w:rFonts w:hint="eastAsia"/>
                <w:i/>
                <w:sz w:val="18"/>
                <w:szCs w:val="18"/>
              </w:rPr>
              <w:t xml:space="preserve"> </w:t>
            </w:r>
            <w:r w:rsidR="008267D6">
              <w:rPr>
                <w:i/>
                <w:sz w:val="18"/>
                <w:szCs w:val="18"/>
              </w:rPr>
              <w:t>“</w:t>
            </w:r>
            <w:r w:rsidR="008267D6">
              <w:rPr>
                <w:rFonts w:hint="eastAsia"/>
                <w:i/>
                <w:sz w:val="18"/>
                <w:szCs w:val="18"/>
              </w:rPr>
              <w:t>C</w:t>
            </w:r>
            <w:r w:rsidR="008267D6">
              <w:rPr>
                <w:i/>
                <w:sz w:val="18"/>
                <w:szCs w:val="18"/>
              </w:rPr>
              <w:t>hutes”</w:t>
            </w:r>
            <w:r w:rsidR="008267D6">
              <w:rPr>
                <w:rFonts w:hint="eastAsia"/>
                <w:i/>
                <w:sz w:val="18"/>
                <w:szCs w:val="18"/>
              </w:rPr>
              <w:t>와</w:t>
            </w:r>
            <w:r w:rsidR="008267D6">
              <w:rPr>
                <w:rFonts w:hint="eastAsia"/>
                <w:i/>
                <w:sz w:val="18"/>
                <w:szCs w:val="18"/>
              </w:rPr>
              <w:t xml:space="preserve"> </w:t>
            </w:r>
            <w:r w:rsidR="008267D6">
              <w:rPr>
                <w:i/>
                <w:sz w:val="18"/>
                <w:szCs w:val="18"/>
              </w:rPr>
              <w:t>“</w:t>
            </w:r>
            <w:r w:rsidR="008267D6">
              <w:rPr>
                <w:rFonts w:hint="eastAsia"/>
                <w:i/>
                <w:sz w:val="18"/>
                <w:szCs w:val="18"/>
              </w:rPr>
              <w:t>L</w:t>
            </w:r>
            <w:r w:rsidR="008267D6">
              <w:rPr>
                <w:i/>
                <w:sz w:val="18"/>
                <w:szCs w:val="18"/>
              </w:rPr>
              <w:t>adder”</w:t>
            </w:r>
            <w:r w:rsidR="008267D6">
              <w:rPr>
                <w:rFonts w:hint="eastAsia"/>
                <w:i/>
                <w:sz w:val="18"/>
                <w:szCs w:val="18"/>
              </w:rPr>
              <w:t>가</w:t>
            </w:r>
            <w:r w:rsidR="008267D6">
              <w:rPr>
                <w:rFonts w:hint="eastAsia"/>
                <w:i/>
                <w:sz w:val="18"/>
                <w:szCs w:val="18"/>
              </w:rPr>
              <w:t xml:space="preserve"> </w:t>
            </w:r>
            <w:r w:rsidR="008267D6">
              <w:rPr>
                <w:rFonts w:hint="eastAsia"/>
                <w:i/>
                <w:sz w:val="18"/>
                <w:szCs w:val="18"/>
              </w:rPr>
              <w:t>있는</w:t>
            </w:r>
            <w:r w:rsidR="008267D6">
              <w:rPr>
                <w:rFonts w:hint="eastAsia"/>
                <w:i/>
                <w:sz w:val="18"/>
                <w:szCs w:val="18"/>
              </w:rPr>
              <w:t xml:space="preserve"> </w:t>
            </w:r>
            <w:proofErr w:type="spellStart"/>
            <w:r w:rsidR="008267D6">
              <w:rPr>
                <w:rFonts w:hint="eastAsia"/>
                <w:i/>
                <w:sz w:val="18"/>
                <w:szCs w:val="18"/>
              </w:rPr>
              <w:t>볻</w:t>
            </w:r>
            <w:proofErr w:type="spellEnd"/>
            <w:r w:rsidR="008267D6">
              <w:rPr>
                <w:rFonts w:hint="eastAsia"/>
                <w:i/>
                <w:sz w:val="18"/>
                <w:szCs w:val="18"/>
              </w:rPr>
              <w:t>.</w:t>
            </w:r>
            <w:r w:rsidR="008267D6">
              <w:rPr>
                <w:i/>
                <w:sz w:val="18"/>
                <w:szCs w:val="18"/>
              </w:rPr>
              <w:t xml:space="preserve"> </w:t>
            </w:r>
            <w:r w:rsidR="008267D6">
              <w:rPr>
                <w:rFonts w:hint="eastAsia"/>
                <w:i/>
                <w:sz w:val="18"/>
                <w:szCs w:val="18"/>
              </w:rPr>
              <w:t>3</w:t>
            </w:r>
            <w:r w:rsidR="008267D6">
              <w:rPr>
                <w:rFonts w:hint="eastAsia"/>
                <w:i/>
                <w:sz w:val="18"/>
                <w:szCs w:val="18"/>
              </w:rPr>
              <w:t>번과</w:t>
            </w:r>
            <w:r w:rsidR="008267D6">
              <w:rPr>
                <w:rFonts w:hint="eastAsia"/>
                <w:i/>
                <w:sz w:val="18"/>
                <w:szCs w:val="18"/>
              </w:rPr>
              <w:t xml:space="preserve"> </w:t>
            </w:r>
            <w:r w:rsidR="008267D6">
              <w:rPr>
                <w:i/>
                <w:sz w:val="18"/>
                <w:szCs w:val="18"/>
              </w:rPr>
              <w:t>10</w:t>
            </w:r>
            <w:r w:rsidR="008267D6">
              <w:rPr>
                <w:rFonts w:hint="eastAsia"/>
                <w:i/>
                <w:sz w:val="18"/>
                <w:szCs w:val="18"/>
              </w:rPr>
              <w:t>번</w:t>
            </w:r>
            <w:r w:rsidR="008267D6">
              <w:rPr>
                <w:rFonts w:hint="eastAsia"/>
                <w:i/>
                <w:sz w:val="18"/>
                <w:szCs w:val="18"/>
              </w:rPr>
              <w:t>,</w:t>
            </w:r>
            <w:r w:rsidR="008267D6">
              <w:rPr>
                <w:i/>
                <w:sz w:val="18"/>
                <w:szCs w:val="18"/>
              </w:rPr>
              <w:t xml:space="preserve"> 9</w:t>
            </w:r>
            <w:r w:rsidR="008267D6">
              <w:rPr>
                <w:rFonts w:hint="eastAsia"/>
                <w:i/>
                <w:sz w:val="18"/>
                <w:szCs w:val="18"/>
              </w:rPr>
              <w:t>번과</w:t>
            </w:r>
            <w:r w:rsidR="008267D6">
              <w:rPr>
                <w:rFonts w:hint="eastAsia"/>
                <w:i/>
                <w:sz w:val="18"/>
                <w:szCs w:val="18"/>
              </w:rPr>
              <w:t xml:space="preserve"> </w:t>
            </w:r>
            <w:r w:rsidR="008267D6">
              <w:rPr>
                <w:i/>
                <w:sz w:val="18"/>
                <w:szCs w:val="18"/>
              </w:rPr>
              <w:t>13</w:t>
            </w:r>
            <w:r w:rsidR="008267D6">
              <w:rPr>
                <w:rFonts w:hint="eastAsia"/>
                <w:i/>
                <w:sz w:val="18"/>
                <w:szCs w:val="18"/>
              </w:rPr>
              <w:t>번</w:t>
            </w:r>
            <w:r w:rsidR="008267D6">
              <w:rPr>
                <w:rFonts w:hint="eastAsia"/>
                <w:i/>
                <w:sz w:val="18"/>
                <w:szCs w:val="18"/>
              </w:rPr>
              <w:t xml:space="preserve"> </w:t>
            </w:r>
            <w:r w:rsidR="008267D6">
              <w:rPr>
                <w:rFonts w:hint="eastAsia"/>
                <w:i/>
                <w:sz w:val="18"/>
                <w:szCs w:val="18"/>
              </w:rPr>
              <w:t>사각형에</w:t>
            </w:r>
            <w:r w:rsidR="008267D6">
              <w:rPr>
                <w:rFonts w:hint="eastAsia"/>
                <w:i/>
                <w:sz w:val="18"/>
                <w:szCs w:val="18"/>
              </w:rPr>
              <w:t xml:space="preserve"> </w:t>
            </w:r>
            <w:r w:rsidR="008267D6">
              <w:rPr>
                <w:rFonts w:hint="eastAsia"/>
                <w:i/>
                <w:sz w:val="18"/>
                <w:szCs w:val="18"/>
              </w:rPr>
              <w:t>가면</w:t>
            </w:r>
            <w:r w:rsidR="008267D6">
              <w:rPr>
                <w:rFonts w:hint="eastAsia"/>
                <w:i/>
                <w:sz w:val="18"/>
                <w:szCs w:val="18"/>
              </w:rPr>
              <w:t xml:space="preserve"> </w:t>
            </w:r>
            <w:r w:rsidR="008267D6">
              <w:rPr>
                <w:rFonts w:hint="eastAsia"/>
                <w:i/>
                <w:sz w:val="18"/>
                <w:szCs w:val="18"/>
              </w:rPr>
              <w:t>화살표를</w:t>
            </w:r>
            <w:r w:rsidR="008267D6">
              <w:rPr>
                <w:rFonts w:hint="eastAsia"/>
                <w:i/>
                <w:sz w:val="18"/>
                <w:szCs w:val="18"/>
              </w:rPr>
              <w:t xml:space="preserve"> </w:t>
            </w:r>
            <w:r w:rsidR="008267D6">
              <w:rPr>
                <w:rFonts w:hint="eastAsia"/>
                <w:i/>
                <w:sz w:val="18"/>
                <w:szCs w:val="18"/>
              </w:rPr>
              <w:t>따라</w:t>
            </w:r>
            <w:r w:rsidR="008267D6">
              <w:rPr>
                <w:rFonts w:hint="eastAsia"/>
                <w:i/>
                <w:sz w:val="18"/>
                <w:szCs w:val="18"/>
              </w:rPr>
              <w:t xml:space="preserve"> </w:t>
            </w:r>
            <w:r w:rsidR="008267D6">
              <w:rPr>
                <w:rFonts w:hint="eastAsia"/>
                <w:i/>
                <w:sz w:val="18"/>
                <w:szCs w:val="18"/>
              </w:rPr>
              <w:t>상태가</w:t>
            </w:r>
            <w:r w:rsidR="008267D6">
              <w:rPr>
                <w:rFonts w:hint="eastAsia"/>
                <w:i/>
                <w:sz w:val="18"/>
                <w:szCs w:val="18"/>
              </w:rPr>
              <w:t xml:space="preserve"> </w:t>
            </w:r>
            <w:r w:rsidR="008267D6">
              <w:rPr>
                <w:rFonts w:hint="eastAsia"/>
                <w:i/>
                <w:sz w:val="18"/>
                <w:szCs w:val="18"/>
              </w:rPr>
              <w:t>바뀐다</w:t>
            </w:r>
            <w:r w:rsidR="008267D6">
              <w:rPr>
                <w:rFonts w:hint="eastAsia"/>
                <w:i/>
                <w:sz w:val="18"/>
                <w:szCs w:val="18"/>
              </w:rPr>
              <w:t>.</w:t>
            </w:r>
          </w:p>
        </w:tc>
      </w:tr>
    </w:tbl>
    <w:p w14:paraId="0B08143E" w14:textId="77777777" w:rsidR="00FF530E" w:rsidRDefault="00FF530E">
      <w:pPr>
        <w:spacing w:line="480" w:lineRule="auto"/>
      </w:pPr>
    </w:p>
    <w:p w14:paraId="7DF96D66" w14:textId="0AA19895" w:rsidR="008267D6" w:rsidRPr="008267D6" w:rsidRDefault="008267D6" w:rsidP="008267D6">
      <w:pPr>
        <w:spacing w:beforeLines="60" w:before="144" w:line="240" w:lineRule="auto"/>
        <w:jc w:val="both"/>
        <w:rPr>
          <w:i/>
          <w:iCs/>
        </w:rPr>
      </w:pPr>
      <w:r w:rsidRPr="008267D6">
        <w:rPr>
          <w:rFonts w:hint="eastAsia"/>
          <w:i/>
          <w:iCs/>
        </w:rPr>
        <w:t>힌트</w:t>
      </w:r>
      <w:r w:rsidRPr="008267D6">
        <w:rPr>
          <w:rFonts w:hint="eastAsia"/>
          <w:i/>
          <w:iCs/>
        </w:rPr>
        <w:t xml:space="preserve"> 1: "</w:t>
      </w:r>
      <w:r w:rsidRPr="008267D6">
        <w:rPr>
          <w:rFonts w:hint="eastAsia"/>
          <w:i/>
          <w:iCs/>
        </w:rPr>
        <w:t>미끄럼틀</w:t>
      </w:r>
      <w:r w:rsidRPr="008267D6">
        <w:rPr>
          <w:rFonts w:hint="eastAsia"/>
          <w:i/>
          <w:iCs/>
        </w:rPr>
        <w:t>"</w:t>
      </w:r>
      <w:r w:rsidRPr="008267D6">
        <w:rPr>
          <w:rFonts w:hint="eastAsia"/>
          <w:i/>
          <w:iCs/>
        </w:rPr>
        <w:t>과</w:t>
      </w:r>
      <w:r w:rsidRPr="008267D6">
        <w:rPr>
          <w:rFonts w:hint="eastAsia"/>
          <w:i/>
          <w:iCs/>
        </w:rPr>
        <w:t xml:space="preserve"> "</w:t>
      </w:r>
      <w:r w:rsidRPr="008267D6">
        <w:rPr>
          <w:rFonts w:hint="eastAsia"/>
          <w:i/>
          <w:iCs/>
        </w:rPr>
        <w:t>사다리</w:t>
      </w:r>
      <w:r w:rsidRPr="008267D6">
        <w:rPr>
          <w:rFonts w:hint="eastAsia"/>
          <w:i/>
          <w:iCs/>
        </w:rPr>
        <w:t>"</w:t>
      </w:r>
      <w:r>
        <w:rPr>
          <w:rFonts w:hint="eastAsia"/>
          <w:i/>
          <w:iCs/>
        </w:rPr>
        <w:t>을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구현할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때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두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상태를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맞바꾸는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교환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행렬을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고려해보세요</w:t>
      </w:r>
      <w:r w:rsidRPr="008267D6">
        <w:rPr>
          <w:rFonts w:hint="eastAsia"/>
          <w:i/>
          <w:iCs/>
        </w:rPr>
        <w:t xml:space="preserve">. </w:t>
      </w:r>
      <w:r w:rsidRPr="008267D6">
        <w:rPr>
          <w:rFonts w:hint="eastAsia"/>
          <w:i/>
          <w:iCs/>
        </w:rPr>
        <w:t>또한</w:t>
      </w:r>
      <w:r w:rsidRPr="008267D6">
        <w:rPr>
          <w:rFonts w:hint="eastAsia"/>
          <w:i/>
          <w:iCs/>
        </w:rPr>
        <w:t xml:space="preserve"> </w:t>
      </w:r>
      <w:proofErr w:type="gramStart"/>
      <w:r w:rsidRPr="008267D6">
        <w:rPr>
          <w:rFonts w:hint="eastAsia"/>
          <w:i/>
          <w:iCs/>
        </w:rPr>
        <w:t>여러</w:t>
      </w:r>
      <w:r w:rsidRPr="008267D6"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 xml:space="preserve"> </w:t>
      </w:r>
      <w:proofErr w:type="spellStart"/>
      <w:r>
        <w:rPr>
          <w:rFonts w:hint="eastAsia"/>
          <w:i/>
          <w:iCs/>
        </w:rPr>
        <w:t>사각형</w:t>
      </w:r>
      <w:r w:rsidRPr="008267D6">
        <w:rPr>
          <w:rFonts w:hint="eastAsia"/>
          <w:i/>
          <w:iCs/>
        </w:rPr>
        <w:t>를</w:t>
      </w:r>
      <w:proofErr w:type="spellEnd"/>
      <w:proofErr w:type="gramEnd"/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이동하는</w:t>
      </w:r>
      <w:r w:rsidRPr="008267D6">
        <w:rPr>
          <w:rFonts w:hint="eastAsia"/>
          <w:i/>
          <w:iCs/>
        </w:rPr>
        <w:t xml:space="preserve"> "</w:t>
      </w:r>
      <w:r w:rsidRPr="008267D6">
        <w:rPr>
          <w:rFonts w:hint="eastAsia"/>
          <w:i/>
          <w:iCs/>
        </w:rPr>
        <w:t>다중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이동</w:t>
      </w:r>
      <w:r w:rsidRPr="008267D6">
        <w:rPr>
          <w:rFonts w:hint="eastAsia"/>
          <w:i/>
          <w:iCs/>
        </w:rPr>
        <w:t xml:space="preserve">" </w:t>
      </w:r>
      <w:r w:rsidRPr="008267D6">
        <w:rPr>
          <w:rFonts w:hint="eastAsia"/>
          <w:i/>
          <w:iCs/>
        </w:rPr>
        <w:t>연산자로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이것을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구현하는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것도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고려할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수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있습니다</w:t>
      </w:r>
      <w:r w:rsidRPr="008267D6">
        <w:rPr>
          <w:rFonts w:hint="eastAsia"/>
          <w:i/>
          <w:iCs/>
        </w:rPr>
        <w:t xml:space="preserve">. </w:t>
      </w:r>
      <w:r w:rsidRPr="008267D6">
        <w:rPr>
          <w:rFonts w:hint="eastAsia"/>
          <w:i/>
          <w:iCs/>
        </w:rPr>
        <w:t>이를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위해서는</w:t>
      </w:r>
      <w:r w:rsidRPr="008267D6">
        <w:rPr>
          <w:rFonts w:hint="eastAsia"/>
          <w:i/>
          <w:iCs/>
        </w:rPr>
        <w:t xml:space="preserve"> Figure 3</w:t>
      </w:r>
      <w:r w:rsidRPr="008267D6">
        <w:rPr>
          <w:rFonts w:hint="eastAsia"/>
          <w:i/>
          <w:iCs/>
        </w:rPr>
        <w:t>의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도식을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일반화하는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것이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필요할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것입니다</w:t>
      </w:r>
      <w:r w:rsidRPr="008267D6">
        <w:rPr>
          <w:rFonts w:hint="eastAsia"/>
          <w:i/>
          <w:iCs/>
        </w:rPr>
        <w:t>.</w:t>
      </w:r>
    </w:p>
    <w:p w14:paraId="43217CEE" w14:textId="74674BF7" w:rsidR="00FF530E" w:rsidRDefault="008267D6" w:rsidP="008267D6">
      <w:pPr>
        <w:spacing w:beforeLines="60" w:before="144" w:line="240" w:lineRule="auto"/>
        <w:jc w:val="both"/>
        <w:rPr>
          <w:i/>
        </w:rPr>
      </w:pPr>
      <w:r w:rsidRPr="008267D6">
        <w:rPr>
          <w:rFonts w:hint="eastAsia"/>
          <w:i/>
          <w:iCs/>
        </w:rPr>
        <w:t>힌트</w:t>
      </w:r>
      <w:r w:rsidRPr="008267D6">
        <w:rPr>
          <w:rFonts w:hint="eastAsia"/>
          <w:i/>
          <w:iCs/>
        </w:rPr>
        <w:t xml:space="preserve"> 2: </w:t>
      </w:r>
      <w:proofErr w:type="spellStart"/>
      <w:r w:rsidRPr="008267D6">
        <w:rPr>
          <w:rFonts w:hint="eastAsia"/>
          <w:i/>
          <w:iCs/>
        </w:rPr>
        <w:t>유니터리</w:t>
      </w:r>
      <w:proofErr w:type="spellEnd"/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연산자의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곱은</w:t>
      </w:r>
      <w:r w:rsidRPr="008267D6">
        <w:rPr>
          <w:rFonts w:hint="eastAsia"/>
          <w:i/>
          <w:iCs/>
        </w:rPr>
        <w:t xml:space="preserve"> </w:t>
      </w:r>
      <w:proofErr w:type="spellStart"/>
      <w:r w:rsidRPr="008267D6">
        <w:rPr>
          <w:rFonts w:hint="eastAsia"/>
          <w:i/>
          <w:iCs/>
        </w:rPr>
        <w:t>유니터리이므로</w:t>
      </w:r>
      <w:proofErr w:type="spellEnd"/>
      <w:r w:rsidRPr="008267D6">
        <w:rPr>
          <w:rFonts w:hint="eastAsia"/>
          <w:i/>
          <w:iCs/>
        </w:rPr>
        <w:t>, Task 3</w:t>
      </w:r>
      <w:r w:rsidRPr="008267D6">
        <w:rPr>
          <w:rFonts w:hint="eastAsia"/>
          <w:i/>
          <w:iCs/>
        </w:rPr>
        <w:t>에서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얻은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솔루션과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조합할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수</w:t>
      </w:r>
      <w:r w:rsidRPr="008267D6">
        <w:rPr>
          <w:rFonts w:hint="eastAsia"/>
          <w:i/>
          <w:iCs/>
        </w:rPr>
        <w:t xml:space="preserve"> </w:t>
      </w:r>
      <w:r w:rsidRPr="008267D6">
        <w:rPr>
          <w:rFonts w:hint="eastAsia"/>
          <w:i/>
          <w:iCs/>
        </w:rPr>
        <w:t>있습니다</w:t>
      </w:r>
      <w:r w:rsidRPr="008267D6">
        <w:rPr>
          <w:rFonts w:hint="eastAsia"/>
          <w:i/>
          <w:iCs/>
        </w:rPr>
        <w:t>.</w:t>
      </w:r>
    </w:p>
    <w:p w14:paraId="76C28668" w14:textId="77777777" w:rsidR="00FF530E" w:rsidRDefault="00FF530E">
      <w:pPr>
        <w:jc w:val="both"/>
        <w:rPr>
          <w:b/>
        </w:rPr>
      </w:pPr>
    </w:p>
    <w:p w14:paraId="16D622F5" w14:textId="1A28A4D0" w:rsidR="008267D6" w:rsidRDefault="00000000">
      <w:pPr>
        <w:jc w:val="both"/>
      </w:pPr>
      <w:r>
        <w:rPr>
          <w:b/>
        </w:rPr>
        <w:t>Task 5</w:t>
      </w:r>
      <w:r>
        <w:t xml:space="preserve">: </w:t>
      </w:r>
      <w:r w:rsidR="008267D6" w:rsidRPr="008267D6">
        <w:rPr>
          <w:rFonts w:hint="eastAsia"/>
        </w:rPr>
        <w:t>양자</w:t>
      </w:r>
      <w:r w:rsidR="008267D6" w:rsidRPr="008267D6">
        <w:rPr>
          <w:rFonts w:hint="eastAsia"/>
        </w:rPr>
        <w:t xml:space="preserve"> </w:t>
      </w:r>
      <w:r w:rsidR="008267D6">
        <w:rPr>
          <w:rFonts w:hint="eastAsia"/>
        </w:rPr>
        <w:t>C</w:t>
      </w:r>
      <w:r w:rsidR="008267D6">
        <w:t>hutes and Ladders</w:t>
      </w:r>
      <w:r w:rsidR="008267D6" w:rsidRPr="008267D6">
        <w:rPr>
          <w:rFonts w:hint="eastAsia"/>
        </w:rPr>
        <w:t>게임에서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측정의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역할에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대해</w:t>
      </w:r>
      <w:r w:rsidR="008267D6" w:rsidRPr="008267D6">
        <w:rPr>
          <w:rFonts w:hint="eastAsia"/>
        </w:rPr>
        <w:t xml:space="preserve"> </w:t>
      </w:r>
      <w:r w:rsidR="008267D6">
        <w:rPr>
          <w:rFonts w:hint="eastAsia"/>
        </w:rPr>
        <w:t>논해보세요</w:t>
      </w:r>
      <w:r w:rsidR="008267D6" w:rsidRPr="008267D6">
        <w:rPr>
          <w:rFonts w:hint="eastAsia"/>
        </w:rPr>
        <w:t xml:space="preserve">. </w:t>
      </w:r>
      <w:r w:rsidR="008267D6" w:rsidRPr="008267D6">
        <w:rPr>
          <w:rFonts w:hint="eastAsia"/>
        </w:rPr>
        <w:t>턴</w:t>
      </w:r>
      <w:r w:rsidR="008267D6">
        <w:rPr>
          <w:rFonts w:hint="eastAsia"/>
        </w:rPr>
        <w:t>과</w:t>
      </w:r>
      <w:r w:rsidR="008267D6">
        <w:rPr>
          <w:rFonts w:hint="eastAsia"/>
        </w:rPr>
        <w:t xml:space="preserve"> </w:t>
      </w:r>
      <w:r w:rsidR="008267D6">
        <w:rPr>
          <w:rFonts w:hint="eastAsia"/>
        </w:rPr>
        <w:t>턴</w:t>
      </w:r>
      <w:r w:rsidR="008267D6">
        <w:rPr>
          <w:rFonts w:hint="eastAsia"/>
        </w:rPr>
        <w:t xml:space="preserve"> </w:t>
      </w:r>
      <w:r w:rsidR="008267D6">
        <w:rPr>
          <w:rFonts w:hint="eastAsia"/>
        </w:rPr>
        <w:t>사이에</w:t>
      </w:r>
      <w:r w:rsid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상태를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측정하면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어떻게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될까요</w:t>
      </w:r>
      <w:r w:rsidR="008267D6" w:rsidRPr="008267D6">
        <w:rPr>
          <w:rFonts w:hint="eastAsia"/>
        </w:rPr>
        <w:t xml:space="preserve">? </w:t>
      </w:r>
      <w:r w:rsidR="008267D6" w:rsidRPr="008267D6">
        <w:rPr>
          <w:rFonts w:hint="eastAsia"/>
        </w:rPr>
        <w:t>측정하지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않으면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어떻게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되나요</w:t>
      </w:r>
      <w:r w:rsidR="008267D6" w:rsidRPr="008267D6">
        <w:rPr>
          <w:rFonts w:hint="eastAsia"/>
        </w:rPr>
        <w:t xml:space="preserve">? </w:t>
      </w:r>
      <w:r w:rsidR="008267D6" w:rsidRPr="008267D6">
        <w:rPr>
          <w:rFonts w:hint="eastAsia"/>
        </w:rPr>
        <w:t>고전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게임의</w:t>
      </w:r>
      <w:r w:rsidR="008267D6" w:rsidRPr="008267D6">
        <w:rPr>
          <w:rFonts w:hint="eastAsia"/>
        </w:rPr>
        <w:t xml:space="preserve"> "</w:t>
      </w:r>
      <w:r w:rsidR="008267D6" w:rsidRPr="008267D6">
        <w:rPr>
          <w:rFonts w:hint="eastAsia"/>
        </w:rPr>
        <w:t>메모리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없는</w:t>
      </w:r>
      <w:r w:rsidR="008267D6" w:rsidRPr="008267D6">
        <w:rPr>
          <w:rFonts w:hint="eastAsia"/>
        </w:rPr>
        <w:t xml:space="preserve">" </w:t>
      </w:r>
      <w:r w:rsidR="008267D6" w:rsidRPr="008267D6">
        <w:rPr>
          <w:rFonts w:hint="eastAsia"/>
        </w:rPr>
        <w:t>특성에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대한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양자</w:t>
      </w:r>
      <w:r w:rsidR="008267D6">
        <w:rPr>
          <w:rFonts w:hint="eastAsia"/>
        </w:rPr>
        <w:t>적</w:t>
      </w:r>
      <w:r w:rsidR="008267D6">
        <w:rPr>
          <w:rFonts w:hint="eastAsia"/>
        </w:rPr>
        <w:t xml:space="preserve"> </w:t>
      </w:r>
      <w:r w:rsidR="008267D6">
        <w:rPr>
          <w:rFonts w:hint="eastAsia"/>
        </w:rPr>
        <w:t>비유</w:t>
      </w:r>
      <w:r w:rsidR="008267D6" w:rsidRPr="008267D6">
        <w:rPr>
          <w:rFonts w:hint="eastAsia"/>
        </w:rPr>
        <w:t>는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무엇입니까</w:t>
      </w:r>
      <w:r w:rsidR="008267D6" w:rsidRPr="008267D6">
        <w:rPr>
          <w:rFonts w:hint="eastAsia"/>
        </w:rPr>
        <w:t>?</w:t>
      </w:r>
    </w:p>
    <w:p w14:paraId="074518EB" w14:textId="77777777" w:rsidR="00FF530E" w:rsidRDefault="00FF530E">
      <w:pPr>
        <w:jc w:val="both"/>
      </w:pPr>
    </w:p>
    <w:p w14:paraId="00D99A16" w14:textId="7AB59B3A" w:rsidR="00FF530E" w:rsidRDefault="00000000" w:rsidP="008267D6">
      <w:pPr>
        <w:jc w:val="both"/>
      </w:pPr>
      <w:r>
        <w:rPr>
          <w:b/>
        </w:rPr>
        <w:t>Task 6</w:t>
      </w:r>
      <w:r>
        <w:t xml:space="preserve">: </w:t>
      </w:r>
      <w:r w:rsidR="008267D6" w:rsidRPr="008267D6">
        <w:rPr>
          <w:rFonts w:hint="eastAsia"/>
        </w:rPr>
        <w:t>이제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작업</w:t>
      </w:r>
      <w:r w:rsidR="008267D6" w:rsidRPr="008267D6">
        <w:rPr>
          <w:rFonts w:hint="eastAsia"/>
        </w:rPr>
        <w:t xml:space="preserve"> 3</w:t>
      </w:r>
      <w:r w:rsidR="008267D6" w:rsidRPr="008267D6">
        <w:rPr>
          <w:rFonts w:hint="eastAsia"/>
        </w:rPr>
        <w:t>에서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했던</w:t>
      </w:r>
      <w:r w:rsidR="008267D6" w:rsidRPr="008267D6">
        <w:rPr>
          <w:rFonts w:hint="eastAsia"/>
        </w:rPr>
        <w:t xml:space="preserve"> </w:t>
      </w:r>
      <w:r w:rsidR="008267D6">
        <w:rPr>
          <w:rFonts w:hint="eastAsia"/>
        </w:rPr>
        <w:t>보행과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유사하게</w:t>
      </w:r>
      <w:r w:rsidR="008267D6" w:rsidRPr="008267D6">
        <w:rPr>
          <w:rFonts w:hint="eastAsia"/>
        </w:rPr>
        <w:t xml:space="preserve"> </w:t>
      </w:r>
      <w:r w:rsidR="008267D6">
        <w:rPr>
          <w:rFonts w:hint="eastAsia"/>
        </w:rPr>
        <w:t>C</w:t>
      </w:r>
      <w:r w:rsidR="008267D6">
        <w:t xml:space="preserve">hute and Ladders </w:t>
      </w:r>
      <w:r w:rsidR="008267D6" w:rsidRPr="008267D6">
        <w:rPr>
          <w:rFonts w:hint="eastAsia"/>
        </w:rPr>
        <w:t>"</w:t>
      </w:r>
      <w:r w:rsidR="008267D6" w:rsidRPr="008267D6">
        <w:rPr>
          <w:rFonts w:hint="eastAsia"/>
        </w:rPr>
        <w:t>양자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연산자</w:t>
      </w:r>
      <w:r w:rsidR="008267D6" w:rsidRPr="008267D6">
        <w:rPr>
          <w:rFonts w:hint="eastAsia"/>
        </w:rPr>
        <w:t>"</w:t>
      </w:r>
      <w:proofErr w:type="spellStart"/>
      <w:r w:rsidR="008267D6" w:rsidRPr="008267D6">
        <w:rPr>
          <w:rFonts w:hint="eastAsia"/>
        </w:rPr>
        <w:t>를</w:t>
      </w:r>
      <w:proofErr w:type="spellEnd"/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사용하여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게임을</w:t>
      </w:r>
      <w:r w:rsidR="008267D6" w:rsidRPr="008267D6">
        <w:rPr>
          <w:rFonts w:hint="eastAsia"/>
        </w:rPr>
        <w:t xml:space="preserve"> </w:t>
      </w:r>
      <w:proofErr w:type="spellStart"/>
      <w:r w:rsidR="008267D6" w:rsidRPr="008267D6">
        <w:rPr>
          <w:rFonts w:hint="eastAsia"/>
        </w:rPr>
        <w:t>시뮬레이션합니다</w:t>
      </w:r>
      <w:proofErr w:type="spellEnd"/>
      <w:r w:rsidR="008267D6" w:rsidRPr="008267D6">
        <w:rPr>
          <w:rFonts w:hint="eastAsia"/>
        </w:rPr>
        <w:t>. 10</w:t>
      </w:r>
      <w:r w:rsidR="008267D6" w:rsidRPr="008267D6">
        <w:rPr>
          <w:rFonts w:hint="eastAsia"/>
        </w:rPr>
        <w:t>걸음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후에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각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사각형에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있을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확률을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비교해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보세요</w:t>
      </w:r>
      <w:r w:rsidR="008267D6" w:rsidRPr="008267D6">
        <w:rPr>
          <w:rFonts w:hint="eastAsia"/>
        </w:rPr>
        <w:t xml:space="preserve">. </w:t>
      </w:r>
      <w:r w:rsidR="008267D6" w:rsidRPr="008267D6">
        <w:rPr>
          <w:rFonts w:hint="eastAsia"/>
        </w:rPr>
        <w:t>이것이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작업</w:t>
      </w:r>
      <w:r w:rsidR="008267D6" w:rsidRPr="008267D6">
        <w:rPr>
          <w:rFonts w:hint="eastAsia"/>
        </w:rPr>
        <w:t xml:space="preserve"> 3</w:t>
      </w:r>
      <w:r w:rsidR="008267D6" w:rsidRPr="008267D6">
        <w:rPr>
          <w:rFonts w:hint="eastAsia"/>
        </w:rPr>
        <w:t>의</w:t>
      </w:r>
      <w:r w:rsidR="008267D6" w:rsidRPr="008267D6">
        <w:rPr>
          <w:rFonts w:hint="eastAsia"/>
        </w:rPr>
        <w:t xml:space="preserve"> "</w:t>
      </w:r>
      <w:r w:rsidR="008267D6" w:rsidRPr="008267D6">
        <w:t xml:space="preserve"> </w:t>
      </w:r>
      <w:r w:rsidR="008267D6" w:rsidRPr="008267D6">
        <w:t xml:space="preserve">Chute and Ladders </w:t>
      </w:r>
      <w:r w:rsidR="008267D6">
        <w:rPr>
          <w:rFonts w:hint="eastAsia"/>
        </w:rPr>
        <w:t>연산자</w:t>
      </w:r>
      <w:r w:rsidR="008267D6" w:rsidRPr="008267D6">
        <w:rPr>
          <w:rFonts w:hint="eastAsia"/>
        </w:rPr>
        <w:t>"</w:t>
      </w:r>
      <w:r w:rsidR="008267D6">
        <w:rPr>
          <w:rFonts w:hint="eastAsia"/>
        </w:rPr>
        <w:t>가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없는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양자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게임과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어떻게</w:t>
      </w:r>
      <w:r w:rsidR="008267D6" w:rsidRPr="008267D6">
        <w:rPr>
          <w:rFonts w:hint="eastAsia"/>
        </w:rPr>
        <w:t xml:space="preserve"> </w:t>
      </w:r>
      <w:r w:rsidR="008267D6" w:rsidRPr="008267D6">
        <w:rPr>
          <w:rFonts w:hint="eastAsia"/>
        </w:rPr>
        <w:t>비교됩니까</w:t>
      </w:r>
      <w:r w:rsidR="008267D6" w:rsidRPr="008267D6">
        <w:rPr>
          <w:rFonts w:hint="eastAsia"/>
        </w:rPr>
        <w:t>?</w:t>
      </w:r>
      <w:r>
        <w:t xml:space="preserve"> </w:t>
      </w:r>
    </w:p>
    <w:sectPr w:rsidR="00FF53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30E"/>
    <w:rsid w:val="003F6CD3"/>
    <w:rsid w:val="008267D6"/>
    <w:rsid w:val="00847067"/>
    <w:rsid w:val="00DE58F4"/>
    <w:rsid w:val="00EB2691"/>
    <w:rsid w:val="00FF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6B19"/>
  <w15:docId w15:val="{35741933-2CD1-4129-A98E-5492E4DE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8">
    <w:name w:val="Hyperlink"/>
    <w:basedOn w:val="a0"/>
    <w:uiPriority w:val="99"/>
    <w:unhideWhenUsed/>
    <w:rsid w:val="00DE58F4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E5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3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24296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9748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48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613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058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583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976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4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Quantum_wal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arxiv.org/abs/2203.10236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jakevdp.github.io/blog/2017/12/18/simulating-chutes-and-ladder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jakevdp.github.io/blog/2017/12/18/simulating-chutes-and-ladder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rxiv.org/abs/2203.10236" TargetMode="External"/><Relationship Id="rId4" Type="http://schemas.openxmlformats.org/officeDocument/2006/relationships/hyperlink" Target="https://en.wikipedia.org/wiki/Snakes_and_ladders" TargetMode="External"/><Relationship Id="rId9" Type="http://schemas.openxmlformats.org/officeDocument/2006/relationships/hyperlink" Target="https://arxiv.org/abs/1306.1807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김준기</cp:lastModifiedBy>
  <cp:revision>3</cp:revision>
  <dcterms:created xsi:type="dcterms:W3CDTF">2023-10-28T06:20:00Z</dcterms:created>
  <dcterms:modified xsi:type="dcterms:W3CDTF">2023-10-28T07:00:00Z</dcterms:modified>
</cp:coreProperties>
</file>