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FD394A" w:rsidRPr="00AE6B91" w:rsidRDefault="00AE6B91" w:rsidP="00693871">
      <w:pPr>
        <w:jc w:val="center"/>
        <w:rPr>
          <w:rFonts w:ascii="Courier New" w:hAnsi="Courier New" w:cs="Courier New"/>
          <w:color w:val="FF0000"/>
          <w:sz w:val="32"/>
        </w:rPr>
      </w:pPr>
      <w:r w:rsidRPr="00AE6B91">
        <w:rPr>
          <w:rFonts w:ascii="Courier New" w:hAnsi="Courier New" w:cs="Courier New"/>
          <w:color w:val="FF0000"/>
          <w:sz w:val="32"/>
        </w:rPr>
        <w:t xml:space="preserve">Welcome to </w:t>
      </w:r>
      <w:r w:rsidR="00693871" w:rsidRPr="00AE6B91">
        <w:rPr>
          <w:rFonts w:ascii="Courier New" w:hAnsi="Courier New" w:cs="Courier New"/>
          <w:color w:val="FF0000"/>
          <w:sz w:val="32"/>
        </w:rPr>
        <w:t>Galactic Roam</w:t>
      </w:r>
    </w:p>
    <w:p w:rsidR="00693871" w:rsidRPr="00AE6B91" w:rsidRDefault="00AE6B91" w:rsidP="00AE6B91">
      <w:pPr>
        <w:jc w:val="center"/>
        <w:rPr>
          <w:rFonts w:ascii="Courier New" w:hAnsi="Courier New" w:cs="Courier New"/>
          <w:b/>
          <w:color w:val="FF0000"/>
          <w:sz w:val="32"/>
        </w:rPr>
      </w:pPr>
      <w:r w:rsidRPr="00AE6B91">
        <w:rPr>
          <w:rFonts w:ascii="Courier New" w:hAnsi="Courier New" w:cs="Courier New"/>
          <w:b/>
          <w:color w:val="FF0000"/>
          <w:sz w:val="32"/>
        </w:rPr>
        <w:t>DEBRIEF</w:t>
      </w:r>
    </w:p>
    <w:p w:rsidR="00FD6762" w:rsidRDefault="00AE6B91" w:rsidP="00AE6B91">
      <w:pPr>
        <w:rPr>
          <w:rFonts w:ascii="Courier New" w:hAnsi="Courier New" w:cs="Courier New"/>
          <w:b/>
          <w:color w:val="FF0000"/>
          <w:sz w:val="32"/>
        </w:rPr>
      </w:pPr>
      <w:r>
        <w:rPr>
          <w:rFonts w:ascii="Courier New" w:hAnsi="Courier New" w:cs="Courier New"/>
          <w:b/>
          <w:color w:val="FF0000"/>
          <w:sz w:val="32"/>
        </w:rPr>
        <w:t>GO</w:t>
      </w:r>
      <w:r w:rsidR="00FD6762">
        <w:rPr>
          <w:rFonts w:ascii="Courier New" w:hAnsi="Courier New" w:cs="Courier New"/>
          <w:b/>
          <w:color w:val="FF0000"/>
          <w:sz w:val="32"/>
        </w:rPr>
        <w:t xml:space="preserve">AL: Survive as long as possible </w:t>
      </w:r>
    </w:p>
    <w:p w:rsidR="00AE6B91" w:rsidRDefault="00FD6762" w:rsidP="00AE6B91">
      <w:pPr>
        <w:rPr>
          <w:rFonts w:ascii="Courier New" w:hAnsi="Courier New" w:cs="Courier New"/>
          <w:b/>
          <w:color w:val="FF0000"/>
          <w:sz w:val="32"/>
        </w:rPr>
      </w:pPr>
      <w:r>
        <w:rPr>
          <w:rFonts w:ascii="Courier New" w:hAnsi="Courier New" w:cs="Courier New"/>
          <w:b/>
          <w:color w:val="FF0000"/>
          <w:sz w:val="32"/>
        </w:rPr>
        <w:t xml:space="preserve">No “HULL STRENGTH” will result in </w:t>
      </w:r>
      <w:r w:rsidRPr="00FD6762">
        <w:rPr>
          <w:rFonts w:ascii="Courier New" w:hAnsi="Courier New" w:cs="Courier New"/>
          <w:b/>
          <w:i/>
          <w:color w:val="FF0000"/>
          <w:sz w:val="32"/>
        </w:rPr>
        <w:t>GameOver</w:t>
      </w:r>
      <w:r>
        <w:rPr>
          <w:rFonts w:ascii="Courier New" w:hAnsi="Courier New" w:cs="Courier New"/>
          <w:b/>
          <w:color w:val="FF0000"/>
          <w:sz w:val="32"/>
        </w:rPr>
        <w:t>.</w:t>
      </w:r>
    </w:p>
    <w:p w:rsidR="00FD6762" w:rsidRDefault="00FD6762" w:rsidP="00AE6B91">
      <w:pPr>
        <w:rPr>
          <w:rFonts w:ascii="Courier New" w:hAnsi="Courier New" w:cs="Courier New"/>
          <w:b/>
          <w:color w:val="FF0000"/>
          <w:sz w:val="24"/>
        </w:rPr>
      </w:pPr>
    </w:p>
    <w:p w:rsidR="00FD6762" w:rsidRDefault="00AE6B91" w:rsidP="00AE6B91">
      <w:pPr>
        <w:rPr>
          <w:rFonts w:ascii="Courier New" w:hAnsi="Courier New" w:cs="Courier New"/>
          <w:b/>
          <w:color w:val="FF0000"/>
          <w:sz w:val="24"/>
        </w:rPr>
      </w:pPr>
      <w:r>
        <w:rPr>
          <w:rFonts w:ascii="Courier New" w:hAnsi="Courier New" w:cs="Courier New"/>
          <w:b/>
          <w:color w:val="FF0000"/>
          <w:sz w:val="24"/>
        </w:rPr>
        <w:t xml:space="preserve">Roam around as long as possible, destroy any enemy ships (CHOOSE COLOR) and collect as much </w:t>
      </w:r>
      <w:r w:rsidR="00FD6762">
        <w:rPr>
          <w:rFonts w:ascii="Courier New" w:hAnsi="Courier New" w:cs="Courier New"/>
          <w:b/>
          <w:color w:val="FF0000"/>
          <w:sz w:val="24"/>
        </w:rPr>
        <w:t>valuable debris</w:t>
      </w:r>
      <w:r>
        <w:rPr>
          <w:rFonts w:ascii="Courier New" w:hAnsi="Courier New" w:cs="Courier New"/>
          <w:b/>
          <w:color w:val="FF0000"/>
          <w:sz w:val="24"/>
        </w:rPr>
        <w:t xml:space="preserve"> as possible and build up your space craft to be the m</w:t>
      </w:r>
      <w:r w:rsidR="00FD6762">
        <w:rPr>
          <w:rFonts w:ascii="Courier New" w:hAnsi="Courier New" w:cs="Courier New"/>
          <w:b/>
          <w:color w:val="FF0000"/>
          <w:sz w:val="24"/>
        </w:rPr>
        <w:t>ost feared vessel in the sector.</w:t>
      </w:r>
    </w:p>
    <w:p w:rsidR="00AE6B91" w:rsidRPr="00694D5F" w:rsidRDefault="00AE6B91" w:rsidP="00AE6B91">
      <w:pPr>
        <w:rPr>
          <w:rFonts w:ascii="Courier New" w:hAnsi="Courier New" w:cs="Courier New"/>
          <w:b/>
          <w:color w:val="FF0000"/>
          <w:sz w:val="24"/>
        </w:rPr>
      </w:pPr>
      <w:r>
        <w:rPr>
          <w:rFonts w:ascii="Courier New" w:hAnsi="Courier New" w:cs="Courier New"/>
          <w:b/>
          <w:color w:val="FF0000"/>
          <w:sz w:val="24"/>
        </w:rPr>
        <w:t>TODO: ADD ANY ADDITIONAL INFORMATION HERE</w:t>
      </w:r>
    </w:p>
    <w:p w:rsidR="00693871" w:rsidRDefault="00570373" w:rsidP="00693871">
      <w:pPr>
        <w:rPr>
          <w:rFonts w:ascii="Courier New" w:hAnsi="Courier New" w:cs="Courier New"/>
          <w:b/>
          <w:color w:val="FF0000"/>
          <w:sz w:val="32"/>
        </w:rPr>
      </w:pPr>
      <w:r>
        <w:rPr>
          <w:rFonts w:ascii="Courier New" w:hAnsi="Courier New" w:cs="Courier New"/>
          <w:b/>
          <w:color w:val="FF0000"/>
          <w:sz w:val="32"/>
        </w:rPr>
        <w:t>Movement: WASD</w:t>
      </w:r>
    </w:p>
    <w:p w:rsidR="00694D5F" w:rsidRPr="001A30C9" w:rsidRDefault="001A30C9" w:rsidP="00693871">
      <w:pPr>
        <w:rPr>
          <w:rFonts w:ascii="Courier New" w:hAnsi="Courier New" w:cs="Courier New"/>
          <w:b/>
          <w:color w:val="FF0000"/>
          <w:sz w:val="28"/>
        </w:rPr>
      </w:pPr>
      <w:r w:rsidRPr="001A30C9">
        <w:rPr>
          <w:rFonts w:ascii="Courier New" w:hAnsi="Courier New" w:cs="Courier New"/>
          <w:b/>
          <w:color w:val="FF0000"/>
          <w:sz w:val="28"/>
        </w:rPr>
        <w:t xml:space="preserve">UseWeapon: HOLD </w:t>
      </w:r>
      <w:r>
        <w:rPr>
          <w:rFonts w:ascii="Courier New" w:hAnsi="Courier New" w:cs="Courier New"/>
          <w:b/>
          <w:color w:val="FF0000"/>
          <w:sz w:val="28"/>
        </w:rPr>
        <w:t>LEFT</w:t>
      </w:r>
      <w:r w:rsidRPr="001A30C9">
        <w:rPr>
          <w:rFonts w:ascii="Courier New" w:hAnsi="Courier New" w:cs="Courier New"/>
          <w:b/>
          <w:color w:val="FF0000"/>
          <w:sz w:val="28"/>
        </w:rPr>
        <w:t xml:space="preserve"> </w:t>
      </w:r>
      <w:r>
        <w:rPr>
          <w:rFonts w:ascii="Courier New" w:hAnsi="Courier New" w:cs="Courier New"/>
          <w:b/>
          <w:color w:val="FF0000"/>
          <w:sz w:val="28"/>
        </w:rPr>
        <w:t xml:space="preserve">MOUSE </w:t>
      </w:r>
      <w:r w:rsidRPr="001A30C9">
        <w:rPr>
          <w:rFonts w:ascii="Courier New" w:hAnsi="Courier New" w:cs="Courier New"/>
          <w:b/>
          <w:color w:val="FF0000"/>
          <w:sz w:val="28"/>
        </w:rPr>
        <w:t>BUTTON</w:t>
      </w:r>
      <w:r w:rsidR="00570373" w:rsidRPr="001A30C9">
        <w:rPr>
          <w:rFonts w:ascii="Courier New" w:hAnsi="Courier New" w:cs="Courier New"/>
          <w:b/>
          <w:color w:val="FF0000"/>
          <w:sz w:val="24"/>
        </w:rPr>
        <w:t>(</w:t>
      </w:r>
      <w:r w:rsidR="00570373" w:rsidRPr="001A30C9">
        <w:rPr>
          <w:rFonts w:ascii="Courier New" w:hAnsi="Courier New" w:cs="Courier New"/>
          <w:b/>
          <w:color w:val="FF0000"/>
          <w:sz w:val="28"/>
        </w:rPr>
        <w:t>in desired direction)</w:t>
      </w:r>
    </w:p>
    <w:p w:rsidR="00AE6B91" w:rsidRPr="00694D5F" w:rsidRDefault="0052438C" w:rsidP="00693871">
      <w:pPr>
        <w:rPr>
          <w:rFonts w:ascii="Courier New" w:hAnsi="Courier New" w:cs="Courier New"/>
          <w:b/>
          <w:color w:val="FF0000"/>
          <w:sz w:val="24"/>
        </w:rPr>
      </w:pPr>
      <w:r w:rsidRPr="001A30C9">
        <w:rPr>
          <w:rFonts w:ascii="Courier New" w:hAnsi="Courier New" w:cs="Courier New"/>
          <w:b/>
          <w:noProof/>
          <w:color w:val="FF0000"/>
          <w:sz w:val="24"/>
          <w:lang w:eastAsia="zh-TW"/>
        </w:rPr>
        <w:pict>
          <v:shapetype id="_x0000_t202" coordsize="21600,21600" o:spt="202" path="m,l,21600r21600,l21600,xe">
            <v:stroke joinstyle="miter"/>
            <v:path gradientshapeok="t" o:connecttype="rect"/>
          </v:shapetype>
          <v:shape id="_x0000_s1030" type="#_x0000_t202" style="position:absolute;margin-left:467.8pt;margin-top:412.9pt;width:38.45pt;height:19.1pt;z-index:251663360;mso-width-relative:margin;mso-height-relative:margin">
            <v:textbox>
              <w:txbxContent>
                <w:sdt>
                  <w:sdtPr>
                    <w:id w:val="568603642"/>
                    <w:placeholder>
                      <w:docPart w:val="8B74C6A8B0EF4BE683E891C5B0DBEDCC"/>
                    </w:placeholder>
                    <w:temporary/>
                    <w:showingPlcHdr/>
                  </w:sdtPr>
                  <w:sdtContent>
                    <w:p w:rsidR="001A30C9" w:rsidRDefault="001A30C9">
                      <w:r>
                        <w:t>[Type a quote from the document or the summary of an interesting point. You can position the text box anywhere in the document. Use the Text Box Tools tab to change the formatting of the pull quote text box.]</w:t>
                      </w:r>
                    </w:p>
                  </w:sdtContent>
                </w:sdt>
              </w:txbxContent>
            </v:textbox>
          </v:shape>
        </w:pict>
      </w:r>
      <w:r w:rsidR="001A30C9">
        <w:rPr>
          <w:rFonts w:ascii="Courier New" w:hAnsi="Courier New" w:cs="Courier New"/>
          <w:b/>
          <w:noProof/>
          <w:color w:val="FF0000"/>
          <w:sz w:val="24"/>
          <w:lang w:eastAsia="zh-TW"/>
        </w:rPr>
        <w:pict>
          <v:shape id="_x0000_s1027" type="#_x0000_t202" style="position:absolute;margin-left:264.75pt;margin-top:238pt;width:199.2pt;height:33.3pt;z-index:251660288;mso-width-relative:margin;mso-height-relative:margin" fillcolor="black [3200]" strokecolor="black [3213]" strokeweight="3pt">
            <v:shadow on="t" type="perspective" color="#7f7f7f [1601]" opacity=".5" offset="1pt" offset2="-1pt"/>
            <v:textbox>
              <w:txbxContent>
                <w:p w:rsidR="00BA3263" w:rsidRPr="00BA3263" w:rsidRDefault="00BA3263">
                  <w:pPr>
                    <w:rPr>
                      <w:color w:val="FF0000"/>
                      <w:sz w:val="40"/>
                    </w:rPr>
                  </w:pPr>
                  <w:r w:rsidRPr="00BA3263">
                    <w:rPr>
                      <w:color w:val="FF0000"/>
                      <w:sz w:val="40"/>
                    </w:rPr>
                    <w:t>‘</w:t>
                  </w:r>
                  <w:r w:rsidR="001A30C9">
                    <w:rPr>
                      <w:color w:val="FF0000"/>
                      <w:sz w:val="40"/>
                    </w:rPr>
                    <w:t>SPACE</w:t>
                  </w:r>
                  <w:r w:rsidRPr="00BA3263">
                    <w:rPr>
                      <w:color w:val="FF0000"/>
                      <w:sz w:val="40"/>
                    </w:rPr>
                    <w:t xml:space="preserve">’ TO </w:t>
                  </w:r>
                  <w:r w:rsidR="001A30C9">
                    <w:rPr>
                      <w:color w:val="FF0000"/>
                      <w:sz w:val="40"/>
                    </w:rPr>
                    <w:t>CONTINUE</w:t>
                  </w:r>
                </w:p>
              </w:txbxContent>
            </v:textbox>
          </v:shape>
        </w:pict>
      </w:r>
      <w:r w:rsidR="001A30C9">
        <w:rPr>
          <w:rFonts w:ascii="Courier New" w:hAnsi="Courier New" w:cs="Courier New"/>
          <w:b/>
          <w:noProof/>
          <w:color w:val="FF0000"/>
          <w:sz w:val="24"/>
        </w:rPr>
        <w:pict>
          <v:shape id="_x0000_s1029" type="#_x0000_t202" style="position:absolute;margin-left:36.3pt;margin-top:238pt;width:174.45pt;height:33.3pt;z-index:251661312;mso-width-relative:margin;mso-height-relative:margin" fillcolor="black [3200]" strokecolor="black [3213]" strokeweight="3pt">
            <v:shadow on="t" type="perspective" color="#7f7f7f [1601]" opacity=".5" offset="1pt" offset2="-1pt"/>
            <v:textbox>
              <w:txbxContent>
                <w:p w:rsidR="001A30C9" w:rsidRPr="00BA3263" w:rsidRDefault="001A30C9" w:rsidP="001A30C9">
                  <w:pPr>
                    <w:rPr>
                      <w:color w:val="FF0000"/>
                      <w:sz w:val="40"/>
                    </w:rPr>
                  </w:pPr>
                  <w:r w:rsidRPr="00BA3263">
                    <w:rPr>
                      <w:color w:val="FF0000"/>
                      <w:sz w:val="40"/>
                    </w:rPr>
                    <w:t>‘</w:t>
                  </w:r>
                  <w:r>
                    <w:rPr>
                      <w:color w:val="FF0000"/>
                      <w:sz w:val="40"/>
                    </w:rPr>
                    <w:t>ESC’</w:t>
                  </w:r>
                  <w:r w:rsidRPr="00BA3263">
                    <w:rPr>
                      <w:color w:val="FF0000"/>
                      <w:sz w:val="40"/>
                    </w:rPr>
                    <w:t xml:space="preserve"> TO </w:t>
                  </w:r>
                  <w:r>
                    <w:rPr>
                      <w:color w:val="FF0000"/>
                      <w:sz w:val="40"/>
                    </w:rPr>
                    <w:t>SKIP HELP</w:t>
                  </w:r>
                </w:p>
              </w:txbxContent>
            </v:textbox>
          </v:shape>
        </w:pict>
      </w:r>
      <w:r w:rsidR="00AE6B91">
        <w:rPr>
          <w:rFonts w:ascii="Courier New" w:hAnsi="Courier New" w:cs="Courier New"/>
          <w:b/>
          <w:noProof/>
          <w:color w:val="FF0000"/>
          <w:sz w:val="32"/>
        </w:rPr>
        <w:drawing>
          <wp:anchor distT="0" distB="0" distL="114300" distR="114300" simplePos="0" relativeHeight="251658240" behindDoc="1" locked="0" layoutInCell="1" allowOverlap="1">
            <wp:simplePos x="0" y="0"/>
            <wp:positionH relativeFrom="column">
              <wp:posOffset>-904875</wp:posOffset>
            </wp:positionH>
            <wp:positionV relativeFrom="paragraph">
              <wp:posOffset>808990</wp:posOffset>
            </wp:positionV>
            <wp:extent cx="7858125" cy="5200650"/>
            <wp:effectExtent l="19050" t="0" r="9525" b="0"/>
            <wp:wrapNone/>
            <wp:docPr id="4" name="Picture 4" descr="https://s-media-cache-ak0.pinimg.com/736x/75/bd/38/75bd38ae317fd403e046a4f5b6aea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media-cache-ak0.pinimg.com/736x/75/bd/38/75bd38ae317fd403e046a4f5b6aea630.jpg"/>
                    <pic:cNvPicPr>
                      <a:picLocks noChangeAspect="1" noChangeArrowheads="1"/>
                    </pic:cNvPicPr>
                  </pic:nvPicPr>
                  <pic:blipFill>
                    <a:blip r:embed="rId7" cstate="print"/>
                    <a:srcRect/>
                    <a:stretch>
                      <a:fillRect/>
                    </a:stretch>
                  </pic:blipFill>
                  <pic:spPr bwMode="auto">
                    <a:xfrm>
                      <a:off x="0" y="0"/>
                      <a:ext cx="7858125" cy="5200650"/>
                    </a:xfrm>
                    <a:prstGeom prst="rect">
                      <a:avLst/>
                    </a:prstGeom>
                    <a:noFill/>
                    <a:ln w="9525">
                      <a:noFill/>
                      <a:miter lim="800000"/>
                      <a:headEnd/>
                      <a:tailEnd/>
                    </a:ln>
                  </pic:spPr>
                </pic:pic>
              </a:graphicData>
            </a:graphic>
          </wp:anchor>
        </w:drawing>
      </w:r>
      <w:r w:rsidR="00694D5F">
        <w:rPr>
          <w:rFonts w:ascii="Courier New" w:hAnsi="Courier New" w:cs="Courier New"/>
          <w:b/>
          <w:color w:val="FF0000"/>
          <w:sz w:val="24"/>
        </w:rPr>
        <w:t xml:space="preserve">Game Mechanics: Components of ships </w:t>
      </w:r>
      <w:r w:rsidR="00FD6762">
        <w:rPr>
          <w:rFonts w:ascii="Courier New" w:hAnsi="Courier New" w:cs="Courier New"/>
          <w:b/>
          <w:color w:val="FF0000"/>
          <w:sz w:val="24"/>
        </w:rPr>
        <w:t>may</w:t>
      </w:r>
      <w:r w:rsidR="00694D5F">
        <w:rPr>
          <w:rFonts w:ascii="Courier New" w:hAnsi="Courier New" w:cs="Courier New"/>
          <w:b/>
          <w:color w:val="FF0000"/>
          <w:sz w:val="24"/>
        </w:rPr>
        <w:t xml:space="preserve"> fly off when they become too damage to remain attached to the hull, these components will automatically attach to vessels that are within range, use the </w:t>
      </w:r>
      <w:r w:rsidR="00694D5F">
        <w:rPr>
          <w:rFonts w:ascii="Courier New" w:hAnsi="Courier New" w:cs="Courier New"/>
          <w:b/>
          <w:i/>
          <w:color w:val="FF0000"/>
          <w:sz w:val="24"/>
        </w:rPr>
        <w:t xml:space="preserve">SMOOTH </w:t>
      </w:r>
      <w:r w:rsidR="00694D5F">
        <w:rPr>
          <w:rFonts w:ascii="Courier New" w:hAnsi="Courier New" w:cs="Courier New"/>
          <w:b/>
          <w:color w:val="FF0000"/>
          <w:sz w:val="24"/>
        </w:rPr>
        <w:t xml:space="preserve">movement mechanics to strategically maneuver and take damage on less valuable components and avoid losing the equipment that </w:t>
      </w:r>
      <w:r w:rsidR="00FD6762">
        <w:rPr>
          <w:rFonts w:ascii="Courier New" w:hAnsi="Courier New" w:cs="Courier New"/>
          <w:b/>
          <w:color w:val="FF0000"/>
          <w:sz w:val="24"/>
        </w:rPr>
        <w:t>best aid in your survival.</w:t>
      </w:r>
    </w:p>
    <w:sectPr w:rsidR="00AE6B91" w:rsidRPr="00694D5F" w:rsidSect="00FD39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721" w:rsidRDefault="00F26721" w:rsidP="001A30C9">
      <w:pPr>
        <w:spacing w:after="0" w:line="240" w:lineRule="auto"/>
      </w:pPr>
      <w:r>
        <w:separator/>
      </w:r>
    </w:p>
  </w:endnote>
  <w:endnote w:type="continuationSeparator" w:id="0">
    <w:p w:rsidR="00F26721" w:rsidRDefault="00F26721" w:rsidP="001A30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721" w:rsidRDefault="00F26721" w:rsidP="001A30C9">
      <w:pPr>
        <w:spacing w:after="0" w:line="240" w:lineRule="auto"/>
      </w:pPr>
      <w:r>
        <w:separator/>
      </w:r>
    </w:p>
  </w:footnote>
  <w:footnote w:type="continuationSeparator" w:id="0">
    <w:p w:rsidR="00F26721" w:rsidRDefault="00F26721" w:rsidP="001A30C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693871"/>
    <w:rsid w:val="001A30C9"/>
    <w:rsid w:val="0052438C"/>
    <w:rsid w:val="00570373"/>
    <w:rsid w:val="00693871"/>
    <w:rsid w:val="00694D5F"/>
    <w:rsid w:val="006B0556"/>
    <w:rsid w:val="00AE6B91"/>
    <w:rsid w:val="00BA3263"/>
    <w:rsid w:val="00F26721"/>
    <w:rsid w:val="00FD394A"/>
    <w:rsid w:val="00FD6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9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38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871"/>
    <w:rPr>
      <w:rFonts w:ascii="Tahoma" w:hAnsi="Tahoma" w:cs="Tahoma"/>
      <w:sz w:val="16"/>
      <w:szCs w:val="16"/>
    </w:rPr>
  </w:style>
  <w:style w:type="paragraph" w:styleId="Header">
    <w:name w:val="header"/>
    <w:basedOn w:val="Normal"/>
    <w:link w:val="HeaderChar"/>
    <w:uiPriority w:val="99"/>
    <w:semiHidden/>
    <w:unhideWhenUsed/>
    <w:rsid w:val="001A30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0C9"/>
  </w:style>
  <w:style w:type="paragraph" w:styleId="Footer">
    <w:name w:val="footer"/>
    <w:basedOn w:val="Normal"/>
    <w:link w:val="FooterChar"/>
    <w:uiPriority w:val="99"/>
    <w:semiHidden/>
    <w:unhideWhenUsed/>
    <w:rsid w:val="001A30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30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74C6A8B0EF4BE683E891C5B0DBEDCC"/>
        <w:category>
          <w:name w:val="General"/>
          <w:gallery w:val="placeholder"/>
        </w:category>
        <w:types>
          <w:type w:val="bbPlcHdr"/>
        </w:types>
        <w:behaviors>
          <w:behavior w:val="content"/>
        </w:behaviors>
        <w:guid w:val="{F03E446B-9EF6-4619-BD6C-3E1F95FE1E7D}"/>
      </w:docPartPr>
      <w:docPartBody>
        <w:p w:rsidR="00000000" w:rsidRDefault="00AA74DA" w:rsidP="00AA74DA">
          <w:pPr>
            <w:pStyle w:val="8B74C6A8B0EF4BE683E891C5B0DBEDCC"/>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74DA"/>
    <w:rsid w:val="00047EF9"/>
    <w:rsid w:val="00AA7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74C6A8B0EF4BE683E891C5B0DBEDCC">
    <w:name w:val="8B74C6A8B0EF4BE683E891C5B0DBEDCC"/>
    <w:rsid w:val="00AA74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386EB-35A9-452C-B60F-0C775920A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FuzzY dicE</dc:creator>
  <cp:lastModifiedBy>FuzzY dicE</cp:lastModifiedBy>
  <cp:revision>4</cp:revision>
  <dcterms:created xsi:type="dcterms:W3CDTF">2016-07-16T22:47:00Z</dcterms:created>
  <dcterms:modified xsi:type="dcterms:W3CDTF">2016-07-19T03:23:00Z</dcterms:modified>
</cp:coreProperties>
</file>