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Signif. codes:  0 </w:t>
      </w:r>
      <w:r>
        <w:rPr>
          <w:rtl w:val="1"/>
        </w:rPr>
        <w:t>‘</w:t>
      </w:r>
      <w:r>
        <w:rPr>
          <w:rtl w:val="0"/>
        </w:rPr>
        <w:t>***</w:t>
      </w:r>
      <w:r>
        <w:rPr>
          <w:rtl w:val="1"/>
        </w:rPr>
        <w:t xml:space="preserve">’ </w:t>
      </w:r>
      <w:r>
        <w:rPr>
          <w:rtl w:val="0"/>
        </w:rPr>
        <w:t xml:space="preserve">0.001 </w:t>
      </w:r>
      <w:r>
        <w:rPr>
          <w:rtl w:val="1"/>
        </w:rPr>
        <w:t>‘</w:t>
      </w:r>
      <w:r>
        <w:rPr>
          <w:rtl w:val="0"/>
        </w:rPr>
        <w:t>**</w:t>
      </w:r>
      <w:r>
        <w:rPr>
          <w:rtl w:val="1"/>
        </w:rPr>
        <w:t xml:space="preserve">’ </w:t>
      </w:r>
      <w:r>
        <w:rPr>
          <w:rtl w:val="0"/>
        </w:rPr>
        <w:t xml:space="preserve">0.01 </w:t>
      </w:r>
      <w:r>
        <w:rPr>
          <w:rtl w:val="1"/>
        </w:rPr>
        <w:t>‘</w:t>
      </w:r>
      <w:r>
        <w:rPr>
          <w:rtl w:val="0"/>
        </w:rPr>
        <w:t>*</w:t>
      </w:r>
      <w:r>
        <w:rPr>
          <w:rtl w:val="1"/>
        </w:rPr>
        <w:t xml:space="preserve">’ </w:t>
      </w:r>
      <w:r>
        <w:rPr>
          <w:rtl w:val="0"/>
        </w:rPr>
        <w:t xml:space="preserve">0.05 </w:t>
      </w:r>
      <w:r>
        <w:rPr>
          <w:rtl w:val="1"/>
        </w:rPr>
        <w:t>‘</w:t>
      </w:r>
      <w:r>
        <w:rPr>
          <w:rtl w:val="0"/>
        </w:rPr>
        <w:t>.</w:t>
      </w:r>
      <w:r>
        <w:rPr>
          <w:rtl w:val="1"/>
        </w:rPr>
        <w:t xml:space="preserve">’ </w:t>
      </w:r>
      <w:r>
        <w:rPr>
          <w:rtl w:val="0"/>
        </w:rPr>
        <w:t xml:space="preserve">0.1 </w:t>
      </w:r>
      <w:r>
        <w:rPr>
          <w:rtl w:val="1"/>
        </w:rPr>
        <w:t xml:space="preserve">‘ ’ </w:t>
      </w:r>
      <w:r>
        <w:rPr>
          <w:rtl w:val="0"/>
        </w:rPr>
        <w:t>1</w:t>
      </w:r>
    </w:p>
    <w:p>
      <w:pPr>
        <w:pStyle w:val="Body"/>
        <w:bidi w:val="0"/>
      </w:pPr>
      <w:r>
        <w:rPr>
          <w:rtl w:val="0"/>
          <w:lang w:val="en-US"/>
        </w:rPr>
        <w:t>&gt; summary(model2)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Df Sum Sq Mean Sq F value   Pr(&gt;F)    </w:t>
      </w:r>
    </w:p>
    <w:p>
      <w:pPr>
        <w:pStyle w:val="Body"/>
        <w:bidi w:val="0"/>
      </w:pPr>
      <w:r>
        <w:rPr>
          <w:rtl w:val="0"/>
          <w:lang w:val="de-DE"/>
        </w:rPr>
        <w:t>group.factor   2   3894  1947.1   32.84 1.29e-12 ***</w:t>
      </w:r>
    </w:p>
    <w:p>
      <w:pPr>
        <w:pStyle w:val="Body"/>
        <w:bidi w:val="0"/>
      </w:pPr>
      <w:r>
        <w:rPr>
          <w:rtl w:val="0"/>
        </w:rPr>
        <w:t xml:space="preserve">Residuals    155   9191    59.3                     </w:t>
      </w: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  <w:r>
        <w:rPr>
          <w:rtl w:val="0"/>
          <w:lang w:val="it-IT"/>
        </w:rPr>
        <w:t xml:space="preserve">Signif. codes:  0 </w:t>
      </w:r>
      <w:r>
        <w:rPr>
          <w:rtl w:val="1"/>
        </w:rPr>
        <w:t>‘</w:t>
      </w:r>
      <w:r>
        <w:rPr>
          <w:rtl w:val="0"/>
        </w:rPr>
        <w:t>***</w:t>
      </w:r>
      <w:r>
        <w:rPr>
          <w:rtl w:val="1"/>
        </w:rPr>
        <w:t xml:space="preserve">’ </w:t>
      </w:r>
      <w:r>
        <w:rPr>
          <w:rtl w:val="0"/>
        </w:rPr>
        <w:t xml:space="preserve">0.001 </w:t>
      </w:r>
      <w:r>
        <w:rPr>
          <w:rtl w:val="1"/>
        </w:rPr>
        <w:t>‘</w:t>
      </w:r>
      <w:r>
        <w:rPr>
          <w:rtl w:val="0"/>
        </w:rPr>
        <w:t>**</w:t>
      </w:r>
      <w:r>
        <w:rPr>
          <w:rtl w:val="1"/>
        </w:rPr>
        <w:t xml:space="preserve">’ </w:t>
      </w:r>
      <w:r>
        <w:rPr>
          <w:rtl w:val="0"/>
        </w:rPr>
        <w:t xml:space="preserve">0.01 </w:t>
      </w:r>
      <w:r>
        <w:rPr>
          <w:rtl w:val="1"/>
        </w:rPr>
        <w:t>‘</w:t>
      </w:r>
      <w:r>
        <w:rPr>
          <w:rtl w:val="0"/>
        </w:rPr>
        <w:t>*</w:t>
      </w:r>
      <w:r>
        <w:rPr>
          <w:rtl w:val="1"/>
        </w:rPr>
        <w:t xml:space="preserve">’ </w:t>
      </w:r>
      <w:r>
        <w:rPr>
          <w:rtl w:val="0"/>
        </w:rPr>
        <w:t xml:space="preserve">0.05 </w:t>
      </w:r>
      <w:r>
        <w:rPr>
          <w:rtl w:val="1"/>
        </w:rPr>
        <w:t>‘</w:t>
      </w:r>
      <w:r>
        <w:rPr>
          <w:rtl w:val="0"/>
        </w:rPr>
        <w:t>.</w:t>
      </w:r>
      <w:r>
        <w:rPr>
          <w:rtl w:val="1"/>
        </w:rPr>
        <w:t xml:space="preserve">’ </w:t>
      </w:r>
      <w:r>
        <w:rPr>
          <w:rtl w:val="0"/>
        </w:rPr>
        <w:t xml:space="preserve">0.1 </w:t>
      </w:r>
      <w:r>
        <w:rPr>
          <w:rtl w:val="1"/>
        </w:rPr>
        <w:t xml:space="preserve">‘ ’ </w:t>
      </w:r>
      <w:r>
        <w:rPr>
          <w:rtl w:val="0"/>
        </w:rPr>
        <w:t>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TukeyHSD(model2)</w:t>
      </w:r>
    </w:p>
    <w:p>
      <w:pPr>
        <w:pStyle w:val="Body"/>
        <w:bidi w:val="0"/>
      </w:pPr>
      <w:r>
        <w:rPr>
          <w:rtl w:val="0"/>
          <w:lang w:val="en-US"/>
        </w:rPr>
        <w:t xml:space="preserve">  Tukey multiple comparisons of means</w:t>
      </w:r>
    </w:p>
    <w:p>
      <w:pPr>
        <w:pStyle w:val="Body"/>
        <w:bidi w:val="0"/>
      </w:pPr>
      <w:r>
        <w:rPr>
          <w:rtl w:val="0"/>
          <w:lang w:val="en-US"/>
        </w:rPr>
        <w:t xml:space="preserve">    95% family-wise confidence level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Fit: aov(formula = bdi_total ~ group.factor, data = .)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$group.factor</w:t>
      </w:r>
    </w:p>
    <w:p>
      <w:pPr>
        <w:pStyle w:val="Body"/>
        <w:bidi w:val="0"/>
      </w:pPr>
      <w:r>
        <w:rPr>
          <w:rtl w:val="0"/>
        </w:rPr>
        <w:t xml:space="preserve">             diff      lwr       upr     p adj</w:t>
      </w:r>
    </w:p>
    <w:p>
      <w:pPr>
        <w:pStyle w:val="Body"/>
        <w:bidi w:val="0"/>
      </w:pPr>
      <w:r>
        <w:rPr>
          <w:rtl w:val="0"/>
        </w:rPr>
        <w:t>CLBP-HC  6.865000 3.425537 10.304463 0.0000153</w:t>
      </w:r>
    </w:p>
    <w:p>
      <w:pPr>
        <w:pStyle w:val="Body"/>
        <w:bidi w:val="0"/>
      </w:pPr>
      <w:r>
        <w:rPr>
          <w:rtl w:val="0"/>
          <w:lang w:val="de-DE"/>
        </w:rPr>
        <w:t>FM-HC   12.853636 9.086895 16.620377 0.0000000</w:t>
      </w:r>
    </w:p>
    <w:p>
      <w:pPr>
        <w:pStyle w:val="Body"/>
        <w:bidi w:val="0"/>
      </w:pPr>
      <w:r>
        <w:rPr>
          <w:rtl w:val="0"/>
        </w:rPr>
        <w:t>FM-CLBP  5.988636 2.419947  9.557326 0.0003202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&gt; summary(model3)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Df Sum Sq Mean Sq F value  Pr(&gt;F)   </w:t>
      </w:r>
    </w:p>
    <w:p>
      <w:pPr>
        <w:pStyle w:val="Body"/>
        <w:bidi w:val="0"/>
      </w:pPr>
      <w:r>
        <w:rPr>
          <w:rtl w:val="0"/>
          <w:lang w:val="de-DE"/>
        </w:rPr>
        <w:t>group.factor   2  127.3   63.63   5.293 0.00597 **</w:t>
      </w:r>
    </w:p>
    <w:p>
      <w:pPr>
        <w:pStyle w:val="Body"/>
        <w:bidi w:val="0"/>
      </w:pPr>
      <w:r>
        <w:rPr>
          <w:rtl w:val="0"/>
          <w:lang w:val="de-DE"/>
        </w:rPr>
        <w:t xml:space="preserve">Residuals    155 1863.2   12.02                   </w:t>
      </w: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  <w:r>
        <w:rPr>
          <w:rtl w:val="0"/>
          <w:lang w:val="it-IT"/>
        </w:rPr>
        <w:t xml:space="preserve">Signif. codes:  0 </w:t>
      </w:r>
      <w:r>
        <w:rPr>
          <w:rtl w:val="1"/>
        </w:rPr>
        <w:t>‘</w:t>
      </w:r>
      <w:r>
        <w:rPr>
          <w:rtl w:val="0"/>
        </w:rPr>
        <w:t>***</w:t>
      </w:r>
      <w:r>
        <w:rPr>
          <w:rtl w:val="1"/>
        </w:rPr>
        <w:t xml:space="preserve">’ </w:t>
      </w:r>
      <w:r>
        <w:rPr>
          <w:rtl w:val="0"/>
        </w:rPr>
        <w:t xml:space="preserve">0.001 </w:t>
      </w:r>
      <w:r>
        <w:rPr>
          <w:rtl w:val="1"/>
        </w:rPr>
        <w:t>‘</w:t>
      </w:r>
      <w:r>
        <w:rPr>
          <w:rtl w:val="0"/>
        </w:rPr>
        <w:t>**</w:t>
      </w:r>
      <w:r>
        <w:rPr>
          <w:rtl w:val="1"/>
        </w:rPr>
        <w:t xml:space="preserve">’ </w:t>
      </w:r>
      <w:r>
        <w:rPr>
          <w:rtl w:val="0"/>
        </w:rPr>
        <w:t xml:space="preserve">0.01 </w:t>
      </w:r>
      <w:r>
        <w:rPr>
          <w:rtl w:val="1"/>
        </w:rPr>
        <w:t>‘</w:t>
      </w:r>
      <w:r>
        <w:rPr>
          <w:rtl w:val="0"/>
        </w:rPr>
        <w:t>*</w:t>
      </w:r>
      <w:r>
        <w:rPr>
          <w:rtl w:val="1"/>
        </w:rPr>
        <w:t xml:space="preserve">’ </w:t>
      </w:r>
      <w:r>
        <w:rPr>
          <w:rtl w:val="0"/>
        </w:rPr>
        <w:t xml:space="preserve">0.05 </w:t>
      </w:r>
      <w:r>
        <w:rPr>
          <w:rtl w:val="1"/>
        </w:rPr>
        <w:t>‘</w:t>
      </w:r>
      <w:r>
        <w:rPr>
          <w:rtl w:val="0"/>
        </w:rPr>
        <w:t>.</w:t>
      </w:r>
      <w:r>
        <w:rPr>
          <w:rtl w:val="1"/>
        </w:rPr>
        <w:t xml:space="preserve">’ </w:t>
      </w:r>
      <w:r>
        <w:rPr>
          <w:rtl w:val="0"/>
        </w:rPr>
        <w:t xml:space="preserve">0.1 </w:t>
      </w:r>
      <w:r>
        <w:rPr>
          <w:rtl w:val="1"/>
        </w:rPr>
        <w:t xml:space="preserve">‘ ’ </w:t>
      </w:r>
      <w:r>
        <w:rPr>
          <w:rtl w:val="0"/>
        </w:rPr>
        <w:t>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TukeyHSD(model3)</w:t>
      </w:r>
    </w:p>
    <w:p>
      <w:pPr>
        <w:pStyle w:val="Body"/>
        <w:bidi w:val="0"/>
      </w:pPr>
      <w:r>
        <w:rPr>
          <w:rtl w:val="0"/>
          <w:lang w:val="en-US"/>
        </w:rPr>
        <w:t xml:space="preserve">  Tukey multiple comparisons of means</w:t>
      </w:r>
    </w:p>
    <w:p>
      <w:pPr>
        <w:pStyle w:val="Body"/>
        <w:bidi w:val="0"/>
      </w:pPr>
      <w:r>
        <w:rPr>
          <w:rtl w:val="0"/>
          <w:lang w:val="en-US"/>
        </w:rPr>
        <w:t xml:space="preserve">    95% family-wise confidence level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Fit: aov(formula = ess_total ~ group.factor, data = .)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$group.factor</w:t>
      </w:r>
    </w:p>
    <w:p>
      <w:pPr>
        <w:pStyle w:val="Body"/>
        <w:bidi w:val="0"/>
      </w:pPr>
      <w:r>
        <w:rPr>
          <w:rtl w:val="0"/>
        </w:rPr>
        <w:t xml:space="preserve">            diff        lwr      upr     p adj</w:t>
      </w:r>
    </w:p>
    <w:p>
      <w:pPr>
        <w:pStyle w:val="Body"/>
        <w:bidi w:val="0"/>
      </w:pPr>
      <w:r>
        <w:rPr>
          <w:rtl w:val="0"/>
        </w:rPr>
        <w:t>CLBP-HC 0.975000 -0.5736059 2.523606 0.2985502</w:t>
      </w:r>
    </w:p>
    <w:p>
      <w:pPr>
        <w:pStyle w:val="Body"/>
        <w:bidi w:val="0"/>
      </w:pPr>
      <w:r>
        <w:rPr>
          <w:rtl w:val="0"/>
        </w:rPr>
        <w:t>FM-HC   2.327273  0.6313109 4.023235 0.0040578</w:t>
      </w:r>
    </w:p>
    <w:p>
      <w:pPr>
        <w:pStyle w:val="Body"/>
        <w:bidi w:val="0"/>
      </w:pPr>
      <w:r>
        <w:rPr>
          <w:rtl w:val="0"/>
        </w:rPr>
        <w:t>FM-CLBP 1.352273 -0.2545170 2.959062 0.1176717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&gt; summary(model4)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Df Sum Sq Mean Sq F value   Pr(&gt;F)    </w:t>
      </w:r>
    </w:p>
    <w:p>
      <w:pPr>
        <w:pStyle w:val="Body"/>
        <w:bidi w:val="0"/>
      </w:pPr>
      <w:r>
        <w:rPr>
          <w:rtl w:val="0"/>
          <w:lang w:val="de-DE"/>
        </w:rPr>
        <w:t>group.factor   2  562.2  281.12   33.41 8.64e-13 ***</w:t>
      </w:r>
    </w:p>
    <w:p>
      <w:pPr>
        <w:pStyle w:val="Body"/>
        <w:bidi w:val="0"/>
      </w:pPr>
      <w:r>
        <w:rPr>
          <w:rtl w:val="0"/>
        </w:rPr>
        <w:t xml:space="preserve">Residuals    155 1304.3    8.42                     </w:t>
      </w: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  <w:r>
        <w:rPr>
          <w:rtl w:val="0"/>
          <w:lang w:val="it-IT"/>
        </w:rPr>
        <w:t xml:space="preserve">Signif. codes:  0 </w:t>
      </w:r>
      <w:r>
        <w:rPr>
          <w:rtl w:val="1"/>
        </w:rPr>
        <w:t>‘</w:t>
      </w:r>
      <w:r>
        <w:rPr>
          <w:rtl w:val="0"/>
        </w:rPr>
        <w:t>***</w:t>
      </w:r>
      <w:r>
        <w:rPr>
          <w:rtl w:val="1"/>
        </w:rPr>
        <w:t xml:space="preserve">’ </w:t>
      </w:r>
      <w:r>
        <w:rPr>
          <w:rtl w:val="0"/>
        </w:rPr>
        <w:t xml:space="preserve">0.001 </w:t>
      </w:r>
      <w:r>
        <w:rPr>
          <w:rtl w:val="1"/>
        </w:rPr>
        <w:t>‘</w:t>
      </w:r>
      <w:r>
        <w:rPr>
          <w:rtl w:val="0"/>
        </w:rPr>
        <w:t>**</w:t>
      </w:r>
      <w:r>
        <w:rPr>
          <w:rtl w:val="1"/>
        </w:rPr>
        <w:t xml:space="preserve">’ </w:t>
      </w:r>
      <w:r>
        <w:rPr>
          <w:rtl w:val="0"/>
        </w:rPr>
        <w:t xml:space="preserve">0.01 </w:t>
      </w:r>
      <w:r>
        <w:rPr>
          <w:rtl w:val="1"/>
        </w:rPr>
        <w:t>‘</w:t>
      </w:r>
      <w:r>
        <w:rPr>
          <w:rtl w:val="0"/>
        </w:rPr>
        <w:t>*</w:t>
      </w:r>
      <w:r>
        <w:rPr>
          <w:rtl w:val="1"/>
        </w:rPr>
        <w:t xml:space="preserve">’ </w:t>
      </w:r>
      <w:r>
        <w:rPr>
          <w:rtl w:val="0"/>
        </w:rPr>
        <w:t xml:space="preserve">0.05 </w:t>
      </w:r>
      <w:r>
        <w:rPr>
          <w:rtl w:val="1"/>
        </w:rPr>
        <w:t>‘</w:t>
      </w:r>
      <w:r>
        <w:rPr>
          <w:rtl w:val="0"/>
        </w:rPr>
        <w:t>.</w:t>
      </w:r>
      <w:r>
        <w:rPr>
          <w:rtl w:val="1"/>
        </w:rPr>
        <w:t xml:space="preserve">’ </w:t>
      </w:r>
      <w:r>
        <w:rPr>
          <w:rtl w:val="0"/>
        </w:rPr>
        <w:t xml:space="preserve">0.1 </w:t>
      </w:r>
      <w:r>
        <w:rPr>
          <w:rtl w:val="1"/>
        </w:rPr>
        <w:t xml:space="preserve">‘ ’ </w:t>
      </w:r>
      <w:r>
        <w:rPr>
          <w:rtl w:val="0"/>
        </w:rPr>
        <w:t>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&gt; TukeyHSD(model4)</w:t>
      </w:r>
    </w:p>
    <w:p>
      <w:pPr>
        <w:pStyle w:val="Body"/>
        <w:bidi w:val="0"/>
      </w:pPr>
      <w:r>
        <w:rPr>
          <w:rtl w:val="0"/>
          <w:lang w:val="en-US"/>
        </w:rPr>
        <w:t xml:space="preserve">  Tukey multiple comparisons of means</w:t>
      </w:r>
    </w:p>
    <w:p>
      <w:pPr>
        <w:pStyle w:val="Body"/>
        <w:bidi w:val="0"/>
      </w:pPr>
      <w:r>
        <w:rPr>
          <w:rtl w:val="0"/>
          <w:lang w:val="en-US"/>
        </w:rPr>
        <w:t xml:space="preserve">    95% family-wise confidence level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Fit: aov(formula = psqi_Global ~ group.factor, data = .)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$group.factor</w:t>
      </w:r>
    </w:p>
    <w:p>
      <w:pPr>
        <w:pStyle w:val="Body"/>
        <w:bidi w:val="0"/>
      </w:pPr>
      <w:r>
        <w:rPr>
          <w:rtl w:val="0"/>
        </w:rPr>
        <w:t xml:space="preserve">            diff        lwr      upr     p adj</w:t>
      </w:r>
    </w:p>
    <w:p>
      <w:pPr>
        <w:pStyle w:val="Body"/>
        <w:bidi w:val="0"/>
      </w:pPr>
      <w:r>
        <w:rPr>
          <w:rtl w:val="0"/>
        </w:rPr>
        <w:t>CLBP-HC 1.121250 -0.1744465 2.416947 0.1043796</w:t>
      </w:r>
    </w:p>
    <w:p>
      <w:pPr>
        <w:pStyle w:val="Body"/>
        <w:bidi w:val="0"/>
      </w:pPr>
      <w:r>
        <w:rPr>
          <w:rtl w:val="0"/>
          <w:lang w:val="de-DE"/>
        </w:rPr>
        <w:t>FM-HC   4.703636  3.2846493 6.122623 0.0000000</w:t>
      </w:r>
    </w:p>
    <w:p>
      <w:pPr>
        <w:pStyle w:val="Body"/>
        <w:bidi w:val="0"/>
      </w:pPr>
      <w:r>
        <w:rPr>
          <w:rtl w:val="0"/>
        </w:rPr>
        <w:t>FM-CLBP 3.582386  2.2380083 4.926764 0.0000000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&gt; summary(model5)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Df Sum Sq Mean Sq F value Pr(&gt;F)    </w:t>
      </w:r>
    </w:p>
    <w:p>
      <w:pPr>
        <w:pStyle w:val="Body"/>
        <w:bidi w:val="0"/>
      </w:pPr>
      <w:r>
        <w:rPr>
          <w:rtl w:val="0"/>
          <w:lang w:val="de-DE"/>
        </w:rPr>
        <w:t>group.factor   2  29187   14593   96.93 &lt;2e-16 ***</w:t>
      </w:r>
    </w:p>
    <w:p>
      <w:pPr>
        <w:pStyle w:val="Body"/>
        <w:bidi w:val="0"/>
      </w:pPr>
      <w:r>
        <w:rPr>
          <w:rtl w:val="0"/>
        </w:rPr>
        <w:t xml:space="preserve">Residuals    155  23337     151                   </w:t>
      </w: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  <w:r>
        <w:rPr>
          <w:rtl w:val="0"/>
          <w:lang w:val="it-IT"/>
        </w:rPr>
        <w:t xml:space="preserve">Signif. codes:  0 </w:t>
      </w:r>
      <w:r>
        <w:rPr>
          <w:rtl w:val="1"/>
        </w:rPr>
        <w:t>‘</w:t>
      </w:r>
      <w:r>
        <w:rPr>
          <w:rtl w:val="0"/>
        </w:rPr>
        <w:t>***</w:t>
      </w:r>
      <w:r>
        <w:rPr>
          <w:rtl w:val="1"/>
        </w:rPr>
        <w:t xml:space="preserve">’ </w:t>
      </w:r>
      <w:r>
        <w:rPr>
          <w:rtl w:val="0"/>
        </w:rPr>
        <w:t xml:space="preserve">0.001 </w:t>
      </w:r>
      <w:r>
        <w:rPr>
          <w:rtl w:val="1"/>
        </w:rPr>
        <w:t>‘</w:t>
      </w:r>
      <w:r>
        <w:rPr>
          <w:rtl w:val="0"/>
        </w:rPr>
        <w:t>**</w:t>
      </w:r>
      <w:r>
        <w:rPr>
          <w:rtl w:val="1"/>
        </w:rPr>
        <w:t xml:space="preserve">’ </w:t>
      </w:r>
      <w:r>
        <w:rPr>
          <w:rtl w:val="0"/>
        </w:rPr>
        <w:t xml:space="preserve">0.01 </w:t>
      </w:r>
      <w:r>
        <w:rPr>
          <w:rtl w:val="1"/>
        </w:rPr>
        <w:t>‘</w:t>
      </w:r>
      <w:r>
        <w:rPr>
          <w:rtl w:val="0"/>
        </w:rPr>
        <w:t>*</w:t>
      </w:r>
      <w:r>
        <w:rPr>
          <w:rtl w:val="1"/>
        </w:rPr>
        <w:t xml:space="preserve">’ </w:t>
      </w:r>
      <w:r>
        <w:rPr>
          <w:rtl w:val="0"/>
        </w:rPr>
        <w:t xml:space="preserve">0.05 </w:t>
      </w:r>
      <w:r>
        <w:rPr>
          <w:rtl w:val="1"/>
        </w:rPr>
        <w:t>‘</w:t>
      </w:r>
      <w:r>
        <w:rPr>
          <w:rtl w:val="0"/>
        </w:rPr>
        <w:t>.</w:t>
      </w:r>
      <w:r>
        <w:rPr>
          <w:rtl w:val="1"/>
        </w:rPr>
        <w:t xml:space="preserve">’ </w:t>
      </w:r>
      <w:r>
        <w:rPr>
          <w:rtl w:val="0"/>
        </w:rPr>
        <w:t xml:space="preserve">0.1 </w:t>
      </w:r>
      <w:r>
        <w:rPr>
          <w:rtl w:val="1"/>
        </w:rPr>
        <w:t xml:space="preserve">‘ ’ </w:t>
      </w:r>
      <w:r>
        <w:rPr>
          <w:rtl w:val="0"/>
        </w:rPr>
        <w:t>1</w:t>
      </w:r>
    </w:p>
    <w:p>
      <w:pPr>
        <w:pStyle w:val="Body"/>
        <w:bidi w:val="0"/>
      </w:pPr>
      <w:r>
        <w:rPr>
          <w:rtl w:val="0"/>
          <w:lang w:val="en-US"/>
        </w:rPr>
        <w:t xml:space="preserve">&gt;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&gt; TukeyHSD(model5)</w:t>
      </w:r>
    </w:p>
    <w:p>
      <w:pPr>
        <w:pStyle w:val="Body"/>
        <w:bidi w:val="0"/>
      </w:pPr>
      <w:r>
        <w:rPr>
          <w:rtl w:val="0"/>
          <w:lang w:val="en-US"/>
        </w:rPr>
        <w:t xml:space="preserve">  Tukey multiple comparisons of means</w:t>
      </w:r>
    </w:p>
    <w:p>
      <w:pPr>
        <w:pStyle w:val="Body"/>
        <w:bidi w:val="0"/>
      </w:pPr>
      <w:r>
        <w:rPr>
          <w:rtl w:val="0"/>
          <w:lang w:val="en-US"/>
        </w:rPr>
        <w:t xml:space="preserve">    95% family-wise confidence level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Fit: aov(formula = mcgill_total ~ group.factor, data = .)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$group.factor</w:t>
      </w:r>
    </w:p>
    <w:p>
      <w:pPr>
        <w:pStyle w:val="Body"/>
        <w:bidi w:val="0"/>
      </w:pPr>
      <w:r>
        <w:rPr>
          <w:rtl w:val="0"/>
        </w:rPr>
        <w:t xml:space="preserve">            diff       lwr      upr    p adj</w:t>
      </w:r>
    </w:p>
    <w:p>
      <w:pPr>
        <w:pStyle w:val="Body"/>
        <w:bidi w:val="0"/>
      </w:pPr>
      <w:r>
        <w:rPr>
          <w:rtl w:val="0"/>
        </w:rPr>
        <w:t>CLBP-HC 23.37750 17.896885 28.85811 0.00e+00</w:t>
      </w:r>
    </w:p>
    <w:p>
      <w:pPr>
        <w:pStyle w:val="Body"/>
        <w:bidi w:val="0"/>
      </w:pPr>
      <w:r>
        <w:rPr>
          <w:rtl w:val="0"/>
          <w:lang w:val="de-DE"/>
        </w:rPr>
        <w:t>FM-HC   34.00818 28.006065 40.01030 0.00e+00</w:t>
      </w:r>
    </w:p>
    <w:p>
      <w:pPr>
        <w:pStyle w:val="Body"/>
        <w:bidi w:val="0"/>
      </w:pPr>
      <w:r>
        <w:rPr>
          <w:rtl w:val="0"/>
        </w:rPr>
        <w:t>FM-CLBP 10.63068  4.944151 16.31721 5.38e-05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