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6CF6" w14:textId="77777777" w:rsidR="00240A32" w:rsidRDefault="00240A32" w:rsidP="00240A32">
      <w:pPr>
        <w:rPr>
          <w:lang w:val="pl-PL"/>
        </w:rPr>
      </w:pPr>
      <w:r>
        <w:rPr>
          <w:lang w:val="pl-PL"/>
        </w:rPr>
        <w:t>Tworzenie środowiska miniconda</w:t>
      </w:r>
    </w:p>
    <w:p w14:paraId="596FD84F" w14:textId="77777777" w:rsidR="00240A32" w:rsidRDefault="00240A32" w:rsidP="00240A32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Pobrać miniconda z oficjalnej strony.</w:t>
      </w:r>
    </w:p>
    <w:p w14:paraId="32CA23DB" w14:textId="77777777" w:rsidR="00240A32" w:rsidRDefault="00240A32" w:rsidP="00240A32">
      <w:pPr>
        <w:numPr>
          <w:ilvl w:val="0"/>
          <w:numId w:val="1"/>
        </w:numPr>
        <w:rPr>
          <w:lang w:val="pl-PL"/>
        </w:rPr>
      </w:pPr>
      <w:r>
        <w:rPr>
          <w:lang w:val="pl-PL"/>
        </w:rPr>
        <w:t>Uruchomić w PowerShell skrypt create_env_conda.ps1 (wpisując ./ create_env_conda.ps1, kiedy znajdujesz się w katalogu z tym).</w:t>
      </w:r>
    </w:p>
    <w:p w14:paraId="0FCE5FEE" w14:textId="77777777" w:rsidR="00240A32" w:rsidRDefault="00240A32" w:rsidP="00240A32">
      <w:pPr>
        <w:ind w:left="720"/>
        <w:rPr>
          <w:lang w:val="pl-PL"/>
        </w:rPr>
      </w:pPr>
      <w:r>
        <w:rPr>
          <w:lang w:val="pl-PL"/>
        </w:rPr>
        <w:t>Przed uruchomieniem upewnij się czy plik environments.yml istnieje. W tym pliku znajdują się dane dotyczące env:</w:t>
      </w:r>
    </w:p>
    <w:p w14:paraId="7B42D8FE" w14:textId="77777777" w:rsidR="00240A32" w:rsidRDefault="00240A32" w:rsidP="00240A32">
      <w:pPr>
        <w:ind w:left="720"/>
        <w:rPr>
          <w:lang w:val="pl-PL"/>
        </w:rPr>
      </w:pPr>
      <w:r>
        <w:rPr>
          <w:lang w:val="pl-PL"/>
        </w:rPr>
        <w:t>Dokładnie nazwa, wszystkie pakiety wraz z wersjami</w:t>
      </w:r>
    </w:p>
    <w:p w14:paraId="321844F3" w14:textId="77777777" w:rsidR="002918B8" w:rsidRPr="00240A32" w:rsidRDefault="002918B8" w:rsidP="00240A32"/>
    <w:sectPr w:rsidR="002918B8" w:rsidRPr="00240A32" w:rsidSect="00AC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B2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20615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AC"/>
    <w:rsid w:val="00154743"/>
    <w:rsid w:val="001944AC"/>
    <w:rsid w:val="00240A32"/>
    <w:rsid w:val="002918B8"/>
    <w:rsid w:val="00540907"/>
    <w:rsid w:val="005F060D"/>
    <w:rsid w:val="00AC682E"/>
    <w:rsid w:val="00C54469"/>
    <w:rsid w:val="00CC36ED"/>
    <w:rsid w:val="00D11B3A"/>
    <w:rsid w:val="00EA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21C9-4F04-46C7-99FF-643A3B95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0A32"/>
    <w:pPr>
      <w:spacing w:line="276" w:lineRule="auto"/>
    </w:pPr>
    <w:rPr>
      <w:rFonts w:eastAsiaTheme="minorEastAsia" w:cs="Times New Roman"/>
      <w:sz w:val="24"/>
      <w:szCs w:val="24"/>
      <w:lang w:eastAsia="es-E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9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9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94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4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44A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944A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944AC"/>
    <w:rPr>
      <w:rFonts w:eastAsiaTheme="majorEastAsia" w:cstheme="majorBidi"/>
      <w:noProof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44AC"/>
    <w:rPr>
      <w:rFonts w:eastAsiaTheme="majorEastAsia" w:cstheme="majorBidi"/>
      <w:i/>
      <w:iCs/>
      <w:noProof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44AC"/>
    <w:rPr>
      <w:rFonts w:eastAsiaTheme="majorEastAsia" w:cstheme="majorBidi"/>
      <w:noProof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44AC"/>
    <w:rPr>
      <w:rFonts w:eastAsiaTheme="majorEastAsia" w:cstheme="majorBidi"/>
      <w:i/>
      <w:iCs/>
      <w:noProof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44AC"/>
    <w:rPr>
      <w:rFonts w:eastAsiaTheme="majorEastAsia" w:cstheme="majorBidi"/>
      <w:noProof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44AC"/>
    <w:rPr>
      <w:rFonts w:eastAsiaTheme="majorEastAsia" w:cstheme="majorBidi"/>
      <w:i/>
      <w:iCs/>
      <w:noProof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44AC"/>
    <w:rPr>
      <w:rFonts w:eastAsiaTheme="majorEastAsia" w:cstheme="majorBidi"/>
      <w:noProof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19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944A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4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944A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194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944AC"/>
    <w:rPr>
      <w:i/>
      <w:iCs/>
      <w:noProof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1944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944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4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44AC"/>
    <w:rPr>
      <w:i/>
      <w:iCs/>
      <w:noProof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194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Kawęcki</dc:creator>
  <cp:keywords/>
  <dc:description/>
  <cp:lastModifiedBy>Maciej Kawęcki</cp:lastModifiedBy>
  <cp:revision>2</cp:revision>
  <dcterms:created xsi:type="dcterms:W3CDTF">2024-04-03T17:17:00Z</dcterms:created>
  <dcterms:modified xsi:type="dcterms:W3CDTF">2024-04-03T17:17:00Z</dcterms:modified>
</cp:coreProperties>
</file>