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D46" w:rsidRDefault="00A66330" w:rsidP="00A66330">
      <w:pPr>
        <w:jc w:val="center"/>
        <w:rPr>
          <w:rFonts w:ascii="Gilroy" w:hAnsi="Gilroy" w:cs="T3Font_1"/>
          <w:b/>
          <w:sz w:val="32"/>
          <w:szCs w:val="32"/>
        </w:rPr>
      </w:pPr>
      <w:r w:rsidRPr="00A66330">
        <w:rPr>
          <w:rFonts w:ascii="Gilroy" w:hAnsi="Gilroy" w:cs="T3Font_1"/>
          <w:b/>
          <w:sz w:val="32"/>
          <w:szCs w:val="32"/>
        </w:rPr>
        <w:t>Техническое задание на термостат TC040C11 U04</w:t>
      </w:r>
    </w:p>
    <w:p w:rsidR="00A66330" w:rsidRDefault="00A66330" w:rsidP="00A66330">
      <w:pPr>
        <w:rPr>
          <w:rFonts w:ascii="Gilroy" w:hAnsi="Gilroy" w:cs="T3Font_1"/>
          <w:sz w:val="24"/>
          <w:szCs w:val="24"/>
        </w:rPr>
      </w:pPr>
      <w:r w:rsidRPr="00A66330">
        <w:rPr>
          <w:rFonts w:ascii="Gilroy" w:hAnsi="Gilroy" w:cs="T3Font_1"/>
          <w:sz w:val="24"/>
          <w:szCs w:val="24"/>
        </w:rPr>
        <w:t>Термостат TC040C11 U04</w:t>
      </w:r>
      <w:r w:rsidR="0031310F">
        <w:rPr>
          <w:rFonts w:ascii="Gilroy" w:hAnsi="Gilroy" w:cs="T3Font_1"/>
          <w:sz w:val="24"/>
          <w:szCs w:val="24"/>
        </w:rPr>
        <w:t xml:space="preserve"> (</w:t>
      </w:r>
      <w:r w:rsidR="0031310F" w:rsidRPr="0031310F">
        <w:rPr>
          <w:rFonts w:ascii="Gilroy" w:hAnsi="Gilroy" w:cs="T3Font_1"/>
          <w:color w:val="0070C0"/>
          <w:sz w:val="24"/>
          <w:szCs w:val="24"/>
          <w:u w:val="single"/>
        </w:rPr>
        <w:t>https://www.dwin-global.com/4-inch-thermostat-hmi-touch-panelmodel-tc040c11-uw-04-product/</w:t>
      </w:r>
      <w:r w:rsidR="0031310F">
        <w:rPr>
          <w:rFonts w:ascii="Gilroy" w:hAnsi="Gilroy" w:cs="T3Font_1"/>
          <w:sz w:val="24"/>
          <w:szCs w:val="24"/>
        </w:rPr>
        <w:t>)</w:t>
      </w:r>
      <w:r w:rsidRPr="00A66330">
        <w:rPr>
          <w:rFonts w:ascii="Gilroy" w:hAnsi="Gilroy" w:cs="T3Font_1"/>
          <w:sz w:val="24"/>
          <w:szCs w:val="24"/>
        </w:rPr>
        <w:t xml:space="preserve"> состоит из следующих элементов:</w:t>
      </w:r>
    </w:p>
    <w:p w:rsidR="00A66330" w:rsidRPr="00A66330" w:rsidRDefault="00A66330" w:rsidP="0031310F">
      <w:pPr>
        <w:pStyle w:val="a3"/>
        <w:numPr>
          <w:ilvl w:val="0"/>
          <w:numId w:val="1"/>
        </w:numPr>
        <w:rPr>
          <w:rFonts w:ascii="Gilroy" w:hAnsi="Gilroy"/>
          <w:sz w:val="24"/>
          <w:szCs w:val="24"/>
        </w:rPr>
      </w:pPr>
      <w:r>
        <w:rPr>
          <w:rFonts w:ascii="Gilroy" w:hAnsi="Gilroy"/>
          <w:sz w:val="24"/>
          <w:szCs w:val="24"/>
        </w:rPr>
        <w:t xml:space="preserve">Чип управления дисплея </w:t>
      </w:r>
      <w:r>
        <w:rPr>
          <w:rFonts w:ascii="Gilroy" w:hAnsi="Gilroy"/>
          <w:sz w:val="24"/>
          <w:szCs w:val="24"/>
          <w:lang w:val="en-US"/>
        </w:rPr>
        <w:t>T</w:t>
      </w:r>
      <w:r w:rsidRPr="0031310F">
        <w:rPr>
          <w:rFonts w:ascii="Gilroy" w:hAnsi="Gilroy"/>
          <w:sz w:val="24"/>
          <w:szCs w:val="24"/>
        </w:rPr>
        <w:t>5</w:t>
      </w:r>
      <w:r>
        <w:rPr>
          <w:rFonts w:ascii="Gilroy" w:hAnsi="Gilroy"/>
          <w:sz w:val="24"/>
          <w:szCs w:val="24"/>
          <w:lang w:val="en-US"/>
        </w:rPr>
        <w:t>L</w:t>
      </w:r>
      <w:r w:rsidRPr="0031310F">
        <w:rPr>
          <w:rFonts w:ascii="Gilroy" w:hAnsi="Gilroy"/>
          <w:sz w:val="24"/>
          <w:szCs w:val="24"/>
        </w:rPr>
        <w:t>1</w:t>
      </w:r>
      <w:r w:rsidR="0031310F">
        <w:rPr>
          <w:rFonts w:ascii="Gilroy" w:hAnsi="Gilroy"/>
          <w:sz w:val="24"/>
          <w:szCs w:val="24"/>
        </w:rPr>
        <w:t xml:space="preserve"> (</w:t>
      </w:r>
      <w:r w:rsidR="0031310F" w:rsidRPr="0031310F">
        <w:rPr>
          <w:rFonts w:ascii="Gilroy" w:hAnsi="Gilroy"/>
          <w:color w:val="0070C0"/>
          <w:sz w:val="24"/>
          <w:szCs w:val="24"/>
          <w:u w:val="single"/>
        </w:rPr>
        <w:t>https://dwin.pro/ru/asic_cpu</w:t>
      </w:r>
      <w:r w:rsidR="0031310F">
        <w:rPr>
          <w:rFonts w:ascii="Gilroy" w:hAnsi="Gilroy"/>
          <w:b/>
          <w:sz w:val="24"/>
          <w:szCs w:val="24"/>
        </w:rPr>
        <w:t>)</w:t>
      </w:r>
    </w:p>
    <w:p w:rsidR="00A66330" w:rsidRDefault="00A66330" w:rsidP="00A66330">
      <w:pPr>
        <w:pStyle w:val="a3"/>
        <w:numPr>
          <w:ilvl w:val="0"/>
          <w:numId w:val="1"/>
        </w:numPr>
        <w:rPr>
          <w:rFonts w:ascii="Gilroy" w:hAnsi="Gilroy"/>
          <w:sz w:val="24"/>
          <w:szCs w:val="24"/>
        </w:rPr>
      </w:pPr>
      <w:r>
        <w:rPr>
          <w:rFonts w:ascii="Gilroy" w:hAnsi="Gilroy"/>
          <w:sz w:val="24"/>
          <w:szCs w:val="24"/>
        </w:rPr>
        <w:t xml:space="preserve">2 датчика температура </w:t>
      </w:r>
      <w:r>
        <w:rPr>
          <w:rFonts w:ascii="Gilroy" w:hAnsi="Gilroy"/>
          <w:sz w:val="24"/>
          <w:szCs w:val="24"/>
          <w:lang w:val="en-US"/>
        </w:rPr>
        <w:t>NTC</w:t>
      </w:r>
      <w:r w:rsidRPr="00A66330">
        <w:rPr>
          <w:rFonts w:ascii="Gilroy" w:hAnsi="Gilroy"/>
          <w:sz w:val="24"/>
          <w:szCs w:val="24"/>
        </w:rPr>
        <w:t xml:space="preserve"> 10 </w:t>
      </w:r>
      <w:r>
        <w:rPr>
          <w:rFonts w:ascii="Gilroy" w:hAnsi="Gilroy"/>
          <w:sz w:val="24"/>
          <w:szCs w:val="24"/>
        </w:rPr>
        <w:t>кОм (</w:t>
      </w:r>
      <w:r>
        <w:rPr>
          <w:rFonts w:ascii="Gilroy" w:hAnsi="Gilroy"/>
          <w:sz w:val="24"/>
          <w:szCs w:val="24"/>
          <w:lang w:val="en-US"/>
        </w:rPr>
        <w:t>ADC</w:t>
      </w:r>
      <w:r w:rsidRPr="00A66330">
        <w:rPr>
          <w:rFonts w:ascii="Gilroy" w:hAnsi="Gilroy"/>
          <w:sz w:val="24"/>
          <w:szCs w:val="24"/>
        </w:rPr>
        <w:t>0</w:t>
      </w:r>
      <w:r>
        <w:rPr>
          <w:rFonts w:ascii="Gilroy" w:hAnsi="Gilroy"/>
          <w:sz w:val="24"/>
          <w:szCs w:val="24"/>
        </w:rPr>
        <w:t xml:space="preserve"> и </w:t>
      </w:r>
      <w:r>
        <w:rPr>
          <w:rFonts w:ascii="Gilroy" w:hAnsi="Gilroy"/>
          <w:sz w:val="24"/>
          <w:szCs w:val="24"/>
          <w:lang w:val="en-US"/>
        </w:rPr>
        <w:t>ADC</w:t>
      </w:r>
      <w:r w:rsidRPr="00A66330">
        <w:rPr>
          <w:rFonts w:ascii="Gilroy" w:hAnsi="Gilroy"/>
          <w:sz w:val="24"/>
          <w:szCs w:val="24"/>
        </w:rPr>
        <w:t>7</w:t>
      </w:r>
      <w:r>
        <w:rPr>
          <w:rFonts w:ascii="Gilroy" w:hAnsi="Gilroy"/>
          <w:sz w:val="24"/>
          <w:szCs w:val="24"/>
        </w:rPr>
        <w:t xml:space="preserve"> на чипе)</w:t>
      </w:r>
    </w:p>
    <w:p w:rsidR="00A66330" w:rsidRDefault="00A66330" w:rsidP="00A66330">
      <w:pPr>
        <w:pStyle w:val="a3"/>
        <w:numPr>
          <w:ilvl w:val="0"/>
          <w:numId w:val="1"/>
        </w:numPr>
        <w:rPr>
          <w:rFonts w:ascii="Gilroy" w:hAnsi="Gilroy"/>
          <w:sz w:val="24"/>
          <w:szCs w:val="24"/>
        </w:rPr>
      </w:pPr>
      <w:r>
        <w:rPr>
          <w:rFonts w:ascii="Gilroy" w:hAnsi="Gilroy"/>
          <w:sz w:val="24"/>
          <w:szCs w:val="24"/>
        </w:rPr>
        <w:t>3 замыкающих реле (1 скорость</w:t>
      </w:r>
      <w:r w:rsidR="00DC3DFA" w:rsidRPr="003645AE">
        <w:rPr>
          <w:rFonts w:ascii="Gilroy" w:hAnsi="Gilroy"/>
          <w:sz w:val="24"/>
          <w:szCs w:val="24"/>
        </w:rPr>
        <w:t>[</w:t>
      </w:r>
      <w:r w:rsidR="003645AE">
        <w:rPr>
          <w:rFonts w:ascii="Gilroy" w:hAnsi="Gilroy"/>
          <w:sz w:val="24"/>
          <w:szCs w:val="24"/>
          <w:lang w:val="en-US"/>
        </w:rPr>
        <w:t>P</w:t>
      </w:r>
      <w:r w:rsidR="003645AE" w:rsidRPr="003645AE">
        <w:rPr>
          <w:rFonts w:ascii="Gilroy" w:hAnsi="Gilroy"/>
          <w:sz w:val="24"/>
          <w:szCs w:val="24"/>
        </w:rPr>
        <w:t>13</w:t>
      </w:r>
      <w:r w:rsidR="00DC3DFA" w:rsidRPr="003645AE">
        <w:rPr>
          <w:rFonts w:ascii="Gilroy" w:hAnsi="Gilroy"/>
          <w:sz w:val="24"/>
          <w:szCs w:val="24"/>
        </w:rPr>
        <w:t>]</w:t>
      </w:r>
      <w:r>
        <w:rPr>
          <w:rFonts w:ascii="Gilroy" w:hAnsi="Gilroy"/>
          <w:sz w:val="24"/>
          <w:szCs w:val="24"/>
        </w:rPr>
        <w:t>, 2 скорость</w:t>
      </w:r>
      <w:r w:rsidR="003645AE" w:rsidRPr="003645AE">
        <w:rPr>
          <w:rFonts w:ascii="Gilroy" w:hAnsi="Gilroy"/>
          <w:sz w:val="24"/>
          <w:szCs w:val="24"/>
        </w:rPr>
        <w:t>[</w:t>
      </w:r>
      <w:r w:rsidR="003645AE">
        <w:rPr>
          <w:rFonts w:ascii="Gilroy" w:hAnsi="Gilroy"/>
          <w:sz w:val="24"/>
          <w:szCs w:val="24"/>
          <w:lang w:val="en-US"/>
        </w:rPr>
        <w:t>P</w:t>
      </w:r>
      <w:r w:rsidR="003645AE" w:rsidRPr="003645AE">
        <w:rPr>
          <w:rFonts w:ascii="Gilroy" w:hAnsi="Gilroy"/>
          <w:sz w:val="24"/>
          <w:szCs w:val="24"/>
        </w:rPr>
        <w:t>1</w:t>
      </w:r>
      <w:r w:rsidR="003645AE">
        <w:rPr>
          <w:rFonts w:ascii="Gilroy" w:hAnsi="Gilroy"/>
          <w:sz w:val="24"/>
          <w:szCs w:val="24"/>
        </w:rPr>
        <w:t>2</w:t>
      </w:r>
      <w:proofErr w:type="gramStart"/>
      <w:r w:rsidR="003645AE" w:rsidRPr="003645AE">
        <w:rPr>
          <w:rFonts w:ascii="Gilroy" w:hAnsi="Gilroy"/>
          <w:sz w:val="24"/>
          <w:szCs w:val="24"/>
        </w:rPr>
        <w:t>]</w:t>
      </w:r>
      <w:r w:rsidR="003645AE">
        <w:rPr>
          <w:rFonts w:ascii="Gilroy" w:hAnsi="Gilroy"/>
          <w:sz w:val="24"/>
          <w:szCs w:val="24"/>
        </w:rPr>
        <w:t xml:space="preserve">, </w:t>
      </w:r>
      <w:r>
        <w:rPr>
          <w:rFonts w:ascii="Gilroy" w:hAnsi="Gilroy"/>
          <w:sz w:val="24"/>
          <w:szCs w:val="24"/>
        </w:rPr>
        <w:t xml:space="preserve"> 3</w:t>
      </w:r>
      <w:proofErr w:type="gramEnd"/>
      <w:r>
        <w:rPr>
          <w:rFonts w:ascii="Gilroy" w:hAnsi="Gilroy"/>
          <w:sz w:val="24"/>
          <w:szCs w:val="24"/>
        </w:rPr>
        <w:t xml:space="preserve"> скорость</w:t>
      </w:r>
      <w:r w:rsidR="003645AE" w:rsidRPr="003645AE">
        <w:rPr>
          <w:rFonts w:ascii="Gilroy" w:hAnsi="Gilroy"/>
          <w:sz w:val="24"/>
          <w:szCs w:val="24"/>
        </w:rPr>
        <w:t>[</w:t>
      </w:r>
      <w:r w:rsidR="003645AE">
        <w:rPr>
          <w:rFonts w:ascii="Gilroy" w:hAnsi="Gilroy"/>
          <w:sz w:val="24"/>
          <w:szCs w:val="24"/>
          <w:lang w:val="en-US"/>
        </w:rPr>
        <w:t>P</w:t>
      </w:r>
      <w:r w:rsidR="003645AE" w:rsidRPr="003645AE">
        <w:rPr>
          <w:rFonts w:ascii="Gilroy" w:hAnsi="Gilroy"/>
          <w:sz w:val="24"/>
          <w:szCs w:val="24"/>
        </w:rPr>
        <w:t>1</w:t>
      </w:r>
      <w:r w:rsidR="003645AE">
        <w:rPr>
          <w:rFonts w:ascii="Gilroy" w:hAnsi="Gilroy"/>
          <w:sz w:val="24"/>
          <w:szCs w:val="24"/>
        </w:rPr>
        <w:t>4</w:t>
      </w:r>
      <w:r w:rsidR="003645AE" w:rsidRPr="003645AE">
        <w:rPr>
          <w:rFonts w:ascii="Gilroy" w:hAnsi="Gilroy"/>
          <w:sz w:val="24"/>
          <w:szCs w:val="24"/>
        </w:rPr>
        <w:t>]</w:t>
      </w:r>
      <w:r w:rsidR="003645AE">
        <w:rPr>
          <w:rFonts w:ascii="Gilroy" w:hAnsi="Gilroy"/>
          <w:sz w:val="24"/>
          <w:szCs w:val="24"/>
        </w:rPr>
        <w:t>,</w:t>
      </w:r>
    </w:p>
    <w:p w:rsidR="00A66330" w:rsidRDefault="00A66330" w:rsidP="00A66330">
      <w:pPr>
        <w:pStyle w:val="a3"/>
        <w:numPr>
          <w:ilvl w:val="0"/>
          <w:numId w:val="1"/>
        </w:numPr>
        <w:rPr>
          <w:rFonts w:ascii="Gilroy" w:hAnsi="Gilroy"/>
          <w:sz w:val="24"/>
          <w:szCs w:val="24"/>
        </w:rPr>
      </w:pPr>
      <w:r>
        <w:rPr>
          <w:rFonts w:ascii="Gilroy" w:hAnsi="Gilroy"/>
          <w:sz w:val="24"/>
          <w:szCs w:val="24"/>
        </w:rPr>
        <w:t>1 перекидное реле (Реле клапана</w:t>
      </w:r>
      <w:r w:rsidR="003645AE" w:rsidRPr="003645AE">
        <w:rPr>
          <w:rFonts w:ascii="Gilroy" w:hAnsi="Gilroy"/>
          <w:sz w:val="24"/>
          <w:szCs w:val="24"/>
        </w:rPr>
        <w:t>[</w:t>
      </w:r>
      <w:r w:rsidR="003645AE">
        <w:rPr>
          <w:rFonts w:ascii="Gilroy" w:hAnsi="Gilroy"/>
          <w:sz w:val="24"/>
          <w:szCs w:val="24"/>
          <w:lang w:val="en-US"/>
        </w:rPr>
        <w:t>P</w:t>
      </w:r>
      <w:r w:rsidR="003645AE" w:rsidRPr="003645AE">
        <w:rPr>
          <w:rFonts w:ascii="Gilroy" w:hAnsi="Gilroy"/>
          <w:sz w:val="24"/>
          <w:szCs w:val="24"/>
        </w:rPr>
        <w:t>1</w:t>
      </w:r>
      <w:r w:rsidR="003645AE">
        <w:rPr>
          <w:rFonts w:ascii="Gilroy" w:hAnsi="Gilroy"/>
          <w:sz w:val="24"/>
          <w:szCs w:val="24"/>
        </w:rPr>
        <w:t>1</w:t>
      </w:r>
      <w:r w:rsidR="003645AE" w:rsidRPr="003645AE">
        <w:rPr>
          <w:rFonts w:ascii="Gilroy" w:hAnsi="Gilroy"/>
          <w:sz w:val="24"/>
          <w:szCs w:val="24"/>
        </w:rPr>
        <w:t>])</w:t>
      </w:r>
    </w:p>
    <w:p w:rsidR="003645AE" w:rsidRPr="0031310F" w:rsidRDefault="00A66330" w:rsidP="003645AE">
      <w:pPr>
        <w:pStyle w:val="a3"/>
        <w:numPr>
          <w:ilvl w:val="0"/>
          <w:numId w:val="1"/>
        </w:numPr>
        <w:rPr>
          <w:rFonts w:ascii="Gilroy" w:hAnsi="Gilroy"/>
          <w:sz w:val="24"/>
          <w:szCs w:val="24"/>
        </w:rPr>
      </w:pPr>
      <w:r>
        <w:rPr>
          <w:rFonts w:ascii="Gilroy" w:hAnsi="Gilroy"/>
          <w:sz w:val="24"/>
          <w:szCs w:val="24"/>
          <w:lang w:val="en-US"/>
        </w:rPr>
        <w:t xml:space="preserve">Modbus, RS-485 </w:t>
      </w:r>
      <w:r>
        <w:rPr>
          <w:rFonts w:ascii="Gilroy" w:hAnsi="Gilroy"/>
          <w:sz w:val="24"/>
          <w:szCs w:val="24"/>
        </w:rPr>
        <w:t xml:space="preserve">на </w:t>
      </w:r>
      <w:r>
        <w:rPr>
          <w:rFonts w:ascii="Gilroy" w:hAnsi="Gilroy"/>
          <w:sz w:val="24"/>
          <w:szCs w:val="24"/>
          <w:lang w:val="en-US"/>
        </w:rPr>
        <w:t>UART5</w:t>
      </w:r>
      <w:r>
        <w:rPr>
          <w:rFonts w:ascii="Gilroy" w:hAnsi="Gilroy"/>
          <w:sz w:val="24"/>
          <w:szCs w:val="24"/>
        </w:rPr>
        <w:t>.</w:t>
      </w:r>
    </w:p>
    <w:p w:rsidR="003645AE" w:rsidRPr="007B33CF" w:rsidRDefault="003645AE" w:rsidP="003645AE">
      <w:pPr>
        <w:jc w:val="center"/>
        <w:rPr>
          <w:rFonts w:ascii="Gilroy" w:hAnsi="Gilroy"/>
          <w:b/>
          <w:sz w:val="28"/>
          <w:szCs w:val="24"/>
        </w:rPr>
      </w:pPr>
      <w:r w:rsidRPr="007B33CF">
        <w:rPr>
          <w:rFonts w:ascii="Gilroy" w:hAnsi="Gilroy"/>
          <w:b/>
          <w:sz w:val="28"/>
          <w:szCs w:val="24"/>
        </w:rPr>
        <w:t>Алгоритм работы пульта:</w:t>
      </w:r>
    </w:p>
    <w:p w:rsidR="0003567C" w:rsidRPr="0003567C" w:rsidRDefault="0003567C" w:rsidP="0003567C">
      <w:pPr>
        <w:rPr>
          <w:rFonts w:ascii="Gilroy" w:hAnsi="Gilroy"/>
          <w:sz w:val="24"/>
          <w:szCs w:val="24"/>
        </w:rPr>
      </w:pPr>
      <w:r>
        <w:rPr>
          <w:rFonts w:ascii="Gilroy" w:hAnsi="Gilroy"/>
          <w:sz w:val="24"/>
          <w:szCs w:val="24"/>
        </w:rPr>
        <w:t xml:space="preserve">Все регистры, по которым необходимо записывать значения </w:t>
      </w:r>
      <w:r w:rsidR="002A6395">
        <w:rPr>
          <w:rFonts w:ascii="Gilroy" w:hAnsi="Gilroy"/>
          <w:sz w:val="24"/>
          <w:szCs w:val="24"/>
        </w:rPr>
        <w:t>по адресам,</w:t>
      </w:r>
      <w:r>
        <w:rPr>
          <w:rFonts w:ascii="Gilroy" w:hAnsi="Gilroy"/>
          <w:sz w:val="24"/>
          <w:szCs w:val="24"/>
        </w:rPr>
        <w:t xml:space="preserve"> указанным в приложении: «</w:t>
      </w:r>
      <w:bookmarkStart w:id="0" w:name="_GoBack"/>
      <w:r>
        <w:rPr>
          <w:rFonts w:ascii="Gilroy" w:hAnsi="Gilroy"/>
          <w:sz w:val="24"/>
          <w:szCs w:val="24"/>
        </w:rPr>
        <w:t>Регистры Термостат</w:t>
      </w:r>
      <w:bookmarkEnd w:id="0"/>
      <w:r>
        <w:rPr>
          <w:rFonts w:ascii="Gilroy" w:hAnsi="Gilroy"/>
          <w:sz w:val="24"/>
          <w:szCs w:val="24"/>
        </w:rPr>
        <w:t>»</w:t>
      </w:r>
    </w:p>
    <w:p w:rsidR="003645AE" w:rsidRDefault="0031310F" w:rsidP="0031310F">
      <w:pPr>
        <w:pStyle w:val="a3"/>
        <w:numPr>
          <w:ilvl w:val="0"/>
          <w:numId w:val="2"/>
        </w:numPr>
        <w:rPr>
          <w:rFonts w:ascii="Gilroy" w:hAnsi="Gilroy"/>
          <w:b/>
          <w:sz w:val="24"/>
          <w:szCs w:val="24"/>
        </w:rPr>
      </w:pPr>
      <w:r w:rsidRPr="0031310F">
        <w:rPr>
          <w:rFonts w:ascii="Gilroy" w:hAnsi="Gilroy"/>
          <w:b/>
          <w:sz w:val="24"/>
          <w:szCs w:val="24"/>
        </w:rPr>
        <w:t>Работа времени:</w:t>
      </w:r>
    </w:p>
    <w:p w:rsidR="0031310F" w:rsidRPr="0003567C" w:rsidRDefault="0031310F" w:rsidP="0031310F">
      <w:pPr>
        <w:pStyle w:val="a3"/>
        <w:numPr>
          <w:ilvl w:val="1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sz w:val="24"/>
          <w:szCs w:val="24"/>
        </w:rPr>
        <w:t>Стандартный таймер подсчета времени (секунды</w:t>
      </w:r>
      <w:r w:rsidR="0003567C">
        <w:rPr>
          <w:rFonts w:ascii="Gilroy" w:hAnsi="Gilroy"/>
          <w:sz w:val="24"/>
          <w:szCs w:val="24"/>
        </w:rPr>
        <w:t xml:space="preserve">, </w:t>
      </w:r>
      <w:r>
        <w:rPr>
          <w:rFonts w:ascii="Gilroy" w:hAnsi="Gilroy"/>
          <w:sz w:val="24"/>
          <w:szCs w:val="24"/>
        </w:rPr>
        <w:t>минуты, часы, дни, месяц</w:t>
      </w:r>
      <w:r w:rsidR="0003567C">
        <w:rPr>
          <w:rFonts w:ascii="Gilroy" w:hAnsi="Gilroy"/>
          <w:sz w:val="24"/>
          <w:szCs w:val="24"/>
        </w:rPr>
        <w:t xml:space="preserve">, </w:t>
      </w:r>
      <w:r>
        <w:rPr>
          <w:rFonts w:ascii="Gilroy" w:hAnsi="Gilroy"/>
          <w:sz w:val="24"/>
          <w:szCs w:val="24"/>
        </w:rPr>
        <w:t xml:space="preserve">год, день недели). Таймер должен считать время, и выводить его по указанным адресам. А также высчитывать день недели по формуле вечного календаря. </w:t>
      </w:r>
      <w:r>
        <w:rPr>
          <w:rFonts w:ascii="Gilroy" w:hAnsi="Gilroy"/>
          <w:sz w:val="24"/>
          <w:szCs w:val="24"/>
        </w:rPr>
        <w:br/>
        <w:t xml:space="preserve">При записи значений по указанным </w:t>
      </w:r>
      <w:r w:rsidR="0003567C">
        <w:rPr>
          <w:rFonts w:ascii="Gilroy" w:hAnsi="Gilroy"/>
          <w:sz w:val="24"/>
          <w:szCs w:val="24"/>
        </w:rPr>
        <w:t>регистрам</w:t>
      </w:r>
      <w:r>
        <w:rPr>
          <w:rFonts w:ascii="Gilroy" w:hAnsi="Gilroy"/>
          <w:sz w:val="24"/>
          <w:szCs w:val="24"/>
        </w:rPr>
        <w:t xml:space="preserve"> нужно записывать все значения со смещением в +100</w:t>
      </w:r>
      <w:r w:rsidR="0003567C">
        <w:rPr>
          <w:rFonts w:ascii="Gilroy" w:hAnsi="Gilroy"/>
          <w:sz w:val="24"/>
          <w:szCs w:val="24"/>
        </w:rPr>
        <w:t xml:space="preserve"> (Кроме года и дня недели)</w:t>
      </w:r>
    </w:p>
    <w:p w:rsidR="0003567C" w:rsidRDefault="0003567C" w:rsidP="0003567C">
      <w:pPr>
        <w:pStyle w:val="a3"/>
        <w:numPr>
          <w:ilvl w:val="0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b/>
          <w:sz w:val="24"/>
          <w:szCs w:val="24"/>
        </w:rPr>
        <w:t>Обработка температуры:</w:t>
      </w:r>
    </w:p>
    <w:p w:rsidR="0003567C" w:rsidRPr="0003567C" w:rsidRDefault="0003567C" w:rsidP="0003567C">
      <w:pPr>
        <w:pStyle w:val="a3"/>
        <w:numPr>
          <w:ilvl w:val="1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sz w:val="24"/>
          <w:szCs w:val="24"/>
        </w:rPr>
        <w:t xml:space="preserve">У термостата имеются два </w:t>
      </w:r>
      <w:r>
        <w:rPr>
          <w:rFonts w:ascii="Gilroy" w:hAnsi="Gilroy"/>
          <w:sz w:val="24"/>
          <w:szCs w:val="24"/>
          <w:lang w:val="en-US"/>
        </w:rPr>
        <w:t>NTC</w:t>
      </w:r>
      <w:r>
        <w:rPr>
          <w:rFonts w:ascii="Gilroy" w:hAnsi="Gilroy"/>
          <w:sz w:val="24"/>
          <w:szCs w:val="24"/>
        </w:rPr>
        <w:t xml:space="preserve"> термистора, нужно измерять значения с данных термисторов с точностью до 1 знака после запятой, а после высчитывать среднюю температуру между ними. После необходимо выводить их в регистры «Реальная температура» и «</w:t>
      </w:r>
      <w:r w:rsidRPr="0003567C">
        <w:rPr>
          <w:rFonts w:ascii="Gilroy" w:hAnsi="Gilroy"/>
          <w:sz w:val="24"/>
          <w:szCs w:val="24"/>
        </w:rPr>
        <w:t>Реальная температура (Целая часть)</w:t>
      </w:r>
      <w:r>
        <w:rPr>
          <w:rFonts w:ascii="Gilroy" w:hAnsi="Gilroy"/>
          <w:sz w:val="24"/>
          <w:szCs w:val="24"/>
        </w:rPr>
        <w:t>»</w:t>
      </w:r>
    </w:p>
    <w:p w:rsidR="0003567C" w:rsidRPr="009E5769" w:rsidRDefault="0003567C" w:rsidP="009E5769">
      <w:pPr>
        <w:pStyle w:val="a3"/>
        <w:numPr>
          <w:ilvl w:val="0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b/>
          <w:sz w:val="24"/>
          <w:szCs w:val="24"/>
        </w:rPr>
        <w:t>Основной алгоритм работы:</w:t>
      </w:r>
      <w:r w:rsidR="00610BF0">
        <w:rPr>
          <w:rFonts w:ascii="Gilroy" w:hAnsi="Gilroy"/>
          <w:b/>
          <w:sz w:val="24"/>
          <w:szCs w:val="24"/>
        </w:rPr>
        <w:br/>
      </w:r>
      <w:r w:rsidR="009E5769">
        <w:rPr>
          <w:rFonts w:ascii="Gilroy" w:hAnsi="Gilroy"/>
          <w:b/>
          <w:sz w:val="24"/>
          <w:szCs w:val="24"/>
        </w:rPr>
        <w:br/>
      </w:r>
      <w:r w:rsidRPr="009E5769">
        <w:rPr>
          <w:rFonts w:ascii="Gilroy" w:hAnsi="Gilroy"/>
          <w:sz w:val="24"/>
          <w:szCs w:val="24"/>
        </w:rPr>
        <w:t xml:space="preserve">В зависимости от </w:t>
      </w:r>
      <w:r w:rsidR="009E5769" w:rsidRPr="009E5769">
        <w:rPr>
          <w:rFonts w:ascii="Gilroy" w:hAnsi="Gilroy"/>
          <w:sz w:val="24"/>
          <w:szCs w:val="24"/>
        </w:rPr>
        <w:t>значения в регистре «Скорость установки</w:t>
      </w:r>
      <w:r w:rsidR="009E5769">
        <w:rPr>
          <w:rFonts w:ascii="Gilroy" w:hAnsi="Gilroy"/>
          <w:sz w:val="24"/>
          <w:szCs w:val="24"/>
        </w:rPr>
        <w:t>»,</w:t>
      </w:r>
      <w:r w:rsidR="009E5769" w:rsidRPr="009E5769">
        <w:rPr>
          <w:rFonts w:ascii="Gilroy" w:hAnsi="Gilroy"/>
          <w:sz w:val="24"/>
          <w:szCs w:val="24"/>
        </w:rPr>
        <w:t xml:space="preserve"> «Режим установки»</w:t>
      </w:r>
      <w:r w:rsidR="009E5769">
        <w:rPr>
          <w:rFonts w:ascii="Gilroy" w:hAnsi="Gilroy"/>
          <w:sz w:val="24"/>
          <w:szCs w:val="24"/>
        </w:rPr>
        <w:t xml:space="preserve"> и «Заданная температура»</w:t>
      </w:r>
      <w:r w:rsidR="009E5769" w:rsidRPr="009E5769">
        <w:rPr>
          <w:rFonts w:ascii="Gilroy" w:hAnsi="Gilroy"/>
          <w:sz w:val="24"/>
          <w:szCs w:val="24"/>
        </w:rPr>
        <w:t xml:space="preserve"> будут реле работать в определенном алгоритме</w:t>
      </w:r>
    </w:p>
    <w:p w:rsidR="009E5769" w:rsidRPr="00630491" w:rsidRDefault="009E5769" w:rsidP="00630491">
      <w:pPr>
        <w:pStyle w:val="a3"/>
        <w:numPr>
          <w:ilvl w:val="1"/>
          <w:numId w:val="2"/>
        </w:numPr>
        <w:rPr>
          <w:rFonts w:ascii="Gilroy" w:hAnsi="Gilroy"/>
          <w:b/>
          <w:sz w:val="24"/>
          <w:szCs w:val="24"/>
        </w:rPr>
      </w:pPr>
      <w:r w:rsidRPr="009E5769">
        <w:rPr>
          <w:rFonts w:ascii="Gilroy" w:hAnsi="Gilroy"/>
          <w:b/>
          <w:sz w:val="24"/>
          <w:szCs w:val="24"/>
        </w:rPr>
        <w:t>Режим нагрев:</w:t>
      </w:r>
      <w:r w:rsidR="00610BF0">
        <w:rPr>
          <w:rFonts w:ascii="Gilroy" w:hAnsi="Gilroy"/>
          <w:b/>
          <w:sz w:val="24"/>
          <w:szCs w:val="24"/>
        </w:rPr>
        <w:br/>
      </w:r>
      <w:r w:rsidR="00610BF0">
        <w:rPr>
          <w:rFonts w:ascii="Gilroy" w:hAnsi="Gilroy"/>
          <w:sz w:val="24"/>
          <w:szCs w:val="24"/>
        </w:rPr>
        <w:t xml:space="preserve">Если регистр «Включение установки» равен 1, то все реле скорости не замкнуты, а реле клапанов открыто. </w:t>
      </w:r>
      <w:r w:rsidR="00610BF0">
        <w:rPr>
          <w:rFonts w:ascii="Gilroy" w:hAnsi="Gilroy"/>
          <w:sz w:val="24"/>
          <w:szCs w:val="24"/>
        </w:rPr>
        <w:br/>
        <w:t>Иначе:</w:t>
      </w:r>
      <w:r>
        <w:rPr>
          <w:rFonts w:ascii="Gilroy" w:hAnsi="Gilroy"/>
          <w:sz w:val="24"/>
          <w:szCs w:val="24"/>
        </w:rPr>
        <w:br/>
      </w:r>
      <w:r w:rsidRPr="009E5769">
        <w:rPr>
          <w:rFonts w:ascii="Gilroy" w:hAnsi="Gilroy"/>
          <w:sz w:val="24"/>
          <w:szCs w:val="24"/>
        </w:rPr>
        <w:t xml:space="preserve">Если скорость установки равна 1, 2 или 3, то соответствующее реле должно замыкаться, а остальные размыкаться. </w:t>
      </w:r>
      <w:r w:rsidRPr="009E5769">
        <w:rPr>
          <w:rFonts w:ascii="Gilroy" w:hAnsi="Gilroy"/>
          <w:sz w:val="24"/>
          <w:szCs w:val="24"/>
        </w:rPr>
        <w:br/>
        <w:t xml:space="preserve">Если реальная температура меньше заданной температуры, то реле клапанов закрыто, иначе оно открыто. </w:t>
      </w:r>
      <w:r w:rsidRPr="009E5769">
        <w:rPr>
          <w:rFonts w:ascii="Gilroy" w:hAnsi="Gilroy"/>
          <w:sz w:val="24"/>
          <w:szCs w:val="24"/>
        </w:rPr>
        <w:br/>
        <w:t>Гистерезис равен 1 *С</w:t>
      </w:r>
      <w:r>
        <w:rPr>
          <w:rFonts w:ascii="Gilroy" w:hAnsi="Gilroy"/>
          <w:sz w:val="24"/>
          <w:szCs w:val="24"/>
        </w:rPr>
        <w:br/>
      </w:r>
      <w:r>
        <w:rPr>
          <w:rFonts w:ascii="Gilroy" w:hAnsi="Gilroy"/>
          <w:sz w:val="24"/>
          <w:szCs w:val="24"/>
        </w:rPr>
        <w:br/>
      </w:r>
      <w:r w:rsidRPr="009E5769">
        <w:rPr>
          <w:rFonts w:ascii="Gilroy" w:hAnsi="Gilroy"/>
          <w:sz w:val="24"/>
          <w:szCs w:val="24"/>
        </w:rPr>
        <w:t xml:space="preserve">Если скорость установки равна 4 (Авто), то </w:t>
      </w:r>
      <w:r>
        <w:rPr>
          <w:rFonts w:ascii="Gilroy" w:hAnsi="Gilroy"/>
          <w:sz w:val="24"/>
          <w:szCs w:val="24"/>
        </w:rPr>
        <w:t>термостат работает по следующему алгоритму</w:t>
      </w:r>
      <w:r w:rsidR="00630491">
        <w:rPr>
          <w:rFonts w:ascii="Gilroy" w:hAnsi="Gilroy"/>
          <w:sz w:val="24"/>
          <w:szCs w:val="24"/>
        </w:rPr>
        <w:t xml:space="preserve"> (Смотри рис 1)</w:t>
      </w:r>
      <w:r>
        <w:rPr>
          <w:rFonts w:ascii="Gilroy" w:hAnsi="Gilroy"/>
          <w:sz w:val="24"/>
          <w:szCs w:val="24"/>
        </w:rPr>
        <w:t>:</w:t>
      </w:r>
      <w:r w:rsidR="00630491">
        <w:rPr>
          <w:rFonts w:ascii="Gilroy" w:hAnsi="Gilroy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</m:t>
          </m:r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>реал-</m:t>
          </m:r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>зад</m:t>
          </m:r>
        </m:oMath>
      </m:oMathPara>
    </w:p>
    <w:p w:rsidR="009E5769" w:rsidRPr="00630491" w:rsidRDefault="00630491" w:rsidP="009E5769">
      <w:pPr>
        <w:pStyle w:val="a3"/>
        <w:numPr>
          <w:ilvl w:val="2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sz w:val="24"/>
          <w:szCs w:val="24"/>
        </w:rPr>
        <w:t xml:space="preserve">Если </w:t>
      </w:r>
      <m:oMath>
        <m:r>
          <w:rPr>
            <w:rFonts w:ascii="Cambria Math" w:hAnsi="Cambria Math"/>
            <w:sz w:val="24"/>
            <w:szCs w:val="24"/>
          </w:rPr>
          <m:t>∆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≤ -4</m:t>
        </m:r>
      </m:oMath>
      <w:r>
        <w:rPr>
          <w:rFonts w:ascii="Gilroy" w:eastAsiaTheme="minorEastAsia" w:hAnsi="Gilroy"/>
          <w:sz w:val="24"/>
          <w:szCs w:val="24"/>
        </w:rPr>
        <w:t>, то скорость равна 3, реле клапанов закрыто</w:t>
      </w:r>
    </w:p>
    <w:p w:rsidR="00630491" w:rsidRPr="009E5769" w:rsidRDefault="00630491" w:rsidP="00630491">
      <w:pPr>
        <w:pStyle w:val="a3"/>
        <w:numPr>
          <w:ilvl w:val="2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sz w:val="24"/>
          <w:szCs w:val="24"/>
        </w:rPr>
        <w:t xml:space="preserve">Если </w:t>
      </w:r>
      <m:oMath>
        <m:r>
          <w:rPr>
            <w:rFonts w:ascii="Cambria Math" w:hAnsi="Cambria Math"/>
            <w:sz w:val="24"/>
            <w:szCs w:val="24"/>
          </w:rPr>
          <m:t>-4≤∆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≤ -2</m:t>
        </m:r>
      </m:oMath>
      <w:r>
        <w:rPr>
          <w:rFonts w:ascii="Gilroy" w:eastAsiaTheme="minorEastAsia" w:hAnsi="Gilroy"/>
          <w:sz w:val="24"/>
          <w:szCs w:val="24"/>
        </w:rPr>
        <w:t>, то скорость равна 2, реле клапанов закрыто</w:t>
      </w:r>
    </w:p>
    <w:p w:rsidR="00630491" w:rsidRPr="009E5769" w:rsidRDefault="00630491" w:rsidP="00630491">
      <w:pPr>
        <w:pStyle w:val="a3"/>
        <w:numPr>
          <w:ilvl w:val="2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sz w:val="24"/>
          <w:szCs w:val="24"/>
        </w:rPr>
        <w:lastRenderedPageBreak/>
        <w:t xml:space="preserve">Если </w:t>
      </w:r>
      <m:oMath>
        <m:r>
          <w:rPr>
            <w:rFonts w:ascii="Cambria Math" w:hAnsi="Cambria Math"/>
            <w:sz w:val="24"/>
            <w:szCs w:val="24"/>
          </w:rPr>
          <m:t>-2≤∆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≤ 0</m:t>
        </m:r>
      </m:oMath>
      <w:r>
        <w:rPr>
          <w:rFonts w:ascii="Gilroy" w:eastAsiaTheme="minorEastAsia" w:hAnsi="Gilroy"/>
          <w:sz w:val="24"/>
          <w:szCs w:val="24"/>
        </w:rPr>
        <w:t xml:space="preserve"> то скорость равна 1, реле клапанов закрыто</w:t>
      </w:r>
    </w:p>
    <w:p w:rsidR="00630491" w:rsidRPr="00630491" w:rsidRDefault="00630491" w:rsidP="00630491">
      <w:pPr>
        <w:pStyle w:val="a3"/>
        <w:numPr>
          <w:ilvl w:val="2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sz w:val="24"/>
          <w:szCs w:val="24"/>
        </w:rPr>
        <w:t xml:space="preserve">Если </w:t>
      </w:r>
      <m:oMath>
        <m:r>
          <w:rPr>
            <w:rFonts w:ascii="Cambria Math" w:hAnsi="Cambria Math"/>
            <w:sz w:val="24"/>
            <w:szCs w:val="24"/>
          </w:rPr>
          <m:t>0≤∆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</m:oMath>
      <w:r>
        <w:rPr>
          <w:rFonts w:ascii="Gilroy" w:eastAsiaTheme="minorEastAsia" w:hAnsi="Gilroy"/>
          <w:sz w:val="24"/>
          <w:szCs w:val="24"/>
        </w:rPr>
        <w:t xml:space="preserve">, то скорость равна </w:t>
      </w:r>
      <w:r w:rsidRPr="00630491">
        <w:rPr>
          <w:rFonts w:ascii="Gilroy" w:eastAsiaTheme="minorEastAsia" w:hAnsi="Gilroy"/>
          <w:sz w:val="24"/>
          <w:szCs w:val="24"/>
        </w:rPr>
        <w:t>1</w:t>
      </w:r>
      <w:r>
        <w:rPr>
          <w:rFonts w:ascii="Gilroy" w:eastAsiaTheme="minorEastAsia" w:hAnsi="Gilroy"/>
          <w:sz w:val="24"/>
          <w:szCs w:val="24"/>
        </w:rPr>
        <w:t>, реле клапанов открыто</w:t>
      </w:r>
    </w:p>
    <w:p w:rsidR="00630491" w:rsidRPr="00630491" w:rsidRDefault="00630491" w:rsidP="00630491">
      <w:pPr>
        <w:pStyle w:val="a3"/>
        <w:numPr>
          <w:ilvl w:val="1"/>
          <w:numId w:val="2"/>
        </w:numPr>
        <w:rPr>
          <w:rFonts w:ascii="Gilroy" w:hAnsi="Gilroy"/>
          <w:b/>
          <w:sz w:val="24"/>
          <w:szCs w:val="24"/>
        </w:rPr>
      </w:pPr>
      <w:r w:rsidRPr="009E5769">
        <w:rPr>
          <w:rFonts w:ascii="Gilroy" w:hAnsi="Gilroy"/>
          <w:b/>
          <w:sz w:val="24"/>
          <w:szCs w:val="24"/>
        </w:rPr>
        <w:t xml:space="preserve">Режим </w:t>
      </w:r>
      <w:r w:rsidR="00610BF0">
        <w:rPr>
          <w:rFonts w:ascii="Gilroy" w:hAnsi="Gilroy"/>
          <w:b/>
          <w:sz w:val="24"/>
          <w:szCs w:val="24"/>
        </w:rPr>
        <w:t>охлаждение</w:t>
      </w:r>
      <w:r w:rsidRPr="009E5769">
        <w:rPr>
          <w:rFonts w:ascii="Gilroy" w:hAnsi="Gilroy"/>
          <w:b/>
          <w:sz w:val="24"/>
          <w:szCs w:val="24"/>
        </w:rPr>
        <w:t>:</w:t>
      </w:r>
      <w:r w:rsidR="00F849B3">
        <w:rPr>
          <w:rFonts w:ascii="Gilroy" w:hAnsi="Gilroy"/>
          <w:b/>
          <w:sz w:val="24"/>
          <w:szCs w:val="24"/>
        </w:rPr>
        <w:br/>
      </w:r>
      <w:r w:rsidR="00F849B3">
        <w:rPr>
          <w:rFonts w:ascii="Gilroy" w:hAnsi="Gilroy"/>
          <w:sz w:val="24"/>
          <w:szCs w:val="24"/>
        </w:rPr>
        <w:t xml:space="preserve">Если регистр «Включение установки» равен 1, то все реле скорости не замкнуты, а реле клапанов открыто. </w:t>
      </w:r>
      <w:r w:rsidR="00F849B3">
        <w:rPr>
          <w:rFonts w:ascii="Gilroy" w:hAnsi="Gilroy"/>
          <w:sz w:val="24"/>
          <w:szCs w:val="24"/>
        </w:rPr>
        <w:br/>
        <w:t>Иначе:</w:t>
      </w:r>
      <w:r>
        <w:rPr>
          <w:rFonts w:ascii="Gilroy" w:hAnsi="Gilroy"/>
          <w:sz w:val="24"/>
          <w:szCs w:val="24"/>
        </w:rPr>
        <w:br/>
      </w:r>
      <w:r w:rsidRPr="009E5769">
        <w:rPr>
          <w:rFonts w:ascii="Gilroy" w:hAnsi="Gilroy"/>
          <w:sz w:val="24"/>
          <w:szCs w:val="24"/>
        </w:rPr>
        <w:t xml:space="preserve">Если скорость установки равна 1, 2 или 3, то соответствующее реле должно замыкаться, а остальные размыкаться. </w:t>
      </w:r>
      <w:r w:rsidRPr="009E5769">
        <w:rPr>
          <w:rFonts w:ascii="Gilroy" w:hAnsi="Gilroy"/>
          <w:sz w:val="24"/>
          <w:szCs w:val="24"/>
        </w:rPr>
        <w:br/>
        <w:t xml:space="preserve">Если реальная температура меньше заданной температуры, то реле клапанов закрыто, иначе оно открыто. </w:t>
      </w:r>
      <w:r w:rsidRPr="009E5769">
        <w:rPr>
          <w:rFonts w:ascii="Gilroy" w:hAnsi="Gilroy"/>
          <w:sz w:val="24"/>
          <w:szCs w:val="24"/>
        </w:rPr>
        <w:br/>
        <w:t>Гистерезис равен 1 *С</w:t>
      </w:r>
      <w:r>
        <w:rPr>
          <w:rFonts w:ascii="Gilroy" w:hAnsi="Gilroy"/>
          <w:sz w:val="24"/>
          <w:szCs w:val="24"/>
        </w:rPr>
        <w:br/>
      </w:r>
      <w:r>
        <w:rPr>
          <w:rFonts w:ascii="Gilroy" w:hAnsi="Gilroy"/>
          <w:sz w:val="24"/>
          <w:szCs w:val="24"/>
        </w:rPr>
        <w:br/>
      </w:r>
      <w:r w:rsidRPr="009E5769">
        <w:rPr>
          <w:rFonts w:ascii="Gilroy" w:hAnsi="Gilroy"/>
          <w:sz w:val="24"/>
          <w:szCs w:val="24"/>
        </w:rPr>
        <w:t xml:space="preserve">Если скорость установки равна 4 (Авто), то </w:t>
      </w:r>
      <w:r>
        <w:rPr>
          <w:rFonts w:ascii="Gilroy" w:hAnsi="Gilroy"/>
          <w:sz w:val="24"/>
          <w:szCs w:val="24"/>
        </w:rPr>
        <w:t xml:space="preserve">термостат работает по следующему алгоритму (Смотри рис </w:t>
      </w:r>
      <w:r w:rsidR="00FD6594">
        <w:rPr>
          <w:rFonts w:ascii="Gilroy" w:hAnsi="Gilroy"/>
          <w:sz w:val="24"/>
          <w:szCs w:val="24"/>
        </w:rPr>
        <w:t>2</w:t>
      </w:r>
      <w:r>
        <w:rPr>
          <w:rFonts w:ascii="Gilroy" w:hAnsi="Gilroy"/>
          <w:sz w:val="24"/>
          <w:szCs w:val="24"/>
        </w:rPr>
        <w:t>):</w:t>
      </w:r>
      <w:r>
        <w:rPr>
          <w:rFonts w:ascii="Gilroy" w:hAnsi="Gilroy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</m:t>
          </m:r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>реал-</m:t>
          </m:r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>зад</m:t>
          </m:r>
        </m:oMath>
      </m:oMathPara>
    </w:p>
    <w:p w:rsidR="00630491" w:rsidRPr="00630491" w:rsidRDefault="00630491" w:rsidP="00630491">
      <w:pPr>
        <w:pStyle w:val="a3"/>
        <w:numPr>
          <w:ilvl w:val="2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sz w:val="24"/>
          <w:szCs w:val="24"/>
        </w:rPr>
        <w:t xml:space="preserve">Если </w:t>
      </w:r>
      <m:oMath>
        <m:r>
          <w:rPr>
            <w:rFonts w:ascii="Cambria Math" w:hAnsi="Cambria Math"/>
            <w:sz w:val="24"/>
            <w:szCs w:val="24"/>
          </w:rPr>
          <m:t>∆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≥ 4</m:t>
        </m:r>
      </m:oMath>
      <w:r>
        <w:rPr>
          <w:rFonts w:ascii="Gilroy" w:eastAsiaTheme="minorEastAsia" w:hAnsi="Gilroy"/>
          <w:sz w:val="24"/>
          <w:szCs w:val="24"/>
        </w:rPr>
        <w:t xml:space="preserve">, то скорость равна 3, реле клапанов </w:t>
      </w:r>
      <w:r w:rsidR="00FD6594">
        <w:rPr>
          <w:rFonts w:ascii="Gilroy" w:eastAsiaTheme="minorEastAsia" w:hAnsi="Gilroy"/>
          <w:sz w:val="24"/>
          <w:szCs w:val="24"/>
        </w:rPr>
        <w:t>открыто</w:t>
      </w:r>
    </w:p>
    <w:p w:rsidR="00630491" w:rsidRPr="009E5769" w:rsidRDefault="00630491" w:rsidP="00630491">
      <w:pPr>
        <w:pStyle w:val="a3"/>
        <w:numPr>
          <w:ilvl w:val="2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sz w:val="24"/>
          <w:szCs w:val="24"/>
        </w:rPr>
        <w:t xml:space="preserve">Если </w:t>
      </w:r>
      <m:oMath>
        <m:r>
          <w:rPr>
            <w:rFonts w:ascii="Cambria Math" w:hAnsi="Cambria Math"/>
            <w:sz w:val="24"/>
            <w:szCs w:val="24"/>
          </w:rPr>
          <m:t>4≥∆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≥ 2</m:t>
        </m:r>
      </m:oMath>
      <w:r>
        <w:rPr>
          <w:rFonts w:ascii="Gilroy" w:eastAsiaTheme="minorEastAsia" w:hAnsi="Gilroy"/>
          <w:sz w:val="24"/>
          <w:szCs w:val="24"/>
        </w:rPr>
        <w:t xml:space="preserve">, то скорость равна 2, реле клапанов </w:t>
      </w:r>
      <w:r w:rsidR="00FD6594">
        <w:rPr>
          <w:rFonts w:ascii="Gilroy" w:eastAsiaTheme="minorEastAsia" w:hAnsi="Gilroy"/>
          <w:sz w:val="24"/>
          <w:szCs w:val="24"/>
        </w:rPr>
        <w:t>открыто</w:t>
      </w:r>
    </w:p>
    <w:p w:rsidR="00630491" w:rsidRPr="009E5769" w:rsidRDefault="00630491" w:rsidP="00630491">
      <w:pPr>
        <w:pStyle w:val="a3"/>
        <w:numPr>
          <w:ilvl w:val="2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sz w:val="24"/>
          <w:szCs w:val="24"/>
        </w:rPr>
        <w:t xml:space="preserve">Если </w:t>
      </w:r>
      <m:oMath>
        <m:r>
          <w:rPr>
            <w:rFonts w:ascii="Cambria Math" w:hAnsi="Cambria Math"/>
            <w:sz w:val="24"/>
            <w:szCs w:val="24"/>
          </w:rPr>
          <m:t>2≥∆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≥ 0</m:t>
        </m:r>
      </m:oMath>
      <w:r>
        <w:rPr>
          <w:rFonts w:ascii="Gilroy" w:eastAsiaTheme="minorEastAsia" w:hAnsi="Gilroy"/>
          <w:sz w:val="24"/>
          <w:szCs w:val="24"/>
        </w:rPr>
        <w:t xml:space="preserve"> то скорость равна 1, реле клапанов </w:t>
      </w:r>
      <w:r w:rsidR="00FD6594">
        <w:rPr>
          <w:rFonts w:ascii="Gilroy" w:eastAsiaTheme="minorEastAsia" w:hAnsi="Gilroy"/>
          <w:sz w:val="24"/>
          <w:szCs w:val="24"/>
        </w:rPr>
        <w:t>открыто</w:t>
      </w:r>
    </w:p>
    <w:p w:rsidR="00630491" w:rsidRPr="00433B5D" w:rsidRDefault="00630491" w:rsidP="00630491">
      <w:pPr>
        <w:pStyle w:val="a3"/>
        <w:numPr>
          <w:ilvl w:val="2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hAnsi="Gilroy"/>
          <w:sz w:val="24"/>
          <w:szCs w:val="24"/>
        </w:rPr>
        <w:t xml:space="preserve">Если </w:t>
      </w:r>
      <m:oMath>
        <m:r>
          <w:rPr>
            <w:rFonts w:ascii="Cambria Math" w:hAnsi="Cambria Math"/>
            <w:sz w:val="24"/>
            <w:szCs w:val="24"/>
          </w:rPr>
          <m:t>0≥∆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</m:oMath>
      <w:r>
        <w:rPr>
          <w:rFonts w:ascii="Gilroy" w:eastAsiaTheme="minorEastAsia" w:hAnsi="Gilroy"/>
          <w:sz w:val="24"/>
          <w:szCs w:val="24"/>
        </w:rPr>
        <w:t xml:space="preserve">, то скорость равна </w:t>
      </w:r>
      <w:r w:rsidRPr="00630491">
        <w:rPr>
          <w:rFonts w:ascii="Gilroy" w:eastAsiaTheme="minorEastAsia" w:hAnsi="Gilroy"/>
          <w:sz w:val="24"/>
          <w:szCs w:val="24"/>
        </w:rPr>
        <w:t>1</w:t>
      </w:r>
      <w:r>
        <w:rPr>
          <w:rFonts w:ascii="Gilroy" w:eastAsiaTheme="minorEastAsia" w:hAnsi="Gilroy"/>
          <w:sz w:val="24"/>
          <w:szCs w:val="24"/>
        </w:rPr>
        <w:t xml:space="preserve">, реле клапанов </w:t>
      </w:r>
      <w:r w:rsidR="00FD6594">
        <w:rPr>
          <w:rFonts w:ascii="Gilroy" w:eastAsiaTheme="minorEastAsia" w:hAnsi="Gilroy"/>
          <w:sz w:val="24"/>
          <w:szCs w:val="24"/>
        </w:rPr>
        <w:t>закрыто</w:t>
      </w:r>
    </w:p>
    <w:p w:rsidR="00433B5D" w:rsidRPr="00433B5D" w:rsidRDefault="00433B5D" w:rsidP="00433B5D">
      <w:pPr>
        <w:pStyle w:val="a3"/>
        <w:numPr>
          <w:ilvl w:val="0"/>
          <w:numId w:val="2"/>
        </w:numPr>
        <w:rPr>
          <w:rFonts w:ascii="Gilroy" w:hAnsi="Gilroy"/>
          <w:b/>
          <w:sz w:val="24"/>
          <w:szCs w:val="24"/>
        </w:rPr>
      </w:pPr>
      <w:r w:rsidRPr="00F849B3">
        <w:rPr>
          <w:rFonts w:ascii="Gilroy" w:eastAsiaTheme="minorEastAsia" w:hAnsi="Gilroy"/>
          <w:b/>
          <w:sz w:val="24"/>
          <w:szCs w:val="24"/>
        </w:rPr>
        <w:t>Работа графиков:</w:t>
      </w:r>
      <w:r>
        <w:rPr>
          <w:rFonts w:ascii="Gilroy" w:eastAsiaTheme="minorEastAsia" w:hAnsi="Gilroy"/>
          <w:sz w:val="24"/>
          <w:szCs w:val="24"/>
        </w:rPr>
        <w:br/>
        <w:t>Если регистр «</w:t>
      </w:r>
      <w:r w:rsidRPr="00433B5D">
        <w:rPr>
          <w:rFonts w:ascii="Gilroy" w:eastAsiaTheme="minorEastAsia" w:hAnsi="Gilroy"/>
          <w:sz w:val="24"/>
          <w:szCs w:val="24"/>
        </w:rPr>
        <w:t>Включение графиков</w:t>
      </w:r>
      <w:r>
        <w:rPr>
          <w:rFonts w:ascii="Gilroy" w:eastAsiaTheme="minorEastAsia" w:hAnsi="Gilroy"/>
          <w:sz w:val="24"/>
          <w:szCs w:val="24"/>
        </w:rPr>
        <w:t>» равно 1, то ни один график не работает, если равно 2, то графики включаются.</w:t>
      </w:r>
      <w:r>
        <w:rPr>
          <w:rFonts w:ascii="Gilroy" w:eastAsiaTheme="minorEastAsia" w:hAnsi="Gilroy"/>
          <w:sz w:val="24"/>
          <w:szCs w:val="24"/>
        </w:rPr>
        <w:br/>
        <w:t>(Все 4 графика работают по одинаковому алгоритму, я опишу лишь работу «График 1», остальные нужно по аналогии делать)</w:t>
      </w:r>
    </w:p>
    <w:p w:rsidR="00433B5D" w:rsidRPr="00433B5D" w:rsidRDefault="00433B5D" w:rsidP="00433B5D">
      <w:pPr>
        <w:pStyle w:val="a3"/>
        <w:numPr>
          <w:ilvl w:val="1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t>Если регистр «</w:t>
      </w:r>
      <w:r w:rsidRPr="00433B5D">
        <w:rPr>
          <w:rFonts w:ascii="Gilroy" w:eastAsiaTheme="minorEastAsia" w:hAnsi="Gilroy"/>
          <w:sz w:val="24"/>
          <w:szCs w:val="24"/>
        </w:rPr>
        <w:t>Статус графика</w:t>
      </w:r>
      <w:r>
        <w:rPr>
          <w:rFonts w:ascii="Gilroy" w:eastAsiaTheme="minorEastAsia" w:hAnsi="Gilroy"/>
          <w:sz w:val="24"/>
          <w:szCs w:val="24"/>
        </w:rPr>
        <w:t>» равен 1, то график неактивен, если равен 2, то график активен.</w:t>
      </w:r>
    </w:p>
    <w:p w:rsidR="00433B5D" w:rsidRPr="00666C5A" w:rsidRDefault="00433B5D" w:rsidP="00666C5A">
      <w:pPr>
        <w:pStyle w:val="a3"/>
        <w:numPr>
          <w:ilvl w:val="1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t>Если график активен, то идет сравнение регистра «</w:t>
      </w:r>
      <w:r w:rsidRPr="00433B5D">
        <w:rPr>
          <w:rFonts w:ascii="Gilroy" w:eastAsiaTheme="minorEastAsia" w:hAnsi="Gilroy"/>
          <w:sz w:val="24"/>
          <w:szCs w:val="24"/>
        </w:rPr>
        <w:t>Дни графика</w:t>
      </w:r>
      <w:r>
        <w:rPr>
          <w:rFonts w:ascii="Gilroy" w:eastAsiaTheme="minorEastAsia" w:hAnsi="Gilroy"/>
          <w:sz w:val="24"/>
          <w:szCs w:val="24"/>
        </w:rPr>
        <w:t>» и регистра «День недели». Регистр «Дни графика» имеет битовое значение (0000000 – (0-</w:t>
      </w:r>
      <w:r>
        <w:rPr>
          <w:rFonts w:ascii="Gilroy" w:eastAsiaTheme="minorEastAsia" w:hAnsi="Gilroy"/>
          <w:sz w:val="24"/>
          <w:szCs w:val="24"/>
          <w:lang w:val="en-US"/>
        </w:rPr>
        <w:t>DEC</w:t>
      </w:r>
      <w:r>
        <w:rPr>
          <w:rFonts w:ascii="Gilroy" w:eastAsiaTheme="minorEastAsia" w:hAnsi="Gilroy"/>
          <w:sz w:val="24"/>
          <w:szCs w:val="24"/>
        </w:rPr>
        <w:t>). 1</w:t>
      </w:r>
      <w:r w:rsidR="00666C5A">
        <w:rPr>
          <w:rFonts w:ascii="Gilroy" w:eastAsiaTheme="minorEastAsia" w:hAnsi="Gilroy"/>
          <w:sz w:val="24"/>
          <w:szCs w:val="24"/>
        </w:rPr>
        <w:t>-ый</w:t>
      </w:r>
      <w:r>
        <w:rPr>
          <w:rFonts w:ascii="Gilroy" w:eastAsiaTheme="minorEastAsia" w:hAnsi="Gilroy"/>
          <w:sz w:val="24"/>
          <w:szCs w:val="24"/>
        </w:rPr>
        <w:t xml:space="preserve"> бит </w:t>
      </w:r>
      <w:r w:rsidR="00666C5A">
        <w:rPr>
          <w:rFonts w:ascii="Gilroy" w:eastAsiaTheme="minorEastAsia" w:hAnsi="Gilroy"/>
          <w:sz w:val="24"/>
          <w:szCs w:val="24"/>
        </w:rPr>
        <w:t>–</w:t>
      </w:r>
      <w:r>
        <w:rPr>
          <w:rFonts w:ascii="Gilroy" w:eastAsiaTheme="minorEastAsia" w:hAnsi="Gilroy"/>
          <w:sz w:val="24"/>
          <w:szCs w:val="24"/>
        </w:rPr>
        <w:t xml:space="preserve"> </w:t>
      </w:r>
      <w:r w:rsidR="00666C5A">
        <w:rPr>
          <w:rFonts w:ascii="Gilroy" w:eastAsiaTheme="minorEastAsia" w:hAnsi="Gilroy"/>
          <w:sz w:val="24"/>
          <w:szCs w:val="24"/>
        </w:rPr>
        <w:t>Понедельник, 2-ой бит – Вторник, 3-ий бит – Среда, 4-ый бит – Четверг,</w:t>
      </w:r>
      <w:r w:rsidR="00666C5A" w:rsidRPr="00666C5A">
        <w:rPr>
          <w:rFonts w:ascii="Gilroy" w:eastAsiaTheme="minorEastAsia" w:hAnsi="Gilroy"/>
          <w:sz w:val="24"/>
          <w:szCs w:val="24"/>
        </w:rPr>
        <w:t xml:space="preserve"> </w:t>
      </w:r>
      <w:r w:rsidR="00666C5A">
        <w:rPr>
          <w:rFonts w:ascii="Gilroy" w:eastAsiaTheme="minorEastAsia" w:hAnsi="Gilroy"/>
          <w:sz w:val="24"/>
          <w:szCs w:val="24"/>
        </w:rPr>
        <w:t>5-ый бит – Пятница,</w:t>
      </w:r>
      <w:r w:rsidR="00666C5A" w:rsidRPr="00666C5A">
        <w:rPr>
          <w:rFonts w:ascii="Gilroy" w:eastAsiaTheme="minorEastAsia" w:hAnsi="Gilroy"/>
          <w:sz w:val="24"/>
          <w:szCs w:val="24"/>
        </w:rPr>
        <w:t xml:space="preserve"> </w:t>
      </w:r>
      <w:r w:rsidR="00666C5A">
        <w:rPr>
          <w:rFonts w:ascii="Gilroy" w:eastAsiaTheme="minorEastAsia" w:hAnsi="Gilroy"/>
          <w:sz w:val="24"/>
          <w:szCs w:val="24"/>
        </w:rPr>
        <w:t>6-ый бит – Суббота,</w:t>
      </w:r>
      <w:r w:rsidR="00666C5A" w:rsidRPr="00666C5A">
        <w:rPr>
          <w:rFonts w:ascii="Gilroy" w:eastAsiaTheme="minorEastAsia" w:hAnsi="Gilroy"/>
          <w:sz w:val="24"/>
          <w:szCs w:val="24"/>
        </w:rPr>
        <w:t xml:space="preserve"> </w:t>
      </w:r>
      <w:r w:rsidR="00666C5A">
        <w:rPr>
          <w:rFonts w:ascii="Gilroy" w:eastAsiaTheme="minorEastAsia" w:hAnsi="Gilroy"/>
          <w:sz w:val="24"/>
          <w:szCs w:val="24"/>
        </w:rPr>
        <w:t xml:space="preserve">7-ый бит – Воскресенье). </w:t>
      </w:r>
    </w:p>
    <w:p w:rsidR="00666C5A" w:rsidRPr="008306CF" w:rsidRDefault="00666C5A" w:rsidP="00666C5A">
      <w:pPr>
        <w:pStyle w:val="a3"/>
        <w:numPr>
          <w:ilvl w:val="1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t>Если график активен и день нед</w:t>
      </w:r>
      <w:r w:rsidR="008306CF">
        <w:rPr>
          <w:rFonts w:ascii="Gilroy" w:eastAsiaTheme="minorEastAsia" w:hAnsi="Gilroy"/>
          <w:sz w:val="24"/>
          <w:szCs w:val="24"/>
        </w:rPr>
        <w:t>ели правильный, идет сравнение регистров «Часы начала графика» и «</w:t>
      </w:r>
      <w:proofErr w:type="spellStart"/>
      <w:r w:rsidR="008306CF">
        <w:rPr>
          <w:rFonts w:ascii="Gilroy" w:eastAsiaTheme="minorEastAsia" w:hAnsi="Gilroy"/>
          <w:sz w:val="24"/>
          <w:szCs w:val="24"/>
        </w:rPr>
        <w:t>Время_часы</w:t>
      </w:r>
      <w:proofErr w:type="spellEnd"/>
      <w:r w:rsidR="008306CF">
        <w:rPr>
          <w:rFonts w:ascii="Gilroy" w:eastAsiaTheme="minorEastAsia" w:hAnsi="Gilroy"/>
          <w:sz w:val="24"/>
          <w:szCs w:val="24"/>
        </w:rPr>
        <w:t>», и «Минуты начала графика» и «</w:t>
      </w:r>
      <w:proofErr w:type="spellStart"/>
      <w:r w:rsidR="008306CF">
        <w:rPr>
          <w:rFonts w:ascii="Gilroy" w:eastAsiaTheme="minorEastAsia" w:hAnsi="Gilroy"/>
          <w:sz w:val="24"/>
          <w:szCs w:val="24"/>
        </w:rPr>
        <w:t>Время_минуты</w:t>
      </w:r>
      <w:proofErr w:type="spellEnd"/>
      <w:r w:rsidR="008306CF">
        <w:rPr>
          <w:rFonts w:ascii="Gilroy" w:eastAsiaTheme="minorEastAsia" w:hAnsi="Gilroy"/>
          <w:sz w:val="24"/>
          <w:szCs w:val="24"/>
        </w:rPr>
        <w:t xml:space="preserve">». Если Реальные часы и реальные минуты </w:t>
      </w:r>
      <w:r w:rsidR="00610BF0">
        <w:rPr>
          <w:rFonts w:ascii="Gilroy" w:eastAsiaTheme="minorEastAsia" w:hAnsi="Gilroy"/>
          <w:sz w:val="24"/>
          <w:szCs w:val="24"/>
        </w:rPr>
        <w:t>соответственно</w:t>
      </w:r>
      <w:r w:rsidR="008306CF">
        <w:rPr>
          <w:rFonts w:ascii="Gilroy" w:eastAsiaTheme="minorEastAsia" w:hAnsi="Gilroy"/>
          <w:sz w:val="24"/>
          <w:szCs w:val="24"/>
        </w:rPr>
        <w:t xml:space="preserve"> равны часам и минутам начала графика, то значения из регистров «Температура графика» и «Скорость графика» записываются в «Скорость установки» и «Заданная температура установки».</w:t>
      </w:r>
    </w:p>
    <w:p w:rsidR="008306CF" w:rsidRPr="00610BF0" w:rsidRDefault="008306CF" w:rsidP="00666C5A">
      <w:pPr>
        <w:pStyle w:val="a3"/>
        <w:numPr>
          <w:ilvl w:val="1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t xml:space="preserve">После активации графика, когда «Часы конца графика» и «Минуты конца графика» равны реальным часам и минутам, то </w:t>
      </w:r>
      <w:r w:rsidR="00610BF0">
        <w:rPr>
          <w:rFonts w:ascii="Gilroy" w:eastAsiaTheme="minorEastAsia" w:hAnsi="Gilroy"/>
          <w:sz w:val="24"/>
          <w:szCs w:val="24"/>
        </w:rPr>
        <w:t>происходит следующее:</w:t>
      </w:r>
    </w:p>
    <w:p w:rsidR="00610BF0" w:rsidRPr="00610BF0" w:rsidRDefault="00610BF0" w:rsidP="00610BF0">
      <w:pPr>
        <w:pStyle w:val="a3"/>
        <w:numPr>
          <w:ilvl w:val="2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t xml:space="preserve">Если активен только этот график, то установки выключается </w:t>
      </w:r>
    </w:p>
    <w:p w:rsidR="00610BF0" w:rsidRPr="00F849B3" w:rsidRDefault="00610BF0" w:rsidP="00610BF0">
      <w:pPr>
        <w:pStyle w:val="a3"/>
        <w:numPr>
          <w:ilvl w:val="2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t>Если активны другие графики, то заданная температура и скорость установки становится такой же как была до активации этого графика.</w:t>
      </w:r>
    </w:p>
    <w:p w:rsidR="00F849B3" w:rsidRPr="007B33CF" w:rsidRDefault="00F849B3" w:rsidP="00F849B3">
      <w:pPr>
        <w:pStyle w:val="a3"/>
        <w:numPr>
          <w:ilvl w:val="0"/>
          <w:numId w:val="2"/>
        </w:numPr>
        <w:rPr>
          <w:rFonts w:ascii="Gilroy" w:hAnsi="Gilroy"/>
          <w:b/>
          <w:sz w:val="24"/>
          <w:szCs w:val="24"/>
        </w:rPr>
      </w:pPr>
      <w:r w:rsidRPr="007B33CF">
        <w:rPr>
          <w:rFonts w:ascii="Gilroy" w:eastAsiaTheme="minorEastAsia" w:hAnsi="Gilroy"/>
          <w:b/>
          <w:sz w:val="24"/>
          <w:szCs w:val="24"/>
        </w:rPr>
        <w:t xml:space="preserve">Режим </w:t>
      </w:r>
      <w:r w:rsidRPr="007B33CF">
        <w:rPr>
          <w:rFonts w:ascii="Gilroy" w:eastAsiaTheme="minorEastAsia" w:hAnsi="Gilroy"/>
          <w:b/>
          <w:sz w:val="24"/>
          <w:szCs w:val="24"/>
          <w:lang w:val="en-US"/>
        </w:rPr>
        <w:t>Modbus</w:t>
      </w:r>
    </w:p>
    <w:p w:rsidR="00F7065B" w:rsidRPr="00663C62" w:rsidRDefault="00663C62" w:rsidP="00F7065B">
      <w:pPr>
        <w:pStyle w:val="a3"/>
        <w:numPr>
          <w:ilvl w:val="1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t>В зависимости от значения регистра «Адрес устройства», устанавливается адрес Термостата</w:t>
      </w:r>
    </w:p>
    <w:p w:rsidR="00663C62" w:rsidRPr="00663C62" w:rsidRDefault="00663C62" w:rsidP="00F7065B">
      <w:pPr>
        <w:pStyle w:val="a3"/>
        <w:numPr>
          <w:ilvl w:val="1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lastRenderedPageBreak/>
        <w:t xml:space="preserve">В зависимости от значения регистра «Скорость </w:t>
      </w:r>
      <w:r>
        <w:rPr>
          <w:rFonts w:ascii="Gilroy" w:eastAsiaTheme="minorEastAsia" w:hAnsi="Gilroy"/>
          <w:sz w:val="24"/>
          <w:szCs w:val="24"/>
          <w:lang w:val="en-US"/>
        </w:rPr>
        <w:t>Modbus</w:t>
      </w:r>
      <w:r>
        <w:rPr>
          <w:rFonts w:ascii="Gilroy" w:eastAsiaTheme="minorEastAsia" w:hAnsi="Gilroy"/>
          <w:sz w:val="24"/>
          <w:szCs w:val="24"/>
        </w:rPr>
        <w:t xml:space="preserve">» устанавливается скорость протокола </w:t>
      </w:r>
      <w:r>
        <w:rPr>
          <w:rFonts w:ascii="Gilroy" w:eastAsiaTheme="minorEastAsia" w:hAnsi="Gilroy"/>
          <w:sz w:val="24"/>
          <w:szCs w:val="24"/>
          <w:lang w:val="en-US"/>
        </w:rPr>
        <w:t>Modbus</w:t>
      </w:r>
    </w:p>
    <w:p w:rsidR="00663C62" w:rsidRPr="007B33CF" w:rsidRDefault="00663C62" w:rsidP="00F7065B">
      <w:pPr>
        <w:pStyle w:val="a3"/>
        <w:numPr>
          <w:ilvl w:val="1"/>
          <w:numId w:val="2"/>
        </w:numPr>
        <w:rPr>
          <w:rFonts w:ascii="Gilroy" w:hAnsi="Gilroy"/>
          <w:b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t xml:space="preserve">В зависимости от значения регистра «Протокол </w:t>
      </w:r>
      <w:r>
        <w:rPr>
          <w:rFonts w:ascii="Gilroy" w:eastAsiaTheme="minorEastAsia" w:hAnsi="Gilroy"/>
          <w:sz w:val="24"/>
          <w:szCs w:val="24"/>
          <w:lang w:val="en-US"/>
        </w:rPr>
        <w:t>Modbus</w:t>
      </w:r>
      <w:r>
        <w:rPr>
          <w:rFonts w:ascii="Gilroy" w:eastAsiaTheme="minorEastAsia" w:hAnsi="Gilroy"/>
          <w:sz w:val="24"/>
          <w:szCs w:val="24"/>
        </w:rPr>
        <w:t>» устанавливается количество стоповых битов.</w:t>
      </w:r>
    </w:p>
    <w:p w:rsidR="007B33CF" w:rsidRPr="007B33CF" w:rsidRDefault="007B33CF" w:rsidP="007B33CF">
      <w:pPr>
        <w:rPr>
          <w:rFonts w:ascii="Gilroy" w:hAnsi="Gilroy"/>
          <w:b/>
          <w:sz w:val="24"/>
          <w:szCs w:val="24"/>
        </w:rPr>
      </w:pPr>
    </w:p>
    <w:p w:rsidR="007B33CF" w:rsidRPr="007B33CF" w:rsidRDefault="007B33CF" w:rsidP="007B33CF">
      <w:pPr>
        <w:pStyle w:val="a3"/>
        <w:jc w:val="center"/>
        <w:rPr>
          <w:rFonts w:ascii="Gilroy" w:eastAsiaTheme="minorEastAsia" w:hAnsi="Gilroy"/>
          <w:b/>
          <w:sz w:val="24"/>
          <w:szCs w:val="24"/>
        </w:rPr>
      </w:pPr>
      <w:r w:rsidRPr="007B33CF">
        <w:rPr>
          <w:rFonts w:ascii="Gilroy" w:eastAsiaTheme="minorEastAsia" w:hAnsi="Gilroy"/>
          <w:b/>
          <w:sz w:val="24"/>
          <w:szCs w:val="24"/>
        </w:rPr>
        <w:t>Приложения:</w:t>
      </w:r>
    </w:p>
    <w:p w:rsidR="007B33CF" w:rsidRDefault="007B33CF" w:rsidP="007B33CF">
      <w:pPr>
        <w:pStyle w:val="a3"/>
        <w:jc w:val="center"/>
        <w:rPr>
          <w:rFonts w:ascii="Gilroy" w:eastAsiaTheme="minorEastAsia" w:hAnsi="Gilroy"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09.6pt;height:108.7pt">
            <v:imagedata r:id="rId5" o:title="Режим нагрев"/>
          </v:shape>
        </w:pict>
      </w:r>
    </w:p>
    <w:p w:rsidR="007B33CF" w:rsidRDefault="007B33CF" w:rsidP="007B33CF">
      <w:pPr>
        <w:pStyle w:val="a3"/>
        <w:jc w:val="center"/>
        <w:rPr>
          <w:rFonts w:ascii="Gilroy" w:eastAsiaTheme="minorEastAsia" w:hAnsi="Gilroy"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t>Рис 1.</w:t>
      </w:r>
    </w:p>
    <w:p w:rsidR="007B33CF" w:rsidRDefault="007B33CF" w:rsidP="007B33CF">
      <w:pPr>
        <w:pStyle w:val="a3"/>
        <w:jc w:val="center"/>
        <w:rPr>
          <w:rFonts w:ascii="Gilroy" w:eastAsiaTheme="minorEastAsia" w:hAnsi="Gilroy"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pict>
          <v:shape id="_x0000_i1032" type="#_x0000_t75" style="width:399.4pt;height:105.95pt">
            <v:imagedata r:id="rId6" o:title="Режим охлаждения"/>
          </v:shape>
        </w:pict>
      </w:r>
    </w:p>
    <w:p w:rsidR="007B33CF" w:rsidRPr="00630491" w:rsidRDefault="007B33CF" w:rsidP="007B33CF">
      <w:pPr>
        <w:pStyle w:val="a3"/>
        <w:jc w:val="center"/>
        <w:rPr>
          <w:rFonts w:ascii="Gilroy" w:hAnsi="Gilroy"/>
          <w:b/>
          <w:sz w:val="24"/>
          <w:szCs w:val="24"/>
        </w:rPr>
      </w:pPr>
      <w:r>
        <w:rPr>
          <w:rFonts w:ascii="Gilroy" w:eastAsiaTheme="minorEastAsia" w:hAnsi="Gilroy"/>
          <w:sz w:val="24"/>
          <w:szCs w:val="24"/>
        </w:rPr>
        <w:t>Рис 2.</w:t>
      </w:r>
    </w:p>
    <w:sectPr w:rsidR="007B33CF" w:rsidRPr="006304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ilroy">
    <w:panose1 w:val="00000500000000000000"/>
    <w:charset w:val="CC"/>
    <w:family w:val="auto"/>
    <w:pitch w:val="variable"/>
    <w:sig w:usb0="00000207" w:usb1="00000000" w:usb2="00000000" w:usb3="00000000" w:csb0="00000097" w:csb1="00000000"/>
  </w:font>
  <w:font w:name="T3Font_1"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85107"/>
    <w:multiLevelType w:val="hybridMultilevel"/>
    <w:tmpl w:val="9E40A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0422D"/>
    <w:multiLevelType w:val="hybridMultilevel"/>
    <w:tmpl w:val="CFF0D3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139"/>
    <w:rsid w:val="0003567C"/>
    <w:rsid w:val="002A6395"/>
    <w:rsid w:val="0031310F"/>
    <w:rsid w:val="003645AE"/>
    <w:rsid w:val="00433B5D"/>
    <w:rsid w:val="00610BF0"/>
    <w:rsid w:val="00630491"/>
    <w:rsid w:val="00663C62"/>
    <w:rsid w:val="00666C5A"/>
    <w:rsid w:val="00692139"/>
    <w:rsid w:val="007B33CF"/>
    <w:rsid w:val="008306CF"/>
    <w:rsid w:val="009E5769"/>
    <w:rsid w:val="009F6D56"/>
    <w:rsid w:val="00A66330"/>
    <w:rsid w:val="00D81887"/>
    <w:rsid w:val="00DC3DFA"/>
    <w:rsid w:val="00F7065B"/>
    <w:rsid w:val="00F849B3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939C4"/>
  <w15:chartTrackingRefBased/>
  <w15:docId w15:val="{9530F563-16EA-4E54-862A-10039EDC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330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304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8</cp:revision>
  <dcterms:created xsi:type="dcterms:W3CDTF">2025-10-13T05:49:00Z</dcterms:created>
  <dcterms:modified xsi:type="dcterms:W3CDTF">2025-10-13T08:57:00Z</dcterms:modified>
</cp:coreProperties>
</file>