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65E" w:rsidRPr="001D2FC2" w:rsidRDefault="00D22D6F">
      <w:pPr>
        <w:rPr>
          <w:b/>
          <w:bCs/>
        </w:rPr>
      </w:pPr>
      <w:r>
        <w:rPr>
          <w:b/>
          <w:bCs/>
        </w:rPr>
        <w:t>FPGA System</w:t>
      </w:r>
      <w:r w:rsidR="001D2FC2" w:rsidRPr="001D2FC2">
        <w:rPr>
          <w:b/>
          <w:bCs/>
        </w:rPr>
        <w:t xml:space="preserve"> hardware setup.</w:t>
      </w:r>
    </w:p>
    <w:p w:rsidR="001D2FC2" w:rsidRDefault="001D2FC2"/>
    <w:p w:rsidR="00101FC6" w:rsidRDefault="00B63F21" w:rsidP="00CE07A9">
      <w:r>
        <w:t xml:space="preserve">A) </w:t>
      </w:r>
      <w:r w:rsidR="00101FC6">
        <w:t xml:space="preserve">These are the </w:t>
      </w:r>
      <w:r w:rsidR="0078770E">
        <w:t xml:space="preserve">components </w:t>
      </w:r>
      <w:r w:rsidR="00101FC6">
        <w:t>we ordered</w:t>
      </w:r>
      <w:r w:rsidR="00140503">
        <w:t xml:space="preserve"> in 2018</w:t>
      </w:r>
      <w:r w:rsidR="00101FC6">
        <w:t>:</w:t>
      </w:r>
    </w:p>
    <w:p w:rsidR="00826E77" w:rsidRDefault="00826E77" w:rsidP="00101FC6">
      <w:pPr>
        <w:rPr>
          <w:rFonts w:ascii="Calibri" w:hAnsi="Calibri" w:cs="Calibri"/>
          <w:color w:val="000000"/>
        </w:rPr>
      </w:pPr>
    </w:p>
    <w:p w:rsidR="00101FC6" w:rsidRDefault="007C2E19" w:rsidP="00101FC6">
      <w:pPr>
        <w:rPr>
          <w:color w:val="000000"/>
        </w:rPr>
      </w:pPr>
      <w:hyperlink r:id="rId4" w:tgtFrame="_blank" w:history="1">
        <w:r w:rsidR="00101FC6">
          <w:rPr>
            <w:rStyle w:val="Hyperlink"/>
            <w:rFonts w:ascii="Calibri" w:hAnsi="Calibri" w:cs="Calibri"/>
            <w:color w:val="800080"/>
          </w:rPr>
          <w:t>Xilinx Kintex UltraScale FPGA Board - $2,995</w:t>
        </w:r>
      </w:hyperlink>
    </w:p>
    <w:p w:rsidR="00826E77" w:rsidRDefault="00826E77" w:rsidP="00101FC6">
      <w:pPr>
        <w:rPr>
          <w:rFonts w:ascii="Calibri" w:hAnsi="Calibri" w:cs="Calibri"/>
          <w:color w:val="000000"/>
        </w:rPr>
      </w:pPr>
    </w:p>
    <w:p w:rsidR="00101FC6" w:rsidRDefault="007C2E19" w:rsidP="00101FC6">
      <w:pPr>
        <w:rPr>
          <w:color w:val="000000"/>
        </w:rPr>
      </w:pPr>
      <w:hyperlink r:id="rId5" w:anchor="buy" w:tgtFrame="_blank" w:history="1">
        <w:r w:rsidR="00101FC6">
          <w:rPr>
            <w:rStyle w:val="Hyperlink"/>
            <w:rFonts w:ascii="Calibri" w:hAnsi="Calibri" w:cs="Calibri"/>
            <w:color w:val="800080"/>
          </w:rPr>
          <w:t>Texas Instruments ADC34J45 Quad-Channel, 14-Bit, 160-MSPS Analog-to-Digital Converter Evaluation Module</w:t>
        </w:r>
      </w:hyperlink>
      <w:r w:rsidR="00101FC6">
        <w:rPr>
          <w:rFonts w:ascii="Calibri" w:hAnsi="Calibri" w:cs="Calibri"/>
          <w:color w:val="000000"/>
        </w:rPr>
        <w:t> - $299.00</w:t>
      </w:r>
    </w:p>
    <w:p w:rsidR="00826E77" w:rsidRDefault="00826E77" w:rsidP="00101FC6">
      <w:pPr>
        <w:rPr>
          <w:rFonts w:ascii="Calibri" w:hAnsi="Calibri" w:cs="Calibri"/>
          <w:color w:val="000000"/>
        </w:rPr>
      </w:pPr>
    </w:p>
    <w:p w:rsidR="00101FC6" w:rsidRDefault="007C2E19" w:rsidP="00101FC6">
      <w:pPr>
        <w:rPr>
          <w:color w:val="000000"/>
        </w:rPr>
      </w:pPr>
      <w:hyperlink r:id="rId6" w:tgtFrame="_blank" w:history="1">
        <w:r w:rsidR="00101FC6">
          <w:rPr>
            <w:rStyle w:val="Hyperlink"/>
            <w:rFonts w:ascii="Calibri" w:hAnsi="Calibri" w:cs="Calibri"/>
            <w:color w:val="800080"/>
          </w:rPr>
          <w:t>Texas Instruments DAC37J84 Quad-Channel, 16 bit, 1.6-GSPS, 1x - 16x interpolating DAC Evaluation Module - $599.00</w:t>
        </w:r>
      </w:hyperlink>
    </w:p>
    <w:p w:rsidR="00826E77" w:rsidRDefault="00826E77" w:rsidP="00101FC6">
      <w:pPr>
        <w:rPr>
          <w:rFonts w:ascii="Calibri" w:hAnsi="Calibri" w:cs="Calibri"/>
          <w:color w:val="000000"/>
        </w:rPr>
      </w:pPr>
    </w:p>
    <w:p w:rsidR="00101FC6" w:rsidRDefault="007C2E19" w:rsidP="00101FC6">
      <w:pPr>
        <w:rPr>
          <w:color w:val="000000"/>
        </w:rPr>
      </w:pPr>
      <w:hyperlink r:id="rId7" w:tgtFrame="_blank" w:history="1">
        <w:r w:rsidR="00101FC6">
          <w:rPr>
            <w:rStyle w:val="Hyperlink"/>
            <w:rFonts w:ascii="Calibri" w:hAnsi="Calibri" w:cs="Calibri"/>
            <w:color w:val="800080"/>
          </w:rPr>
          <w:t>Lian Lix PCI-e Extender Cable Kit</w:t>
        </w:r>
      </w:hyperlink>
      <w:r w:rsidR="00101FC6">
        <w:rPr>
          <w:rFonts w:ascii="Calibri" w:hAnsi="Calibri" w:cs="Calibri"/>
          <w:color w:val="000000"/>
        </w:rPr>
        <w:t> - $89.99</w:t>
      </w:r>
    </w:p>
    <w:p w:rsidR="001D2FC2" w:rsidRDefault="001D2FC2" w:rsidP="001D2FC2"/>
    <w:p w:rsidR="005A0D39" w:rsidRPr="005A0D39" w:rsidRDefault="005A0D39" w:rsidP="005A0D39">
      <w:hyperlink r:id="rId8" w:history="1">
        <w:r w:rsidRPr="005A0D39">
          <w:rPr>
            <w:rStyle w:val="Hyperlink"/>
            <w:rFonts w:hint="eastAsia"/>
          </w:rPr>
          <w:t>https://hitechglobal.us/index.php?route=product/product&amp;path=25&amp;product_id=62</w:t>
        </w:r>
      </w:hyperlink>
    </w:p>
    <w:p w:rsidR="005A0D39" w:rsidRPr="005A0D39" w:rsidRDefault="005A0D39" w:rsidP="005A0D39">
      <w:pPr>
        <w:rPr>
          <w:rFonts w:hint="eastAsia"/>
        </w:rPr>
      </w:pPr>
      <w:r w:rsidRPr="005A0D39">
        <w:rPr>
          <w:rFonts w:hint="eastAsia"/>
        </w:rPr>
        <w:t>Cable part number is : </w:t>
      </w:r>
      <w:r w:rsidRPr="005A0D39">
        <w:t>FMC-TO-FMC-9-88-86</w:t>
      </w:r>
    </w:p>
    <w:p w:rsidR="00826E77" w:rsidRDefault="00826E77" w:rsidP="001D2FC2"/>
    <w:p w:rsidR="00006A64" w:rsidRDefault="00006A64" w:rsidP="001D2FC2">
      <w:r>
        <w:t xml:space="preserve">The document </w:t>
      </w:r>
      <w:r w:rsidRPr="00006A64">
        <w:t>FPGASystemComponentsOrderInfo.pptx</w:t>
      </w:r>
      <w:r>
        <w:t xml:space="preserve"> has screenshots that shows where we ordered each of these </w:t>
      </w:r>
      <w:r w:rsidR="007C2E19">
        <w:t>components</w:t>
      </w:r>
      <w:bookmarkStart w:id="0" w:name="_GoBack"/>
      <w:bookmarkEnd w:id="0"/>
      <w:r>
        <w:t>.</w:t>
      </w:r>
    </w:p>
    <w:p w:rsidR="00006A64" w:rsidRDefault="00006A64" w:rsidP="001D2FC2"/>
    <w:p w:rsidR="00D22D6F" w:rsidRDefault="00B63F21" w:rsidP="00D22D6F">
      <w:r>
        <w:t xml:space="preserve">B) </w:t>
      </w:r>
      <w:r w:rsidR="001D2FC2">
        <w:t xml:space="preserve">The </w:t>
      </w:r>
      <w:r w:rsidR="00D22D6F">
        <w:t>host PC is a</w:t>
      </w:r>
      <w:r w:rsidR="001D2FC2">
        <w:t xml:space="preserve"> Windows system</w:t>
      </w:r>
      <w:r w:rsidR="00D22D6F">
        <w:t xml:space="preserve">.  The quote for the workstation we ordered is in </w:t>
      </w:r>
    </w:p>
    <w:p w:rsidR="001D2FC2" w:rsidRDefault="007F6CBD" w:rsidP="001D2FC2">
      <w:r>
        <w:t xml:space="preserve"> </w:t>
      </w:r>
      <w:r w:rsidR="00D22D6F">
        <w:t>FPGASystem</w:t>
      </w:r>
      <w:r w:rsidR="00803149">
        <w:t>Host</w:t>
      </w:r>
      <w:r>
        <w:t>PCQuote.pdf. It cost us about $</w:t>
      </w:r>
      <w:r w:rsidR="00D22D6F">
        <w:t>3600</w:t>
      </w:r>
      <w:r>
        <w:t xml:space="preserve"> in 201</w:t>
      </w:r>
      <w:r w:rsidR="00D22D6F">
        <w:t>8</w:t>
      </w:r>
      <w:r>
        <w:t>.</w:t>
      </w:r>
    </w:p>
    <w:p w:rsidR="007629AA" w:rsidRDefault="007629AA" w:rsidP="001D2FC2"/>
    <w:sectPr w:rsidR="007629AA" w:rsidSect="005B6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FC2"/>
    <w:rsid w:val="00006A64"/>
    <w:rsid w:val="0003424E"/>
    <w:rsid w:val="00065EAC"/>
    <w:rsid w:val="000D5BBF"/>
    <w:rsid w:val="000E0DE8"/>
    <w:rsid w:val="00101FC6"/>
    <w:rsid w:val="00140503"/>
    <w:rsid w:val="001A1EBA"/>
    <w:rsid w:val="001A2B47"/>
    <w:rsid w:val="001D29D8"/>
    <w:rsid w:val="001D2FC2"/>
    <w:rsid w:val="0021682D"/>
    <w:rsid w:val="00224B1D"/>
    <w:rsid w:val="00231174"/>
    <w:rsid w:val="00245B24"/>
    <w:rsid w:val="002572F6"/>
    <w:rsid w:val="00274965"/>
    <w:rsid w:val="002A0977"/>
    <w:rsid w:val="002A1289"/>
    <w:rsid w:val="002C071D"/>
    <w:rsid w:val="002D485A"/>
    <w:rsid w:val="0034007A"/>
    <w:rsid w:val="00373FCB"/>
    <w:rsid w:val="003C19E1"/>
    <w:rsid w:val="00444968"/>
    <w:rsid w:val="00452F0E"/>
    <w:rsid w:val="004872B2"/>
    <w:rsid w:val="004E170C"/>
    <w:rsid w:val="00536F7B"/>
    <w:rsid w:val="00545E3B"/>
    <w:rsid w:val="005A0D39"/>
    <w:rsid w:val="005A28C0"/>
    <w:rsid w:val="005B45F0"/>
    <w:rsid w:val="005B66CE"/>
    <w:rsid w:val="006339A2"/>
    <w:rsid w:val="0065668E"/>
    <w:rsid w:val="00656F22"/>
    <w:rsid w:val="00673BF3"/>
    <w:rsid w:val="006B16CA"/>
    <w:rsid w:val="006C41EF"/>
    <w:rsid w:val="006F38D0"/>
    <w:rsid w:val="00757744"/>
    <w:rsid w:val="007629AA"/>
    <w:rsid w:val="00766057"/>
    <w:rsid w:val="00774C18"/>
    <w:rsid w:val="0078770E"/>
    <w:rsid w:val="007C2E19"/>
    <w:rsid w:val="007C7E01"/>
    <w:rsid w:val="007F6CBD"/>
    <w:rsid w:val="00802AA5"/>
    <w:rsid w:val="00803149"/>
    <w:rsid w:val="00826E77"/>
    <w:rsid w:val="00886017"/>
    <w:rsid w:val="008D6974"/>
    <w:rsid w:val="008E662E"/>
    <w:rsid w:val="00952BD5"/>
    <w:rsid w:val="009609F2"/>
    <w:rsid w:val="00983F04"/>
    <w:rsid w:val="009F3B39"/>
    <w:rsid w:val="00A02529"/>
    <w:rsid w:val="00A42B23"/>
    <w:rsid w:val="00A446C8"/>
    <w:rsid w:val="00A65F88"/>
    <w:rsid w:val="00A81555"/>
    <w:rsid w:val="00A85536"/>
    <w:rsid w:val="00AB7E42"/>
    <w:rsid w:val="00AD1EFB"/>
    <w:rsid w:val="00B63F21"/>
    <w:rsid w:val="00B709E3"/>
    <w:rsid w:val="00B76D32"/>
    <w:rsid w:val="00B96D9F"/>
    <w:rsid w:val="00BC5B82"/>
    <w:rsid w:val="00BD183C"/>
    <w:rsid w:val="00BF4CCC"/>
    <w:rsid w:val="00C5021A"/>
    <w:rsid w:val="00CD4E9E"/>
    <w:rsid w:val="00CE07A9"/>
    <w:rsid w:val="00CE36C2"/>
    <w:rsid w:val="00CF3A90"/>
    <w:rsid w:val="00D02722"/>
    <w:rsid w:val="00D15D34"/>
    <w:rsid w:val="00D22D6F"/>
    <w:rsid w:val="00D801F2"/>
    <w:rsid w:val="00D85C6F"/>
    <w:rsid w:val="00D9566E"/>
    <w:rsid w:val="00DC514B"/>
    <w:rsid w:val="00DC58C9"/>
    <w:rsid w:val="00DD5A36"/>
    <w:rsid w:val="00E600B9"/>
    <w:rsid w:val="00E81660"/>
    <w:rsid w:val="00E94D61"/>
    <w:rsid w:val="00EC6873"/>
    <w:rsid w:val="00EE04D3"/>
    <w:rsid w:val="00F23EFA"/>
    <w:rsid w:val="00F34374"/>
    <w:rsid w:val="00FA6525"/>
    <w:rsid w:val="00FB354B"/>
    <w:rsid w:val="00FF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62067"/>
  <w15:chartTrackingRefBased/>
  <w15:docId w15:val="{D92943D0-F6A3-A043-8A2A-FD72B4548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3E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23EF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itechglobal.us/index.php?route=product/product&amp;path=25&amp;product_id=6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mazon.com/Lian-Li-Express-Adapter-Extender/dp/B071KR8VH1/ref=sr_1_1?s=electronics&amp;ie=UTF8&amp;qid=1524187099&amp;sr=1-1&amp;keywords=pcie+gen3+extend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i.com/tool/DAC37J84EVM" TargetMode="External"/><Relationship Id="rId5" Type="http://schemas.openxmlformats.org/officeDocument/2006/relationships/hyperlink" Target="http://www.ti.com/tool/ADC34J45EV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xilinx.com/products/boards-and-kits/kcu105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24</cp:revision>
  <dcterms:created xsi:type="dcterms:W3CDTF">2018-05-05T14:06:00Z</dcterms:created>
  <dcterms:modified xsi:type="dcterms:W3CDTF">2018-05-07T15:50:00Z</dcterms:modified>
</cp:coreProperties>
</file>