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C833" w14:textId="77777777" w:rsidR="0094143D" w:rsidRDefault="005A1D19" w:rsidP="00C33089">
      <w:pPr>
        <w:pStyle w:val="Heading1"/>
        <w:spacing w:before="0" w:after="0"/>
        <w:jc w:val="center"/>
      </w:pPr>
      <w:bookmarkStart w:id="0" w:name="X8bb4ef00400e6fa15ee19315251a4b304ad49fd"/>
      <w:r>
        <w:t xml:space="preserve">ECG Arrhythmia Classification using Scalogram-Based Deep Learning and </w:t>
      </w:r>
      <w:proofErr w:type="spellStart"/>
      <w:r>
        <w:t>BrainChip</w:t>
      </w:r>
      <w:proofErr w:type="spellEnd"/>
      <w:r>
        <w:t xml:space="preserve"> Akida</w:t>
      </w:r>
    </w:p>
    <w:p w14:paraId="3814C834" w14:textId="77777777" w:rsidR="0094143D" w:rsidRDefault="005A1D19" w:rsidP="00C33089">
      <w:pPr>
        <w:pStyle w:val="Heading2"/>
        <w:spacing w:before="0" w:after="0" w:line="360" w:lineRule="auto"/>
      </w:pPr>
      <w:bookmarkStart w:id="1" w:name="project-objective"/>
      <w:r>
        <w:t>1. Project Objective</w:t>
      </w:r>
    </w:p>
    <w:p w14:paraId="3814C835" w14:textId="77777777" w:rsidR="0094143D" w:rsidRDefault="005A1D19" w:rsidP="00C33089">
      <w:pPr>
        <w:pStyle w:val="FirstParagraph"/>
        <w:spacing w:before="0" w:after="0" w:line="360" w:lineRule="auto"/>
      </w:pPr>
      <w:r>
        <w:t xml:space="preserve">The objective of this project was to develop a lightweight ECG arrhythmia classification model suitable for deployment on </w:t>
      </w:r>
      <w:proofErr w:type="spellStart"/>
      <w:r>
        <w:t>BrainChip</w:t>
      </w:r>
      <w:proofErr w:type="spellEnd"/>
      <w:r>
        <w:t xml:space="preserve"> Akida hardware.</w:t>
      </w:r>
    </w:p>
    <w:p w14:paraId="3814C836" w14:textId="77777777" w:rsidR="0094143D" w:rsidRDefault="005A1D19" w:rsidP="00C33089">
      <w:pPr>
        <w:pStyle w:val="BodyText"/>
        <w:spacing w:before="0" w:after="0" w:line="360" w:lineRule="auto"/>
      </w:pPr>
      <w:r>
        <w:t>The study focused on:</w:t>
      </w:r>
    </w:p>
    <w:p w14:paraId="3814C837" w14:textId="77777777" w:rsidR="0094143D" w:rsidRDefault="005A1D19" w:rsidP="00C33089">
      <w:pPr>
        <w:pStyle w:val="Compact"/>
        <w:numPr>
          <w:ilvl w:val="0"/>
          <w:numId w:val="2"/>
        </w:numPr>
        <w:spacing w:before="0" w:after="0" w:line="360" w:lineRule="auto"/>
      </w:pPr>
      <w:r>
        <w:t>Converting ECG beats into image representations using Wavelet Scalograms.</w:t>
      </w:r>
    </w:p>
    <w:p w14:paraId="3814C838" w14:textId="77777777" w:rsidR="0094143D" w:rsidRDefault="005A1D19" w:rsidP="00C33089">
      <w:pPr>
        <w:pStyle w:val="Compact"/>
        <w:numPr>
          <w:ilvl w:val="0"/>
          <w:numId w:val="2"/>
        </w:numPr>
        <w:spacing w:before="0" w:after="0" w:line="360" w:lineRule="auto"/>
      </w:pPr>
      <w:r>
        <w:t>Incorporating RR interval information to improve classification performance.</w:t>
      </w:r>
    </w:p>
    <w:p w14:paraId="3814C839" w14:textId="77777777" w:rsidR="0094143D" w:rsidRDefault="005A1D19" w:rsidP="00C33089">
      <w:pPr>
        <w:pStyle w:val="Compact"/>
        <w:numPr>
          <w:ilvl w:val="0"/>
          <w:numId w:val="2"/>
        </w:numPr>
        <w:spacing w:before="0" w:after="0" w:line="360" w:lineRule="auto"/>
      </w:pPr>
      <w:r>
        <w:t>Evaluating both 5-class and 3-class classification approaches.</w:t>
      </w:r>
    </w:p>
    <w:p w14:paraId="3814C83A" w14:textId="77777777" w:rsidR="0094143D" w:rsidRDefault="005A1D19" w:rsidP="00C33089">
      <w:pPr>
        <w:pStyle w:val="Compact"/>
        <w:numPr>
          <w:ilvl w:val="0"/>
          <w:numId w:val="2"/>
        </w:numPr>
        <w:spacing w:before="0" w:after="0" w:line="360" w:lineRule="auto"/>
      </w:pPr>
      <w:r>
        <w:t>Optimizing the model for quantization-aware training (QAT) and Akida deployment.</w:t>
      </w:r>
    </w:p>
    <w:p w14:paraId="3814C83B" w14:textId="77777777" w:rsidR="0094143D" w:rsidRDefault="005A1D19" w:rsidP="00C33089">
      <w:pPr>
        <w:pStyle w:val="Compact"/>
        <w:numPr>
          <w:ilvl w:val="0"/>
          <w:numId w:val="2"/>
        </w:numPr>
        <w:spacing w:before="0" w:after="0" w:line="360" w:lineRule="auto"/>
      </w:pPr>
      <w:r>
        <w:t>Investigating pruning and sparsity techniques to improve hardware efficiency.</w:t>
      </w:r>
    </w:p>
    <w:p w14:paraId="3814C83D" w14:textId="77777777" w:rsidR="0094143D" w:rsidRDefault="005A1D19" w:rsidP="00C33089">
      <w:pPr>
        <w:pStyle w:val="Heading2"/>
        <w:spacing w:before="0" w:after="0" w:line="360" w:lineRule="auto"/>
      </w:pPr>
      <w:bookmarkStart w:id="2" w:name="dataset-preparation"/>
      <w:bookmarkEnd w:id="1"/>
      <w:r>
        <w:t>2. Dataset Preparation</w:t>
      </w:r>
    </w:p>
    <w:p w14:paraId="3814C83E" w14:textId="77777777" w:rsidR="0094143D" w:rsidRDefault="005A1D19" w:rsidP="00C33089">
      <w:pPr>
        <w:pStyle w:val="Heading3"/>
        <w:spacing w:before="0" w:after="0" w:line="360" w:lineRule="auto"/>
      </w:pPr>
      <w:bookmarkStart w:id="3" w:name="source-dataset"/>
      <w:r>
        <w:t>Source Dataset</w:t>
      </w:r>
    </w:p>
    <w:p w14:paraId="3814C83F" w14:textId="77777777" w:rsidR="0094143D" w:rsidRDefault="005A1D19" w:rsidP="00C33089">
      <w:pPr>
        <w:pStyle w:val="FirstParagraph"/>
        <w:spacing w:before="0" w:after="0" w:line="360" w:lineRule="auto"/>
      </w:pPr>
      <w:r>
        <w:t>MIT-BIH Arrhythmia Database was used as the primary dataset.</w:t>
      </w:r>
    </w:p>
    <w:p w14:paraId="3814C840" w14:textId="77777777" w:rsidR="0094143D" w:rsidRDefault="005A1D19" w:rsidP="00C33089">
      <w:pPr>
        <w:pStyle w:val="Heading3"/>
        <w:spacing w:before="0" w:after="0" w:line="360" w:lineRule="auto"/>
      </w:pPr>
      <w:bookmarkStart w:id="4" w:name="beat-extraction"/>
      <w:bookmarkEnd w:id="3"/>
      <w:r>
        <w:t>Beat Extraction</w:t>
      </w:r>
    </w:p>
    <w:p w14:paraId="3814C841" w14:textId="77777777" w:rsidR="0094143D" w:rsidRDefault="005A1D19" w:rsidP="00C33089">
      <w:pPr>
        <w:pStyle w:val="FirstParagraph"/>
        <w:spacing w:before="0" w:after="0" w:line="360" w:lineRule="auto"/>
      </w:pPr>
      <w:r>
        <w:t>For each annotated heartbeat:</w:t>
      </w:r>
    </w:p>
    <w:p w14:paraId="3814C842" w14:textId="77777777" w:rsidR="0094143D" w:rsidRDefault="005A1D19" w:rsidP="00C33089">
      <w:pPr>
        <w:pStyle w:val="Compact"/>
        <w:numPr>
          <w:ilvl w:val="0"/>
          <w:numId w:val="3"/>
        </w:numPr>
        <w:spacing w:before="0" w:after="0" w:line="360" w:lineRule="auto"/>
      </w:pPr>
      <w:r>
        <w:t>ECG beat window extracted around R-peak.</w:t>
      </w:r>
    </w:p>
    <w:p w14:paraId="3814C843" w14:textId="77777777" w:rsidR="0094143D" w:rsidRDefault="005A1D19" w:rsidP="00C33089">
      <w:pPr>
        <w:pStyle w:val="Compact"/>
        <w:numPr>
          <w:ilvl w:val="0"/>
          <w:numId w:val="3"/>
        </w:numPr>
        <w:spacing w:before="0" w:after="0" w:line="360" w:lineRule="auto"/>
      </w:pPr>
      <w:r>
        <w:t>Window sizes evaluated:</w:t>
      </w:r>
    </w:p>
    <w:p w14:paraId="3814C844" w14:textId="16B86962" w:rsidR="0094143D" w:rsidRDefault="005A1D19" w:rsidP="00C33089">
      <w:pPr>
        <w:pStyle w:val="Compact"/>
        <w:numPr>
          <w:ilvl w:val="1"/>
          <w:numId w:val="4"/>
        </w:numPr>
        <w:spacing w:before="0" w:after="0" w:line="360" w:lineRule="auto"/>
      </w:pPr>
      <w:r>
        <w:t>2</w:t>
      </w:r>
      <w:r w:rsidR="00DA2238">
        <w:t>0</w:t>
      </w:r>
      <w:r>
        <w:t>0 samples</w:t>
      </w:r>
    </w:p>
    <w:p w14:paraId="47666FBB" w14:textId="69689AC2" w:rsidR="00DA2238" w:rsidRDefault="00DA2238" w:rsidP="00C33089">
      <w:pPr>
        <w:pStyle w:val="Compact"/>
        <w:numPr>
          <w:ilvl w:val="1"/>
          <w:numId w:val="4"/>
        </w:numPr>
        <w:spacing w:before="0" w:after="0" w:line="360" w:lineRule="auto"/>
      </w:pPr>
      <w:r>
        <w:t>250 samples</w:t>
      </w:r>
    </w:p>
    <w:p w14:paraId="3814C845" w14:textId="77777777" w:rsidR="0094143D" w:rsidRDefault="005A1D19" w:rsidP="00C33089">
      <w:pPr>
        <w:pStyle w:val="Compact"/>
        <w:numPr>
          <w:ilvl w:val="1"/>
          <w:numId w:val="4"/>
        </w:numPr>
        <w:spacing w:before="0" w:after="0" w:line="360" w:lineRule="auto"/>
      </w:pPr>
      <w:r>
        <w:t>300 samples</w:t>
      </w:r>
    </w:p>
    <w:p w14:paraId="3814C846" w14:textId="77777777" w:rsidR="0094143D" w:rsidRDefault="005A1D19" w:rsidP="00C33089">
      <w:pPr>
        <w:pStyle w:val="Heading3"/>
        <w:spacing w:before="0" w:after="0" w:line="360" w:lineRule="auto"/>
      </w:pPr>
      <w:bookmarkStart w:id="5" w:name="additional-features"/>
      <w:bookmarkEnd w:id="4"/>
      <w:r>
        <w:t>Additional Features</w:t>
      </w:r>
    </w:p>
    <w:p w14:paraId="36032B29" w14:textId="77777777" w:rsidR="00E66859" w:rsidRDefault="00E66859" w:rsidP="00C33089">
      <w:pPr>
        <w:pStyle w:val="ListParagraph"/>
        <w:numPr>
          <w:ilvl w:val="0"/>
          <w:numId w:val="25"/>
        </w:numPr>
        <w:spacing w:after="0" w:line="360" w:lineRule="auto"/>
      </w:pPr>
      <w:r>
        <w:t>RR Internal features were extracted:</w:t>
      </w:r>
    </w:p>
    <w:p w14:paraId="329B8A54" w14:textId="77777777" w:rsidR="00E66859" w:rsidRDefault="00E66859" w:rsidP="00C33089">
      <w:pPr>
        <w:pStyle w:val="ListParagraph"/>
        <w:numPr>
          <w:ilvl w:val="0"/>
          <w:numId w:val="25"/>
        </w:numPr>
        <w:spacing w:after="0" w:line="360" w:lineRule="auto"/>
      </w:pPr>
      <w:r>
        <w:t>Previous RR interval (</w:t>
      </w:r>
      <w:proofErr w:type="spellStart"/>
      <w:r>
        <w:t>rr_prev</w:t>
      </w:r>
      <w:proofErr w:type="spellEnd"/>
      <w:r>
        <w:t>)</w:t>
      </w:r>
    </w:p>
    <w:p w14:paraId="14168878" w14:textId="77777777" w:rsidR="00E66859" w:rsidRDefault="00E66859" w:rsidP="00C33089">
      <w:pPr>
        <w:pStyle w:val="ListParagraph"/>
        <w:numPr>
          <w:ilvl w:val="0"/>
          <w:numId w:val="25"/>
        </w:numPr>
        <w:spacing w:after="0" w:line="360" w:lineRule="auto"/>
      </w:pPr>
      <w:r>
        <w:t>Next RR interval (</w:t>
      </w:r>
      <w:proofErr w:type="spellStart"/>
      <w:r>
        <w:t>rr_next</w:t>
      </w:r>
      <w:proofErr w:type="spellEnd"/>
      <w:r>
        <w:t>)</w:t>
      </w:r>
    </w:p>
    <w:p w14:paraId="3F7E0FCD" w14:textId="77777777" w:rsidR="00E66859" w:rsidRDefault="00E66859" w:rsidP="00C33089">
      <w:pPr>
        <w:pStyle w:val="ListParagraph"/>
        <w:numPr>
          <w:ilvl w:val="0"/>
          <w:numId w:val="25"/>
        </w:numPr>
        <w:spacing w:after="0" w:line="360" w:lineRule="auto"/>
      </w:pPr>
      <w:r>
        <w:t>Local normalized RR interval (</w:t>
      </w:r>
      <w:proofErr w:type="spellStart"/>
      <w:r>
        <w:t>rr_local</w:t>
      </w:r>
      <w:proofErr w:type="spellEnd"/>
      <w:r>
        <w:t>)</w:t>
      </w:r>
    </w:p>
    <w:p w14:paraId="62310BC1" w14:textId="77777777" w:rsidR="00E66859" w:rsidRDefault="00E66859" w:rsidP="00C33089">
      <w:pPr>
        <w:pStyle w:val="ListParagraph"/>
        <w:numPr>
          <w:ilvl w:val="0"/>
          <w:numId w:val="25"/>
        </w:numPr>
        <w:spacing w:after="0" w:line="360" w:lineRule="auto"/>
      </w:pPr>
      <w:r>
        <w:t>Average RR interval over the previous 10 beats (</w:t>
      </w:r>
      <w:proofErr w:type="spellStart"/>
      <w:r>
        <w:t>rr_avg</w:t>
      </w:r>
      <w:proofErr w:type="spellEnd"/>
      <w:r>
        <w:t>)</w:t>
      </w:r>
    </w:p>
    <w:p w14:paraId="0E9CD49E" w14:textId="77777777" w:rsidR="00E66859" w:rsidRDefault="00E66859" w:rsidP="00C33089">
      <w:pPr>
        <w:spacing w:after="0" w:line="360" w:lineRule="auto"/>
      </w:pPr>
      <w:r>
        <w:lastRenderedPageBreak/>
        <w:t>The previous RR interval was computed as the time difference between the current and preceding R-peaks, while the next RR interval was calculated using the subsequent R-peak. A local average RR interval was estimated from the preceding 10 beats, and the current RR interval was normalized by this average to derive the local RR feature. These RR features were appended as additional rows to the scalogram representation, providing temporal context for downstream model training and inference.</w:t>
      </w:r>
    </w:p>
    <w:p w14:paraId="3814C84E" w14:textId="77777777" w:rsidR="0094143D" w:rsidRDefault="005A1D19" w:rsidP="00C33089">
      <w:pPr>
        <w:pStyle w:val="Heading2"/>
        <w:spacing w:before="0" w:after="0" w:line="360" w:lineRule="auto"/>
      </w:pPr>
      <w:bookmarkStart w:id="6" w:name="scalogram-generation"/>
      <w:bookmarkEnd w:id="2"/>
      <w:bookmarkEnd w:id="5"/>
      <w:r>
        <w:t>3. Scalogram Generation</w:t>
      </w:r>
    </w:p>
    <w:p w14:paraId="3814C84F" w14:textId="77777777" w:rsidR="0094143D" w:rsidRDefault="005A1D19" w:rsidP="00C33089">
      <w:pPr>
        <w:pStyle w:val="FirstParagraph"/>
        <w:spacing w:before="0" w:after="0" w:line="360" w:lineRule="auto"/>
      </w:pPr>
      <w:r>
        <w:t>Continuous Wavelet Transform (CWT) was applied to convert ECG beats into time-frequency images.</w:t>
      </w:r>
    </w:p>
    <w:p w14:paraId="3814C85E" w14:textId="77777777" w:rsidR="0094143D" w:rsidRDefault="005A1D19" w:rsidP="00C33089">
      <w:pPr>
        <w:pStyle w:val="Compact"/>
        <w:numPr>
          <w:ilvl w:val="0"/>
          <w:numId w:val="6"/>
        </w:numPr>
        <w:spacing w:before="0" w:after="0" w:line="360" w:lineRule="auto"/>
      </w:pPr>
      <w:bookmarkStart w:id="7" w:name="experiments-conducted"/>
      <w:r>
        <w:t>Scalogram Size: 32 × 32</w:t>
      </w:r>
    </w:p>
    <w:p w14:paraId="3814C85F" w14:textId="77777777" w:rsidR="0094143D" w:rsidRDefault="005A1D19" w:rsidP="00C33089">
      <w:pPr>
        <w:pStyle w:val="Compact"/>
        <w:numPr>
          <w:ilvl w:val="0"/>
          <w:numId w:val="6"/>
        </w:numPr>
        <w:spacing w:before="0" w:after="0" w:line="360" w:lineRule="auto"/>
      </w:pPr>
      <w:r>
        <w:t>RR Feature Rows: 4</w:t>
      </w:r>
    </w:p>
    <w:p w14:paraId="3814C860" w14:textId="77777777" w:rsidR="0094143D" w:rsidRDefault="005A1D19" w:rsidP="00C33089">
      <w:pPr>
        <w:pStyle w:val="Compact"/>
        <w:numPr>
          <w:ilvl w:val="0"/>
          <w:numId w:val="6"/>
        </w:numPr>
        <w:spacing w:before="0" w:after="0" w:line="360" w:lineRule="auto"/>
      </w:pPr>
      <w:r>
        <w:t>Final Input Size: 36 × 32</w:t>
      </w:r>
    </w:p>
    <w:p w14:paraId="3814C862" w14:textId="77777777" w:rsidR="0094143D" w:rsidRDefault="005A1D19" w:rsidP="00C33089">
      <w:pPr>
        <w:pStyle w:val="Heading2"/>
        <w:spacing w:before="0" w:after="0" w:line="360" w:lineRule="auto"/>
      </w:pPr>
      <w:bookmarkStart w:id="8" w:name="model-architecture"/>
      <w:bookmarkEnd w:id="6"/>
      <w:bookmarkEnd w:id="7"/>
      <w:r>
        <w:t>4. Model Architecture</w:t>
      </w:r>
    </w:p>
    <w:p w14:paraId="3814C863" w14:textId="77777777" w:rsidR="0094143D" w:rsidRDefault="005A1D19" w:rsidP="00C33089">
      <w:pPr>
        <w:pStyle w:val="FirstParagraph"/>
        <w:spacing w:before="0" w:after="0" w:line="360" w:lineRule="auto"/>
      </w:pPr>
      <w:r>
        <w:t>A lightweight Akida-compatible CNN architecture was designed.</w:t>
      </w:r>
    </w:p>
    <w:p w14:paraId="3814C864" w14:textId="77777777" w:rsidR="0094143D" w:rsidRDefault="005A1D19" w:rsidP="00C33089">
      <w:pPr>
        <w:pStyle w:val="Heading3"/>
        <w:spacing w:before="0" w:after="0" w:line="360" w:lineRule="auto"/>
      </w:pPr>
      <w:bookmarkStart w:id="9" w:name="key-components"/>
      <w:r>
        <w:t>Key Components</w:t>
      </w:r>
    </w:p>
    <w:p w14:paraId="3814C865" w14:textId="77777777" w:rsidR="0094143D" w:rsidRDefault="005A1D19" w:rsidP="00C33089">
      <w:pPr>
        <w:pStyle w:val="Compact"/>
        <w:numPr>
          <w:ilvl w:val="0"/>
          <w:numId w:val="7"/>
        </w:numPr>
        <w:spacing w:before="0" w:after="0" w:line="360" w:lineRule="auto"/>
      </w:pPr>
      <w:r>
        <w:t>Conv2D Stem Layer</w:t>
      </w:r>
    </w:p>
    <w:p w14:paraId="3814C866" w14:textId="77777777" w:rsidR="0094143D" w:rsidRDefault="005A1D19" w:rsidP="00C33089">
      <w:pPr>
        <w:pStyle w:val="Compact"/>
        <w:numPr>
          <w:ilvl w:val="0"/>
          <w:numId w:val="7"/>
        </w:numPr>
        <w:spacing w:before="0" w:after="0" w:line="360" w:lineRule="auto"/>
      </w:pPr>
      <w:proofErr w:type="spellStart"/>
      <w:r>
        <w:t>Depthwise</w:t>
      </w:r>
      <w:proofErr w:type="spellEnd"/>
      <w:r>
        <w:t xml:space="preserve"> Separable Convolution Blocks</w:t>
      </w:r>
    </w:p>
    <w:p w14:paraId="3814C867" w14:textId="77777777" w:rsidR="0094143D" w:rsidRDefault="005A1D19" w:rsidP="00C33089">
      <w:pPr>
        <w:pStyle w:val="Compact"/>
        <w:numPr>
          <w:ilvl w:val="0"/>
          <w:numId w:val="7"/>
        </w:numPr>
        <w:spacing w:before="0" w:after="0" w:line="360" w:lineRule="auto"/>
      </w:pPr>
      <w:r>
        <w:t>Batch Normalization</w:t>
      </w:r>
    </w:p>
    <w:p w14:paraId="3814C868" w14:textId="77777777" w:rsidR="0094143D" w:rsidRDefault="005A1D19" w:rsidP="00C33089">
      <w:pPr>
        <w:pStyle w:val="Compact"/>
        <w:numPr>
          <w:ilvl w:val="0"/>
          <w:numId w:val="7"/>
        </w:numPr>
        <w:spacing w:before="0" w:after="0" w:line="360" w:lineRule="auto"/>
      </w:pPr>
      <w:r>
        <w:t>ReLU6 Activations</w:t>
      </w:r>
    </w:p>
    <w:p w14:paraId="3814C869" w14:textId="77777777" w:rsidR="0094143D" w:rsidRDefault="005A1D19" w:rsidP="00C33089">
      <w:pPr>
        <w:pStyle w:val="Compact"/>
        <w:numPr>
          <w:ilvl w:val="0"/>
          <w:numId w:val="7"/>
        </w:numPr>
        <w:spacing w:before="0" w:after="0" w:line="360" w:lineRule="auto"/>
      </w:pPr>
      <w:r>
        <w:t>Global Average Pooling</w:t>
      </w:r>
    </w:p>
    <w:p w14:paraId="3814C86A" w14:textId="77777777" w:rsidR="0094143D" w:rsidRDefault="005A1D19" w:rsidP="00C33089">
      <w:pPr>
        <w:pStyle w:val="Compact"/>
        <w:numPr>
          <w:ilvl w:val="0"/>
          <w:numId w:val="7"/>
        </w:numPr>
        <w:spacing w:before="0" w:after="0" w:line="360" w:lineRule="auto"/>
      </w:pPr>
      <w:r>
        <w:t>Dense Classification Head</w:t>
      </w:r>
    </w:p>
    <w:p w14:paraId="3814C86B" w14:textId="77777777" w:rsidR="0094143D" w:rsidRPr="00C33089" w:rsidRDefault="005A1D19" w:rsidP="00C33089">
      <w:pPr>
        <w:pStyle w:val="FirstParagraph"/>
        <w:spacing w:before="0" w:after="0" w:line="360" w:lineRule="auto"/>
        <w:rPr>
          <w:b/>
          <w:bCs/>
        </w:rPr>
      </w:pPr>
      <w:r w:rsidRPr="00C33089">
        <w:rPr>
          <w:b/>
          <w:bCs/>
        </w:rPr>
        <w:t>Design considerations:</w:t>
      </w:r>
    </w:p>
    <w:p w14:paraId="3814C86C" w14:textId="77777777" w:rsidR="0094143D" w:rsidRDefault="005A1D19" w:rsidP="00C33089">
      <w:pPr>
        <w:pStyle w:val="Compact"/>
        <w:numPr>
          <w:ilvl w:val="0"/>
          <w:numId w:val="8"/>
        </w:numPr>
        <w:spacing w:before="0" w:after="0" w:line="360" w:lineRule="auto"/>
      </w:pPr>
      <w:r>
        <w:t>Small parameter count</w:t>
      </w:r>
    </w:p>
    <w:p w14:paraId="3814C86D" w14:textId="77777777" w:rsidR="0094143D" w:rsidRDefault="005A1D19" w:rsidP="00C33089">
      <w:pPr>
        <w:pStyle w:val="Compact"/>
        <w:numPr>
          <w:ilvl w:val="0"/>
          <w:numId w:val="8"/>
        </w:numPr>
        <w:spacing w:before="0" w:after="0" w:line="360" w:lineRule="auto"/>
      </w:pPr>
      <w:r>
        <w:t>Akida compatibility</w:t>
      </w:r>
    </w:p>
    <w:p w14:paraId="3814C86E" w14:textId="77777777" w:rsidR="0094143D" w:rsidRDefault="005A1D19" w:rsidP="00C33089">
      <w:pPr>
        <w:pStyle w:val="Compact"/>
        <w:numPr>
          <w:ilvl w:val="0"/>
          <w:numId w:val="8"/>
        </w:numPr>
        <w:spacing w:before="0" w:after="0" w:line="360" w:lineRule="auto"/>
      </w:pPr>
      <w:r>
        <w:t xml:space="preserve">Efficient </w:t>
      </w:r>
      <w:proofErr w:type="gramStart"/>
      <w:r>
        <w:t>quantization</w:t>
      </w:r>
      <w:proofErr w:type="gramEnd"/>
    </w:p>
    <w:p w14:paraId="3814C870" w14:textId="77777777" w:rsidR="0094143D" w:rsidRDefault="005A1D19" w:rsidP="00C33089">
      <w:pPr>
        <w:pStyle w:val="Heading2"/>
        <w:spacing w:before="0" w:after="0" w:line="360" w:lineRule="auto"/>
      </w:pPr>
      <w:bookmarkStart w:id="10" w:name="five-class-classification-experiments"/>
      <w:bookmarkEnd w:id="8"/>
      <w:bookmarkEnd w:id="9"/>
      <w:r>
        <w:lastRenderedPageBreak/>
        <w:t>5. Five-Class Classification Experiments</w:t>
      </w:r>
    </w:p>
    <w:p w14:paraId="3814C871" w14:textId="77777777" w:rsidR="0094143D" w:rsidRDefault="005A1D19" w:rsidP="00C33089">
      <w:pPr>
        <w:pStyle w:val="Heading3"/>
        <w:spacing w:before="0" w:after="0" w:line="360" w:lineRule="auto"/>
      </w:pPr>
      <w:bookmarkStart w:id="11" w:name="classes"/>
      <w:r>
        <w:t>Classes</w:t>
      </w:r>
    </w:p>
    <w:tbl>
      <w:tblPr>
        <w:tblStyle w:val="Table"/>
        <w:tblW w:w="3932" w:type="dxa"/>
        <w:tblLook w:val="0020" w:firstRow="1" w:lastRow="0" w:firstColumn="0" w:lastColumn="0" w:noHBand="0" w:noVBand="0"/>
      </w:tblPr>
      <w:tblGrid>
        <w:gridCol w:w="1682"/>
        <w:gridCol w:w="2250"/>
      </w:tblGrid>
      <w:tr w:rsidR="0094143D" w14:paraId="3814C874" w14:textId="77777777" w:rsidTr="00E66859">
        <w:trPr>
          <w:cnfStyle w:val="100000000000" w:firstRow="1" w:lastRow="0" w:firstColumn="0" w:lastColumn="0" w:oddVBand="0" w:evenVBand="0" w:oddHBand="0" w:evenHBand="0" w:firstRowFirstColumn="0" w:firstRowLastColumn="0" w:lastRowFirstColumn="0" w:lastRowLastColumn="0"/>
          <w:trHeight w:val="389"/>
          <w:tblHeader/>
        </w:trPr>
        <w:tc>
          <w:tcPr>
            <w:tcW w:w="0" w:type="auto"/>
          </w:tcPr>
          <w:p w14:paraId="3814C872" w14:textId="77777777" w:rsidR="0094143D" w:rsidRPr="00FF451F" w:rsidRDefault="005A1D19" w:rsidP="00C33089">
            <w:pPr>
              <w:pStyle w:val="Compact"/>
              <w:spacing w:before="0" w:after="0" w:line="360" w:lineRule="auto"/>
              <w:rPr>
                <w:b/>
                <w:bCs/>
              </w:rPr>
            </w:pPr>
            <w:r w:rsidRPr="00FF451F">
              <w:rPr>
                <w:b/>
                <w:bCs/>
              </w:rPr>
              <w:t>AAMI Class</w:t>
            </w:r>
          </w:p>
        </w:tc>
        <w:tc>
          <w:tcPr>
            <w:tcW w:w="0" w:type="auto"/>
          </w:tcPr>
          <w:p w14:paraId="3814C873" w14:textId="77777777" w:rsidR="0094143D" w:rsidRPr="00FF451F" w:rsidRDefault="005A1D19" w:rsidP="00C33089">
            <w:pPr>
              <w:pStyle w:val="Compact"/>
              <w:spacing w:before="0" w:after="0" w:line="360" w:lineRule="auto"/>
              <w:rPr>
                <w:b/>
                <w:bCs/>
              </w:rPr>
            </w:pPr>
            <w:r w:rsidRPr="00FF451F">
              <w:rPr>
                <w:b/>
                <w:bCs/>
              </w:rPr>
              <w:t>Description</w:t>
            </w:r>
          </w:p>
        </w:tc>
      </w:tr>
      <w:tr w:rsidR="0094143D" w14:paraId="3814C877" w14:textId="77777777" w:rsidTr="00E66859">
        <w:trPr>
          <w:trHeight w:val="400"/>
        </w:trPr>
        <w:tc>
          <w:tcPr>
            <w:tcW w:w="0" w:type="auto"/>
          </w:tcPr>
          <w:p w14:paraId="3814C875" w14:textId="77777777" w:rsidR="0094143D" w:rsidRDefault="005A1D19" w:rsidP="00C33089">
            <w:pPr>
              <w:pStyle w:val="Compact"/>
              <w:spacing w:before="0" w:after="0" w:line="360" w:lineRule="auto"/>
            </w:pPr>
            <w:r>
              <w:t>N</w:t>
            </w:r>
          </w:p>
        </w:tc>
        <w:tc>
          <w:tcPr>
            <w:tcW w:w="0" w:type="auto"/>
          </w:tcPr>
          <w:p w14:paraId="3814C876" w14:textId="77777777" w:rsidR="0094143D" w:rsidRDefault="005A1D19" w:rsidP="00C33089">
            <w:pPr>
              <w:pStyle w:val="Compact"/>
              <w:spacing w:before="0" w:after="0" w:line="360" w:lineRule="auto"/>
            </w:pPr>
            <w:r>
              <w:t>Normal</w:t>
            </w:r>
          </w:p>
        </w:tc>
      </w:tr>
      <w:tr w:rsidR="0094143D" w14:paraId="3814C87A" w14:textId="77777777" w:rsidTr="00E66859">
        <w:trPr>
          <w:trHeight w:val="389"/>
        </w:trPr>
        <w:tc>
          <w:tcPr>
            <w:tcW w:w="0" w:type="auto"/>
          </w:tcPr>
          <w:p w14:paraId="3814C878" w14:textId="77777777" w:rsidR="0094143D" w:rsidRDefault="005A1D19" w:rsidP="00C33089">
            <w:pPr>
              <w:pStyle w:val="Compact"/>
              <w:spacing w:before="0" w:after="0" w:line="360" w:lineRule="auto"/>
            </w:pPr>
            <w:r>
              <w:t>S</w:t>
            </w:r>
          </w:p>
        </w:tc>
        <w:tc>
          <w:tcPr>
            <w:tcW w:w="0" w:type="auto"/>
          </w:tcPr>
          <w:p w14:paraId="3814C879" w14:textId="77777777" w:rsidR="0094143D" w:rsidRDefault="005A1D19" w:rsidP="00C33089">
            <w:pPr>
              <w:pStyle w:val="Compact"/>
              <w:spacing w:before="0" w:after="0" w:line="360" w:lineRule="auto"/>
            </w:pPr>
            <w:r>
              <w:t>Supraventricular</w:t>
            </w:r>
          </w:p>
        </w:tc>
      </w:tr>
      <w:tr w:rsidR="0094143D" w14:paraId="3814C87D" w14:textId="77777777" w:rsidTr="00E66859">
        <w:trPr>
          <w:trHeight w:val="400"/>
        </w:trPr>
        <w:tc>
          <w:tcPr>
            <w:tcW w:w="0" w:type="auto"/>
          </w:tcPr>
          <w:p w14:paraId="3814C87B" w14:textId="77777777" w:rsidR="0094143D" w:rsidRDefault="005A1D19" w:rsidP="00C33089">
            <w:pPr>
              <w:pStyle w:val="Compact"/>
              <w:spacing w:before="0" w:after="0" w:line="360" w:lineRule="auto"/>
            </w:pPr>
            <w:r>
              <w:t>V</w:t>
            </w:r>
          </w:p>
        </w:tc>
        <w:tc>
          <w:tcPr>
            <w:tcW w:w="0" w:type="auto"/>
          </w:tcPr>
          <w:p w14:paraId="3814C87C" w14:textId="77777777" w:rsidR="0094143D" w:rsidRDefault="005A1D19" w:rsidP="00C33089">
            <w:pPr>
              <w:pStyle w:val="Compact"/>
              <w:spacing w:before="0" w:after="0" w:line="360" w:lineRule="auto"/>
            </w:pPr>
            <w:r>
              <w:t>Ventricular</w:t>
            </w:r>
          </w:p>
        </w:tc>
      </w:tr>
      <w:tr w:rsidR="0094143D" w14:paraId="3814C880" w14:textId="77777777" w:rsidTr="00E66859">
        <w:trPr>
          <w:trHeight w:val="389"/>
        </w:trPr>
        <w:tc>
          <w:tcPr>
            <w:tcW w:w="0" w:type="auto"/>
          </w:tcPr>
          <w:p w14:paraId="3814C87E" w14:textId="77777777" w:rsidR="0094143D" w:rsidRDefault="005A1D19" w:rsidP="00C33089">
            <w:pPr>
              <w:pStyle w:val="Compact"/>
              <w:spacing w:before="0" w:after="0" w:line="360" w:lineRule="auto"/>
            </w:pPr>
            <w:r>
              <w:t>F</w:t>
            </w:r>
          </w:p>
        </w:tc>
        <w:tc>
          <w:tcPr>
            <w:tcW w:w="0" w:type="auto"/>
          </w:tcPr>
          <w:p w14:paraId="3814C87F" w14:textId="77777777" w:rsidR="0094143D" w:rsidRDefault="005A1D19" w:rsidP="00C33089">
            <w:pPr>
              <w:pStyle w:val="Compact"/>
              <w:spacing w:before="0" w:after="0" w:line="360" w:lineRule="auto"/>
            </w:pPr>
            <w:r>
              <w:t>Fusion</w:t>
            </w:r>
          </w:p>
        </w:tc>
      </w:tr>
      <w:tr w:rsidR="0094143D" w14:paraId="3814C883" w14:textId="77777777" w:rsidTr="00E66859">
        <w:trPr>
          <w:trHeight w:val="400"/>
        </w:trPr>
        <w:tc>
          <w:tcPr>
            <w:tcW w:w="0" w:type="auto"/>
          </w:tcPr>
          <w:p w14:paraId="3814C881" w14:textId="77777777" w:rsidR="0094143D" w:rsidRDefault="005A1D19" w:rsidP="00C33089">
            <w:pPr>
              <w:pStyle w:val="Compact"/>
              <w:spacing w:before="0" w:after="0" w:line="360" w:lineRule="auto"/>
            </w:pPr>
            <w:r>
              <w:t>Q</w:t>
            </w:r>
          </w:p>
        </w:tc>
        <w:tc>
          <w:tcPr>
            <w:tcW w:w="0" w:type="auto"/>
          </w:tcPr>
          <w:p w14:paraId="3814C882" w14:textId="77777777" w:rsidR="0094143D" w:rsidRDefault="005A1D19" w:rsidP="00C33089">
            <w:pPr>
              <w:pStyle w:val="Compact"/>
              <w:spacing w:before="0" w:after="0" w:line="360" w:lineRule="auto"/>
            </w:pPr>
            <w:r>
              <w:t>Unknown</w:t>
            </w:r>
          </w:p>
        </w:tc>
      </w:tr>
      <w:tr w:rsidR="001C2267" w14:paraId="198F6F0D" w14:textId="77777777" w:rsidTr="00E66859">
        <w:trPr>
          <w:trHeight w:val="389"/>
        </w:trPr>
        <w:tc>
          <w:tcPr>
            <w:tcW w:w="0" w:type="auto"/>
          </w:tcPr>
          <w:p w14:paraId="4FBE73A6" w14:textId="77777777" w:rsidR="001C2267" w:rsidRDefault="001C2267" w:rsidP="00C33089">
            <w:pPr>
              <w:pStyle w:val="Compact"/>
              <w:spacing w:before="0" w:after="0" w:line="360" w:lineRule="auto"/>
            </w:pPr>
          </w:p>
        </w:tc>
        <w:tc>
          <w:tcPr>
            <w:tcW w:w="0" w:type="auto"/>
          </w:tcPr>
          <w:p w14:paraId="58679A18" w14:textId="77777777" w:rsidR="001C2267" w:rsidRDefault="001C2267" w:rsidP="00C33089">
            <w:pPr>
              <w:pStyle w:val="Compact"/>
              <w:spacing w:before="0" w:after="0" w:line="360" w:lineRule="auto"/>
            </w:pPr>
          </w:p>
        </w:tc>
      </w:tr>
    </w:tbl>
    <w:p w14:paraId="3814C884" w14:textId="77777777" w:rsidR="0094143D" w:rsidRDefault="005A1D19" w:rsidP="00C33089">
      <w:pPr>
        <w:pStyle w:val="Heading3"/>
        <w:spacing w:before="0" w:after="0" w:line="360" w:lineRule="auto"/>
      </w:pPr>
      <w:bookmarkStart w:id="12" w:name="baseline-observations"/>
      <w:bookmarkEnd w:id="11"/>
      <w:r>
        <w:t>Baseline Observations</w:t>
      </w:r>
    </w:p>
    <w:p w14:paraId="3814C885" w14:textId="77777777" w:rsidR="0094143D" w:rsidRPr="00C33089" w:rsidRDefault="005A1D19" w:rsidP="00C33089">
      <w:pPr>
        <w:pStyle w:val="FirstParagraph"/>
        <w:spacing w:before="0" w:after="0" w:line="360" w:lineRule="auto"/>
        <w:rPr>
          <w:b/>
          <w:bCs/>
        </w:rPr>
      </w:pPr>
      <w:r w:rsidRPr="00C33089">
        <w:rPr>
          <w:b/>
          <w:bCs/>
        </w:rPr>
        <w:t>Strong performance:</w:t>
      </w:r>
    </w:p>
    <w:p w14:paraId="3814C886" w14:textId="77777777" w:rsidR="0094143D" w:rsidRDefault="005A1D19" w:rsidP="00C33089">
      <w:pPr>
        <w:pStyle w:val="Compact"/>
        <w:numPr>
          <w:ilvl w:val="0"/>
          <w:numId w:val="9"/>
        </w:numPr>
        <w:spacing w:before="0" w:after="0" w:line="360" w:lineRule="auto"/>
      </w:pPr>
      <w:r>
        <w:t>N class</w:t>
      </w:r>
    </w:p>
    <w:p w14:paraId="3814C887" w14:textId="77777777" w:rsidR="0094143D" w:rsidRDefault="005A1D19" w:rsidP="00C33089">
      <w:pPr>
        <w:pStyle w:val="Compact"/>
        <w:numPr>
          <w:ilvl w:val="0"/>
          <w:numId w:val="9"/>
        </w:numPr>
        <w:spacing w:before="0" w:after="0" w:line="360" w:lineRule="auto"/>
      </w:pPr>
      <w:r>
        <w:t>V class</w:t>
      </w:r>
    </w:p>
    <w:p w14:paraId="3814C888" w14:textId="77777777" w:rsidR="0094143D" w:rsidRPr="00C33089" w:rsidRDefault="005A1D19" w:rsidP="00C33089">
      <w:pPr>
        <w:pStyle w:val="FirstParagraph"/>
        <w:spacing w:before="0" w:after="0" w:line="360" w:lineRule="auto"/>
        <w:rPr>
          <w:b/>
          <w:bCs/>
        </w:rPr>
      </w:pPr>
      <w:r w:rsidRPr="00C33089">
        <w:rPr>
          <w:b/>
          <w:bCs/>
        </w:rPr>
        <w:t>Weak performance:</w:t>
      </w:r>
    </w:p>
    <w:p w14:paraId="3814C889" w14:textId="77777777" w:rsidR="0094143D" w:rsidRDefault="005A1D19" w:rsidP="00C33089">
      <w:pPr>
        <w:pStyle w:val="Compact"/>
        <w:numPr>
          <w:ilvl w:val="0"/>
          <w:numId w:val="10"/>
        </w:numPr>
        <w:spacing w:before="0" w:after="0" w:line="360" w:lineRule="auto"/>
      </w:pPr>
      <w:r>
        <w:t>S class</w:t>
      </w:r>
    </w:p>
    <w:p w14:paraId="3814C88A" w14:textId="77777777" w:rsidR="0094143D" w:rsidRDefault="005A1D19" w:rsidP="00C33089">
      <w:pPr>
        <w:pStyle w:val="Compact"/>
        <w:numPr>
          <w:ilvl w:val="0"/>
          <w:numId w:val="10"/>
        </w:numPr>
        <w:spacing w:before="0" w:after="0" w:line="360" w:lineRule="auto"/>
      </w:pPr>
      <w:r>
        <w:t>F class</w:t>
      </w:r>
    </w:p>
    <w:p w14:paraId="3814C88B" w14:textId="77777777" w:rsidR="0094143D" w:rsidRDefault="005A1D19" w:rsidP="00C33089">
      <w:pPr>
        <w:pStyle w:val="Compact"/>
        <w:numPr>
          <w:ilvl w:val="0"/>
          <w:numId w:val="10"/>
        </w:numPr>
        <w:spacing w:before="0" w:after="0" w:line="360" w:lineRule="auto"/>
      </w:pPr>
      <w:r>
        <w:t>Q class</w:t>
      </w:r>
    </w:p>
    <w:p w14:paraId="3814C88D" w14:textId="75C46CCD" w:rsidR="0094143D" w:rsidRDefault="005A1D19" w:rsidP="00C33089">
      <w:pPr>
        <w:pStyle w:val="FirstParagraph"/>
        <w:spacing w:before="0" w:after="0" w:line="360" w:lineRule="auto"/>
      </w:pPr>
      <w:r w:rsidRPr="00C33089">
        <w:rPr>
          <w:b/>
          <w:bCs/>
        </w:rPr>
        <w:t>Main challenge:</w:t>
      </w:r>
      <w:r w:rsidR="00C33089">
        <w:t xml:space="preserve"> </w:t>
      </w:r>
      <w:r>
        <w:t>The S-class contains multiple beat morphologies with significant overlap with normal beats.</w:t>
      </w:r>
    </w:p>
    <w:p w14:paraId="3814C88F" w14:textId="77777777" w:rsidR="0094143D" w:rsidRDefault="005A1D19" w:rsidP="00C33089">
      <w:pPr>
        <w:pStyle w:val="Heading2"/>
        <w:spacing w:before="0" w:after="0" w:line="360" w:lineRule="auto"/>
      </w:pPr>
      <w:bookmarkStart w:id="13" w:name="experiments-performed"/>
      <w:bookmarkEnd w:id="10"/>
      <w:bookmarkEnd w:id="12"/>
      <w:r>
        <w:t>6. Experiments Performed</w:t>
      </w:r>
    </w:p>
    <w:p w14:paraId="3814C890" w14:textId="77777777" w:rsidR="0094143D" w:rsidRDefault="005A1D19" w:rsidP="00C33089">
      <w:pPr>
        <w:pStyle w:val="Heading3"/>
        <w:spacing w:before="0" w:after="0" w:line="360" w:lineRule="auto"/>
      </w:pPr>
      <w:bookmarkStart w:id="14" w:name="window-size-evaluation"/>
      <w:r>
        <w:t>6.1 Window Size Evaluation</w:t>
      </w:r>
    </w:p>
    <w:p w14:paraId="3814C891" w14:textId="43718E62" w:rsidR="0094143D" w:rsidRDefault="005A1D19" w:rsidP="00C33089">
      <w:pPr>
        <w:pStyle w:val="Heading4"/>
        <w:spacing w:before="0" w:after="0" w:line="360" w:lineRule="auto"/>
      </w:pPr>
      <w:bookmarkStart w:id="15" w:name="window-size-250"/>
      <w:r>
        <w:t>Window Size = 2</w:t>
      </w:r>
      <w:r w:rsidR="0014053F">
        <w:t>0</w:t>
      </w:r>
      <w:r>
        <w:t>0</w:t>
      </w:r>
    </w:p>
    <w:p w14:paraId="3814C892" w14:textId="77777777" w:rsidR="0094143D" w:rsidRDefault="005A1D19" w:rsidP="00C33089">
      <w:pPr>
        <w:pStyle w:val="FirstParagraph"/>
        <w:spacing w:before="0" w:after="0" w:line="360" w:lineRule="auto"/>
      </w:pPr>
      <w:r>
        <w:t>Provided reasonable baseline performance.</w:t>
      </w:r>
    </w:p>
    <w:p w14:paraId="3814C893" w14:textId="0A813B28" w:rsidR="0094143D" w:rsidRDefault="005A1D19" w:rsidP="00C33089">
      <w:pPr>
        <w:pStyle w:val="Heading4"/>
        <w:spacing w:before="0" w:after="0" w:line="360" w:lineRule="auto"/>
      </w:pPr>
      <w:bookmarkStart w:id="16" w:name="window-size-300"/>
      <w:bookmarkEnd w:id="15"/>
      <w:r>
        <w:t xml:space="preserve">Window Size = </w:t>
      </w:r>
      <w:r w:rsidR="0014053F">
        <w:t>25</w:t>
      </w:r>
      <w:r>
        <w:t>0</w:t>
      </w:r>
    </w:p>
    <w:p w14:paraId="3814C894" w14:textId="77777777" w:rsidR="0094143D" w:rsidRPr="00E11BB0" w:rsidRDefault="005A1D19" w:rsidP="00C33089">
      <w:pPr>
        <w:pStyle w:val="FirstParagraph"/>
        <w:spacing w:before="0" w:after="0" w:line="360" w:lineRule="auto"/>
        <w:rPr>
          <w:b/>
          <w:bCs/>
        </w:rPr>
      </w:pPr>
      <w:r w:rsidRPr="00E11BB0">
        <w:rPr>
          <w:b/>
          <w:bCs/>
        </w:rPr>
        <w:t>Improved:</w:t>
      </w:r>
    </w:p>
    <w:p w14:paraId="3814C895" w14:textId="77777777" w:rsidR="0094143D" w:rsidRDefault="005A1D19" w:rsidP="00C33089">
      <w:pPr>
        <w:pStyle w:val="Compact"/>
        <w:numPr>
          <w:ilvl w:val="0"/>
          <w:numId w:val="11"/>
        </w:numPr>
        <w:spacing w:before="0" w:after="0" w:line="360" w:lineRule="auto"/>
      </w:pPr>
      <w:r>
        <w:t>Overall accuracy</w:t>
      </w:r>
    </w:p>
    <w:p w14:paraId="3814C896" w14:textId="77777777" w:rsidR="0094143D" w:rsidRDefault="005A1D19" w:rsidP="00C33089">
      <w:pPr>
        <w:pStyle w:val="Compact"/>
        <w:numPr>
          <w:ilvl w:val="0"/>
          <w:numId w:val="11"/>
        </w:numPr>
        <w:spacing w:before="0" w:after="0" w:line="360" w:lineRule="auto"/>
      </w:pPr>
      <w:r>
        <w:t>V-class recall</w:t>
      </w:r>
    </w:p>
    <w:p w14:paraId="3814C897" w14:textId="77777777" w:rsidR="0094143D" w:rsidRDefault="005A1D19" w:rsidP="00C33089">
      <w:pPr>
        <w:pStyle w:val="Compact"/>
        <w:numPr>
          <w:ilvl w:val="0"/>
          <w:numId w:val="11"/>
        </w:numPr>
        <w:spacing w:before="0" w:after="0" w:line="360" w:lineRule="auto"/>
      </w:pPr>
      <w:r>
        <w:t>F-class recall</w:t>
      </w:r>
    </w:p>
    <w:p w14:paraId="3814C898" w14:textId="77777777" w:rsidR="0094143D" w:rsidRDefault="005A1D19" w:rsidP="00C33089">
      <w:pPr>
        <w:pStyle w:val="FirstParagraph"/>
        <w:spacing w:before="0" w:after="0" w:line="360" w:lineRule="auto"/>
      </w:pPr>
      <w:r>
        <w:lastRenderedPageBreak/>
        <w:t>Selected as final configuration.</w:t>
      </w:r>
    </w:p>
    <w:p w14:paraId="3814C899" w14:textId="77777777" w:rsidR="0094143D" w:rsidRPr="00E11BB0" w:rsidRDefault="005A1D19" w:rsidP="00C33089">
      <w:pPr>
        <w:pStyle w:val="BodyText"/>
        <w:spacing w:before="0" w:after="0" w:line="360" w:lineRule="auto"/>
        <w:rPr>
          <w:b/>
          <w:bCs/>
        </w:rPr>
      </w:pPr>
      <w:r w:rsidRPr="00E11BB0">
        <w:rPr>
          <w:b/>
          <w:bCs/>
        </w:rPr>
        <w:t>Result:</w:t>
      </w:r>
    </w:p>
    <w:p w14:paraId="3814C89A" w14:textId="77777777" w:rsidR="0094143D" w:rsidRDefault="005A1D19" w:rsidP="00C33089">
      <w:pPr>
        <w:pStyle w:val="BodyText"/>
        <w:spacing w:before="0" w:after="0" w:line="360" w:lineRule="auto"/>
      </w:pPr>
      <w:r>
        <w:t>✓ Improvement observed</w:t>
      </w:r>
    </w:p>
    <w:p w14:paraId="3814C89C" w14:textId="77777777" w:rsidR="0094143D" w:rsidRDefault="005A1D19" w:rsidP="00C33089">
      <w:pPr>
        <w:pStyle w:val="Heading3"/>
        <w:spacing w:before="0" w:after="0" w:line="360" w:lineRule="auto"/>
      </w:pPr>
      <w:bookmarkStart w:id="17" w:name="rr-interval-features"/>
      <w:bookmarkEnd w:id="14"/>
      <w:bookmarkEnd w:id="16"/>
      <w:r>
        <w:t>6.2 RR Interval Features</w:t>
      </w:r>
    </w:p>
    <w:p w14:paraId="3814C89D" w14:textId="77777777" w:rsidR="0094143D" w:rsidRPr="00E11BB0" w:rsidRDefault="005A1D19" w:rsidP="00C33089">
      <w:pPr>
        <w:pStyle w:val="FirstParagraph"/>
        <w:spacing w:before="0" w:after="0" w:line="360" w:lineRule="auto"/>
        <w:rPr>
          <w:b/>
          <w:bCs/>
        </w:rPr>
      </w:pPr>
      <w:r w:rsidRPr="00E11BB0">
        <w:rPr>
          <w:b/>
          <w:bCs/>
        </w:rPr>
        <w:t>Experiments:</w:t>
      </w:r>
    </w:p>
    <w:p w14:paraId="3814C89E" w14:textId="77777777" w:rsidR="0094143D" w:rsidRDefault="005A1D19" w:rsidP="00C33089">
      <w:pPr>
        <w:pStyle w:val="Compact"/>
        <w:numPr>
          <w:ilvl w:val="0"/>
          <w:numId w:val="12"/>
        </w:numPr>
        <w:spacing w:before="0" w:after="0" w:line="360" w:lineRule="auto"/>
      </w:pPr>
      <w:r>
        <w:t>Scalogram only</w:t>
      </w:r>
    </w:p>
    <w:p w14:paraId="3814C89F" w14:textId="77777777" w:rsidR="0094143D" w:rsidRDefault="005A1D19" w:rsidP="00C33089">
      <w:pPr>
        <w:pStyle w:val="Compact"/>
        <w:numPr>
          <w:ilvl w:val="0"/>
          <w:numId w:val="12"/>
        </w:numPr>
        <w:spacing w:before="0" w:after="0" w:line="360" w:lineRule="auto"/>
      </w:pPr>
      <w:r>
        <w:t>Scalogram + RR rows</w:t>
      </w:r>
    </w:p>
    <w:p w14:paraId="3814C8A0" w14:textId="77777777" w:rsidR="0094143D" w:rsidRPr="00E11BB0" w:rsidRDefault="005A1D19" w:rsidP="00C33089">
      <w:pPr>
        <w:pStyle w:val="FirstParagraph"/>
        <w:spacing w:before="0" w:after="0" w:line="360" w:lineRule="auto"/>
        <w:rPr>
          <w:b/>
          <w:bCs/>
        </w:rPr>
      </w:pPr>
      <w:r w:rsidRPr="00E11BB0">
        <w:rPr>
          <w:b/>
          <w:bCs/>
        </w:rPr>
        <w:t>Observation:</w:t>
      </w:r>
    </w:p>
    <w:p w14:paraId="3814C8A1" w14:textId="77777777" w:rsidR="0094143D" w:rsidRDefault="005A1D19" w:rsidP="00C33089">
      <w:pPr>
        <w:pStyle w:val="BodyText"/>
        <w:spacing w:before="0" w:after="0" w:line="360" w:lineRule="auto"/>
      </w:pPr>
      <w:r>
        <w:t>RR features improved rhythm-related discrimination.</w:t>
      </w:r>
    </w:p>
    <w:p w14:paraId="3814C8A2" w14:textId="77777777" w:rsidR="0094143D" w:rsidRPr="00E11BB0" w:rsidRDefault="005A1D19" w:rsidP="00C33089">
      <w:pPr>
        <w:pStyle w:val="BodyText"/>
        <w:spacing w:before="0" w:after="0" w:line="360" w:lineRule="auto"/>
        <w:rPr>
          <w:b/>
          <w:bCs/>
        </w:rPr>
      </w:pPr>
      <w:r w:rsidRPr="00E11BB0">
        <w:rPr>
          <w:b/>
          <w:bCs/>
        </w:rPr>
        <w:t>Selected:</w:t>
      </w:r>
    </w:p>
    <w:p w14:paraId="3814C8A3" w14:textId="77777777" w:rsidR="0094143D" w:rsidRDefault="005A1D19" w:rsidP="00C33089">
      <w:pPr>
        <w:pStyle w:val="Compact"/>
        <w:numPr>
          <w:ilvl w:val="0"/>
          <w:numId w:val="13"/>
        </w:numPr>
        <w:spacing w:before="0" w:after="0" w:line="360" w:lineRule="auto"/>
      </w:pPr>
      <w:r>
        <w:t>4 RR rows</w:t>
      </w:r>
    </w:p>
    <w:p w14:paraId="3814C8A4" w14:textId="77777777" w:rsidR="0094143D" w:rsidRPr="00E11BB0" w:rsidRDefault="005A1D19" w:rsidP="00C33089">
      <w:pPr>
        <w:pStyle w:val="FirstParagraph"/>
        <w:spacing w:before="0" w:after="0" w:line="360" w:lineRule="auto"/>
        <w:rPr>
          <w:b/>
          <w:bCs/>
        </w:rPr>
      </w:pPr>
      <w:r w:rsidRPr="00E11BB0">
        <w:rPr>
          <w:b/>
          <w:bCs/>
        </w:rPr>
        <w:t>Result:</w:t>
      </w:r>
    </w:p>
    <w:p w14:paraId="3814C8A5" w14:textId="77777777" w:rsidR="0094143D" w:rsidRDefault="005A1D19" w:rsidP="00C33089">
      <w:pPr>
        <w:pStyle w:val="BodyText"/>
        <w:spacing w:before="0" w:after="0" w:line="360" w:lineRule="auto"/>
      </w:pPr>
      <w:r>
        <w:t>✓ Improvement observed</w:t>
      </w:r>
    </w:p>
    <w:p w14:paraId="3814C8A7" w14:textId="77777777" w:rsidR="0094143D" w:rsidRDefault="005A1D19" w:rsidP="00C33089">
      <w:pPr>
        <w:pStyle w:val="Heading3"/>
        <w:spacing w:before="0" w:after="0" w:line="360" w:lineRule="auto"/>
      </w:pPr>
      <w:bookmarkStart w:id="18" w:name="class-weight-tuning"/>
      <w:bookmarkEnd w:id="17"/>
      <w:r>
        <w:t>6.3 Class Weight Tuning</w:t>
      </w:r>
    </w:p>
    <w:p w14:paraId="3814C8A8" w14:textId="77777777" w:rsidR="0094143D" w:rsidRDefault="005A1D19" w:rsidP="00C33089">
      <w:pPr>
        <w:pStyle w:val="FirstParagraph"/>
        <w:spacing w:before="0" w:after="0" w:line="360" w:lineRule="auto"/>
      </w:pPr>
      <w:r>
        <w:t>Multiple class-weight configurations evaluated.</w:t>
      </w:r>
    </w:p>
    <w:p w14:paraId="3814C8A9" w14:textId="77777777" w:rsidR="0094143D" w:rsidRDefault="005A1D19" w:rsidP="00C33089">
      <w:pPr>
        <w:pStyle w:val="BodyText"/>
        <w:spacing w:before="0" w:after="0" w:line="360" w:lineRule="auto"/>
      </w:pPr>
      <w:r>
        <w:t>Best-performing configuration:</w:t>
      </w:r>
    </w:p>
    <w:p w14:paraId="3814C8AA" w14:textId="77777777" w:rsidR="0094143D" w:rsidRDefault="005A1D19" w:rsidP="00C33089">
      <w:pPr>
        <w:pStyle w:val="SourceCode"/>
        <w:spacing w:after="0" w:line="360" w:lineRule="auto"/>
      </w:pPr>
      <w:r>
        <w:rPr>
          <w:rStyle w:val="NormalTok"/>
        </w:rPr>
        <w:t>{</w:t>
      </w:r>
      <w:r>
        <w:br/>
      </w:r>
      <w:r>
        <w:rPr>
          <w:rStyle w:val="NormalTok"/>
        </w:rPr>
        <w:t xml:space="preserve">    </w:t>
      </w:r>
      <w:r>
        <w:rPr>
          <w:rStyle w:val="DecValTok"/>
        </w:rPr>
        <w:t>0</w:t>
      </w:r>
      <w:r>
        <w:rPr>
          <w:rStyle w:val="NormalTok"/>
        </w:rPr>
        <w:t xml:space="preserve">: </w:t>
      </w:r>
      <w:r>
        <w:rPr>
          <w:rStyle w:val="FloatTok"/>
        </w:rPr>
        <w:t>1.0</w:t>
      </w:r>
      <w:r>
        <w:rPr>
          <w:rStyle w:val="NormalTok"/>
        </w:rPr>
        <w:t>,</w:t>
      </w:r>
      <w:r>
        <w:br/>
      </w:r>
      <w:r>
        <w:rPr>
          <w:rStyle w:val="NormalTok"/>
        </w:rPr>
        <w:t xml:space="preserve">    </w:t>
      </w:r>
      <w:r>
        <w:rPr>
          <w:rStyle w:val="DecValTok"/>
        </w:rPr>
        <w:t>1</w:t>
      </w:r>
      <w:r>
        <w:rPr>
          <w:rStyle w:val="NormalTok"/>
        </w:rPr>
        <w:t xml:space="preserve">: </w:t>
      </w:r>
      <w:r>
        <w:rPr>
          <w:rStyle w:val="FloatTok"/>
        </w:rPr>
        <w:t>8.0</w:t>
      </w:r>
      <w:r>
        <w:rPr>
          <w:rStyle w:val="NormalTok"/>
        </w:rPr>
        <w:t>,</w:t>
      </w:r>
      <w:r>
        <w:br/>
      </w:r>
      <w:r>
        <w:rPr>
          <w:rStyle w:val="NormalTok"/>
        </w:rPr>
        <w:t xml:space="preserve">    </w:t>
      </w:r>
      <w:r>
        <w:rPr>
          <w:rStyle w:val="DecValTok"/>
        </w:rPr>
        <w:t>2</w:t>
      </w:r>
      <w:r>
        <w:rPr>
          <w:rStyle w:val="NormalTok"/>
        </w:rPr>
        <w:t xml:space="preserve">: </w:t>
      </w:r>
      <w:r>
        <w:rPr>
          <w:rStyle w:val="FloatTok"/>
        </w:rPr>
        <w:t>3.0</w:t>
      </w:r>
      <w:r>
        <w:rPr>
          <w:rStyle w:val="NormalTok"/>
        </w:rPr>
        <w:t>,</w:t>
      </w:r>
      <w:r>
        <w:br/>
      </w:r>
      <w:r>
        <w:rPr>
          <w:rStyle w:val="NormalTok"/>
        </w:rPr>
        <w:t xml:space="preserve">    </w:t>
      </w:r>
      <w:r>
        <w:rPr>
          <w:rStyle w:val="DecValTok"/>
        </w:rPr>
        <w:t>3</w:t>
      </w:r>
      <w:r>
        <w:rPr>
          <w:rStyle w:val="NormalTok"/>
        </w:rPr>
        <w:t xml:space="preserve">: </w:t>
      </w:r>
      <w:r>
        <w:rPr>
          <w:rStyle w:val="FloatTok"/>
        </w:rPr>
        <w:t>8.0</w:t>
      </w:r>
      <w:r>
        <w:rPr>
          <w:rStyle w:val="NormalTok"/>
        </w:rPr>
        <w:t>,</w:t>
      </w:r>
      <w:r>
        <w:br/>
      </w:r>
      <w:r>
        <w:rPr>
          <w:rStyle w:val="NormalTok"/>
        </w:rPr>
        <w:t xml:space="preserve">    </w:t>
      </w:r>
      <w:r>
        <w:rPr>
          <w:rStyle w:val="DecValTok"/>
        </w:rPr>
        <w:t>4</w:t>
      </w:r>
      <w:r>
        <w:rPr>
          <w:rStyle w:val="NormalTok"/>
        </w:rPr>
        <w:t xml:space="preserve">: </w:t>
      </w:r>
      <w:r>
        <w:rPr>
          <w:rStyle w:val="FloatTok"/>
        </w:rPr>
        <w:t>10.0</w:t>
      </w:r>
      <w:r>
        <w:br/>
      </w:r>
      <w:r>
        <w:rPr>
          <w:rStyle w:val="NormalTok"/>
        </w:rPr>
        <w:t>}</w:t>
      </w:r>
    </w:p>
    <w:p w14:paraId="3814C8AB" w14:textId="77777777" w:rsidR="0094143D" w:rsidRPr="003C7F81" w:rsidRDefault="005A1D19" w:rsidP="00C33089">
      <w:pPr>
        <w:pStyle w:val="FirstParagraph"/>
        <w:spacing w:before="0" w:after="0" w:line="360" w:lineRule="auto"/>
        <w:rPr>
          <w:b/>
          <w:bCs/>
        </w:rPr>
      </w:pPr>
      <w:r w:rsidRPr="003C7F81">
        <w:rPr>
          <w:b/>
          <w:bCs/>
        </w:rPr>
        <w:t>Observation:</w:t>
      </w:r>
    </w:p>
    <w:p w14:paraId="3814C8AC" w14:textId="77777777" w:rsidR="0094143D" w:rsidRPr="003C7F81" w:rsidRDefault="005A1D19" w:rsidP="00C33089">
      <w:pPr>
        <w:pStyle w:val="BodyText"/>
        <w:spacing w:before="0" w:after="0" w:line="360" w:lineRule="auto"/>
        <w:rPr>
          <w:b/>
          <w:bCs/>
        </w:rPr>
      </w:pPr>
      <w:r w:rsidRPr="003C7F81">
        <w:rPr>
          <w:b/>
          <w:bCs/>
        </w:rPr>
        <w:t>Improved:</w:t>
      </w:r>
    </w:p>
    <w:p w14:paraId="3814C8AD" w14:textId="77777777" w:rsidR="0094143D" w:rsidRDefault="005A1D19" w:rsidP="00C33089">
      <w:pPr>
        <w:pStyle w:val="Compact"/>
        <w:numPr>
          <w:ilvl w:val="0"/>
          <w:numId w:val="14"/>
        </w:numPr>
        <w:spacing w:before="0" w:after="0" w:line="360" w:lineRule="auto"/>
      </w:pPr>
      <w:r>
        <w:t>S-class recall</w:t>
      </w:r>
    </w:p>
    <w:p w14:paraId="3814C8AE" w14:textId="77777777" w:rsidR="0094143D" w:rsidRDefault="005A1D19" w:rsidP="00C33089">
      <w:pPr>
        <w:pStyle w:val="Compact"/>
        <w:numPr>
          <w:ilvl w:val="0"/>
          <w:numId w:val="14"/>
        </w:numPr>
        <w:spacing w:before="0" w:after="0" w:line="360" w:lineRule="auto"/>
      </w:pPr>
      <w:r>
        <w:t>F-class recall</w:t>
      </w:r>
    </w:p>
    <w:p w14:paraId="3814C8AF" w14:textId="77777777" w:rsidR="0094143D" w:rsidRPr="003C7F81" w:rsidRDefault="005A1D19" w:rsidP="00C33089">
      <w:pPr>
        <w:pStyle w:val="FirstParagraph"/>
        <w:spacing w:before="0" w:after="0" w:line="360" w:lineRule="auto"/>
        <w:rPr>
          <w:b/>
          <w:bCs/>
        </w:rPr>
      </w:pPr>
      <w:r w:rsidRPr="003C7F81">
        <w:rPr>
          <w:b/>
          <w:bCs/>
        </w:rPr>
        <w:t>Trade-off:</w:t>
      </w:r>
    </w:p>
    <w:p w14:paraId="3814C8B0" w14:textId="77777777" w:rsidR="0094143D" w:rsidRDefault="005A1D19" w:rsidP="00C33089">
      <w:pPr>
        <w:pStyle w:val="Compact"/>
        <w:numPr>
          <w:ilvl w:val="0"/>
          <w:numId w:val="15"/>
        </w:numPr>
        <w:spacing w:before="0" w:after="0" w:line="360" w:lineRule="auto"/>
      </w:pPr>
      <w:r>
        <w:t>Slight reduction in precision.</w:t>
      </w:r>
    </w:p>
    <w:p w14:paraId="3814C8B1" w14:textId="77777777" w:rsidR="0094143D" w:rsidRPr="003C7F81" w:rsidRDefault="005A1D19" w:rsidP="00C33089">
      <w:pPr>
        <w:pStyle w:val="FirstParagraph"/>
        <w:spacing w:before="0" w:after="0" w:line="360" w:lineRule="auto"/>
        <w:rPr>
          <w:b/>
          <w:bCs/>
        </w:rPr>
      </w:pPr>
      <w:r w:rsidRPr="003C7F81">
        <w:rPr>
          <w:b/>
          <w:bCs/>
        </w:rPr>
        <w:t>Result:</w:t>
      </w:r>
    </w:p>
    <w:p w14:paraId="3814C8B2" w14:textId="77777777" w:rsidR="0094143D" w:rsidRDefault="005A1D19" w:rsidP="00C33089">
      <w:pPr>
        <w:pStyle w:val="BodyText"/>
        <w:spacing w:before="0" w:after="0" w:line="360" w:lineRule="auto"/>
      </w:pPr>
      <w:r>
        <w:lastRenderedPageBreak/>
        <w:t>✓ Improvement observed</w:t>
      </w:r>
    </w:p>
    <w:p w14:paraId="3814C8B4" w14:textId="77777777" w:rsidR="0094143D" w:rsidRDefault="005A1D19" w:rsidP="00C33089">
      <w:pPr>
        <w:pStyle w:val="Heading3"/>
        <w:spacing w:before="0" w:after="0" w:line="360" w:lineRule="auto"/>
      </w:pPr>
      <w:bookmarkStart w:id="19" w:name="additional-dataset-integration-incart"/>
      <w:bookmarkEnd w:id="18"/>
      <w:r>
        <w:t>6.4 Additional Dataset Integration (INCART)</w:t>
      </w:r>
    </w:p>
    <w:p w14:paraId="3814C8B5" w14:textId="77777777" w:rsidR="0094143D" w:rsidRPr="00E11BB0" w:rsidRDefault="005A1D19" w:rsidP="00C33089">
      <w:pPr>
        <w:pStyle w:val="FirstParagraph"/>
        <w:spacing w:before="0" w:after="0" w:line="360" w:lineRule="auto"/>
        <w:rPr>
          <w:b/>
          <w:bCs/>
        </w:rPr>
      </w:pPr>
      <w:r w:rsidRPr="00E11BB0">
        <w:rPr>
          <w:b/>
          <w:bCs/>
        </w:rPr>
        <w:t>Objective:</w:t>
      </w:r>
    </w:p>
    <w:p w14:paraId="3814C8B6" w14:textId="77777777" w:rsidR="0094143D" w:rsidRDefault="005A1D19" w:rsidP="00C33089">
      <w:pPr>
        <w:pStyle w:val="BodyText"/>
        <w:spacing w:before="0" w:after="0" w:line="360" w:lineRule="auto"/>
      </w:pPr>
      <w:r>
        <w:t>Increase minority-class representation.</w:t>
      </w:r>
    </w:p>
    <w:p w14:paraId="3814C8B7" w14:textId="77777777" w:rsidR="0094143D" w:rsidRPr="00E11BB0" w:rsidRDefault="005A1D19" w:rsidP="00C33089">
      <w:pPr>
        <w:pStyle w:val="BodyText"/>
        <w:spacing w:before="0" w:after="0" w:line="360" w:lineRule="auto"/>
        <w:rPr>
          <w:b/>
          <w:bCs/>
        </w:rPr>
      </w:pPr>
      <w:r w:rsidRPr="00E11BB0">
        <w:rPr>
          <w:b/>
          <w:bCs/>
        </w:rPr>
        <w:t>Observation:</w:t>
      </w:r>
    </w:p>
    <w:p w14:paraId="3814C8B8" w14:textId="77777777" w:rsidR="0094143D" w:rsidRDefault="005A1D19" w:rsidP="00C33089">
      <w:pPr>
        <w:pStyle w:val="Compact"/>
        <w:numPr>
          <w:ilvl w:val="0"/>
          <w:numId w:val="16"/>
        </w:numPr>
        <w:spacing w:before="0" w:after="0" w:line="360" w:lineRule="auto"/>
      </w:pPr>
      <w:r>
        <w:t>Distribution mismatch observed.</w:t>
      </w:r>
    </w:p>
    <w:p w14:paraId="3814C8B9" w14:textId="77777777" w:rsidR="0094143D" w:rsidRDefault="005A1D19" w:rsidP="00C33089">
      <w:pPr>
        <w:pStyle w:val="Compact"/>
        <w:numPr>
          <w:ilvl w:val="0"/>
          <w:numId w:val="16"/>
        </w:numPr>
        <w:spacing w:before="0" w:after="0" w:line="360" w:lineRule="auto"/>
      </w:pPr>
      <w:r>
        <w:t>Limited improvement in classification performance.</w:t>
      </w:r>
    </w:p>
    <w:p w14:paraId="3814C8BA" w14:textId="77777777" w:rsidR="0094143D" w:rsidRDefault="005A1D19" w:rsidP="00C33089">
      <w:pPr>
        <w:pStyle w:val="Compact"/>
        <w:numPr>
          <w:ilvl w:val="0"/>
          <w:numId w:val="16"/>
        </w:numPr>
        <w:spacing w:before="0" w:after="0" w:line="360" w:lineRule="auto"/>
      </w:pPr>
      <w:r>
        <w:t>Introduced additional variability.</w:t>
      </w:r>
    </w:p>
    <w:p w14:paraId="3814C8BB" w14:textId="77777777" w:rsidR="0094143D" w:rsidRPr="00E11BB0" w:rsidRDefault="005A1D19" w:rsidP="00C33089">
      <w:pPr>
        <w:pStyle w:val="FirstParagraph"/>
        <w:spacing w:before="0" w:after="0" w:line="360" w:lineRule="auto"/>
        <w:rPr>
          <w:b/>
          <w:bCs/>
        </w:rPr>
      </w:pPr>
      <w:r w:rsidRPr="00E11BB0">
        <w:rPr>
          <w:b/>
          <w:bCs/>
        </w:rPr>
        <w:t>Result:</w:t>
      </w:r>
    </w:p>
    <w:p w14:paraId="3814C8BC" w14:textId="77777777" w:rsidR="0094143D" w:rsidRDefault="005A1D19" w:rsidP="00C33089">
      <w:pPr>
        <w:pStyle w:val="BodyText"/>
        <w:spacing w:before="0" w:after="0" w:line="360" w:lineRule="auto"/>
      </w:pPr>
      <w:r>
        <w:t>✗ No meaningful improvement</w:t>
      </w:r>
    </w:p>
    <w:p w14:paraId="3814C8BD" w14:textId="77777777" w:rsidR="0094143D" w:rsidRPr="00E11BB0" w:rsidRDefault="005A1D19" w:rsidP="00C33089">
      <w:pPr>
        <w:pStyle w:val="BodyText"/>
        <w:spacing w:before="0" w:after="0" w:line="360" w:lineRule="auto"/>
        <w:rPr>
          <w:b/>
          <w:bCs/>
        </w:rPr>
      </w:pPr>
      <w:r w:rsidRPr="00E11BB0">
        <w:rPr>
          <w:b/>
          <w:bCs/>
        </w:rPr>
        <w:t>Recommendation:</w:t>
      </w:r>
    </w:p>
    <w:p w14:paraId="3814C8BE" w14:textId="77777777" w:rsidR="0094143D" w:rsidRDefault="005A1D19" w:rsidP="00C33089">
      <w:pPr>
        <w:pStyle w:val="BodyText"/>
        <w:spacing w:before="0" w:after="0" w:line="360" w:lineRule="auto"/>
      </w:pPr>
      <w:r>
        <w:t>MIT-BIH only.</w:t>
      </w:r>
    </w:p>
    <w:p w14:paraId="3814C8CB" w14:textId="77777777" w:rsidR="0094143D" w:rsidRDefault="005A1D19" w:rsidP="00C33089">
      <w:pPr>
        <w:pStyle w:val="Heading2"/>
        <w:spacing w:before="0" w:after="0" w:line="360" w:lineRule="auto"/>
      </w:pPr>
      <w:bookmarkStart w:id="20" w:name="best-five-class-results"/>
      <w:bookmarkEnd w:id="13"/>
      <w:bookmarkEnd w:id="19"/>
      <w:r>
        <w:t>7. Best Five-Class Results</w:t>
      </w:r>
    </w:p>
    <w:p w14:paraId="3814C8CC" w14:textId="77777777" w:rsidR="0094143D" w:rsidRDefault="005A1D19" w:rsidP="00C33089">
      <w:pPr>
        <w:pStyle w:val="Heading3"/>
        <w:spacing w:before="0" w:after="0" w:line="360" w:lineRule="auto"/>
      </w:pPr>
      <w:bookmarkStart w:id="21" w:name="floating-point-model"/>
      <w:r>
        <w:t>Floating Point Model</w:t>
      </w:r>
    </w:p>
    <w:p w14:paraId="3814C8CD" w14:textId="6227EDD1" w:rsidR="0094143D" w:rsidRPr="00D617CE" w:rsidRDefault="005A1D19" w:rsidP="00C33089">
      <w:pPr>
        <w:pStyle w:val="FirstParagraph"/>
        <w:spacing w:before="0" w:after="0" w:line="360" w:lineRule="auto"/>
        <w:rPr>
          <w:b/>
          <w:bCs/>
        </w:rPr>
      </w:pPr>
      <w:r w:rsidRPr="00D617CE">
        <w:rPr>
          <w:b/>
          <w:bCs/>
        </w:rPr>
        <w:t>Accuracy ≈ 9</w:t>
      </w:r>
      <w:r w:rsidR="00F577BF" w:rsidRPr="00D617CE">
        <w:rPr>
          <w:b/>
          <w:bCs/>
        </w:rPr>
        <w:t>2</w:t>
      </w:r>
      <w:r w:rsidRPr="00D617CE">
        <w:rPr>
          <w:b/>
          <w:bCs/>
        </w:rPr>
        <w:t>%</w:t>
      </w:r>
    </w:p>
    <w:p w14:paraId="3814C8CE" w14:textId="77777777" w:rsidR="0094143D" w:rsidRDefault="005A1D19" w:rsidP="00C33089">
      <w:pPr>
        <w:pStyle w:val="BodyText"/>
        <w:spacing w:before="0" w:after="0" w:line="360" w:lineRule="auto"/>
      </w:pPr>
      <w:r>
        <w:t>Class-wise observations:</w:t>
      </w:r>
    </w:p>
    <w:p w14:paraId="3814C8CF" w14:textId="77777777" w:rsidR="0094143D" w:rsidRDefault="005A1D19" w:rsidP="00C33089">
      <w:pPr>
        <w:pStyle w:val="Compact"/>
        <w:numPr>
          <w:ilvl w:val="0"/>
          <w:numId w:val="18"/>
        </w:numPr>
        <w:spacing w:before="0" w:after="0" w:line="360" w:lineRule="auto"/>
      </w:pPr>
      <w:r>
        <w:t>Strong N performance</w:t>
      </w:r>
    </w:p>
    <w:p w14:paraId="3814C8D0" w14:textId="77777777" w:rsidR="0094143D" w:rsidRDefault="005A1D19" w:rsidP="00C33089">
      <w:pPr>
        <w:pStyle w:val="Compact"/>
        <w:numPr>
          <w:ilvl w:val="0"/>
          <w:numId w:val="18"/>
        </w:numPr>
        <w:spacing w:before="0" w:after="0" w:line="360" w:lineRule="auto"/>
      </w:pPr>
      <w:r>
        <w:t>Strong V performance</w:t>
      </w:r>
    </w:p>
    <w:p w14:paraId="3814C8D1" w14:textId="77777777" w:rsidR="0094143D" w:rsidRDefault="005A1D19" w:rsidP="00C33089">
      <w:pPr>
        <w:pStyle w:val="Compact"/>
        <w:numPr>
          <w:ilvl w:val="0"/>
          <w:numId w:val="18"/>
        </w:numPr>
        <w:spacing w:before="0" w:after="0" w:line="360" w:lineRule="auto"/>
      </w:pPr>
      <w:r>
        <w:t>Moderate F performance</w:t>
      </w:r>
    </w:p>
    <w:p w14:paraId="3814C8D2" w14:textId="77777777" w:rsidR="0094143D" w:rsidRDefault="005A1D19" w:rsidP="00C33089">
      <w:pPr>
        <w:pStyle w:val="Compact"/>
        <w:numPr>
          <w:ilvl w:val="0"/>
          <w:numId w:val="18"/>
        </w:numPr>
        <w:spacing w:before="0" w:after="0" w:line="360" w:lineRule="auto"/>
      </w:pPr>
      <w:r>
        <w:t>Weak S performance</w:t>
      </w:r>
    </w:p>
    <w:p w14:paraId="3814C8D3" w14:textId="77777777" w:rsidR="0094143D" w:rsidRDefault="005A1D19" w:rsidP="00C33089">
      <w:pPr>
        <w:pStyle w:val="Compact"/>
        <w:numPr>
          <w:ilvl w:val="0"/>
          <w:numId w:val="18"/>
        </w:numPr>
        <w:spacing w:before="0" w:after="0" w:line="360" w:lineRule="auto"/>
      </w:pPr>
      <w:r>
        <w:t>Q class extremely limited due to insufficient samples</w:t>
      </w:r>
    </w:p>
    <w:p w14:paraId="3814C8D4" w14:textId="77777777" w:rsidR="0094143D" w:rsidRDefault="005A1D19" w:rsidP="00C33089">
      <w:pPr>
        <w:pStyle w:val="Heading3"/>
        <w:spacing w:before="0" w:after="0" w:line="360" w:lineRule="auto"/>
      </w:pPr>
      <w:bookmarkStart w:id="22" w:name="quantized-model"/>
      <w:bookmarkEnd w:id="21"/>
      <w:r>
        <w:t>Quantized Model</w:t>
      </w:r>
    </w:p>
    <w:p w14:paraId="3814C8D5" w14:textId="6A901AD7" w:rsidR="0094143D" w:rsidRPr="00D617CE" w:rsidRDefault="005A1D19" w:rsidP="00C33089">
      <w:pPr>
        <w:pStyle w:val="FirstParagraph"/>
        <w:spacing w:before="0" w:after="0" w:line="360" w:lineRule="auto"/>
        <w:rPr>
          <w:b/>
          <w:bCs/>
        </w:rPr>
      </w:pPr>
      <w:r w:rsidRPr="00D617CE">
        <w:rPr>
          <w:b/>
          <w:bCs/>
        </w:rPr>
        <w:t>Accuracy ≈ 9</w:t>
      </w:r>
      <w:r w:rsidR="00F577BF" w:rsidRPr="00D617CE">
        <w:rPr>
          <w:b/>
          <w:bCs/>
        </w:rPr>
        <w:t>3</w:t>
      </w:r>
      <w:r w:rsidRPr="00D617CE">
        <w:rPr>
          <w:b/>
          <w:bCs/>
        </w:rPr>
        <w:t>%</w:t>
      </w:r>
    </w:p>
    <w:p w14:paraId="3814C8D6" w14:textId="77777777" w:rsidR="0094143D" w:rsidRDefault="005A1D19" w:rsidP="00C33089">
      <w:pPr>
        <w:pStyle w:val="BodyText"/>
        <w:spacing w:before="0" w:after="0" w:line="360" w:lineRule="auto"/>
      </w:pPr>
      <w:r>
        <w:t xml:space="preserve">Quantization </w:t>
      </w:r>
      <w:proofErr w:type="gramStart"/>
      <w:r>
        <w:t>drop</w:t>
      </w:r>
      <w:proofErr w:type="gramEnd"/>
      <w:r>
        <w:t>:</w:t>
      </w:r>
    </w:p>
    <w:p w14:paraId="3814C8D7" w14:textId="5B94AB47" w:rsidR="0094143D" w:rsidRDefault="005A1D19" w:rsidP="00C33089">
      <w:pPr>
        <w:pStyle w:val="BodyText"/>
        <w:spacing w:before="0" w:after="0" w:line="360" w:lineRule="auto"/>
      </w:pPr>
      <w:r>
        <w:t>~</w:t>
      </w:r>
      <w:r w:rsidR="005756D8">
        <w:t>-</w:t>
      </w:r>
      <w:r>
        <w:t>1%</w:t>
      </w:r>
    </w:p>
    <w:p w14:paraId="3814C8DB" w14:textId="77777777" w:rsidR="0094143D" w:rsidRDefault="005A1D19" w:rsidP="00C33089">
      <w:pPr>
        <w:pStyle w:val="Heading2"/>
        <w:spacing w:before="0" w:after="0" w:line="360" w:lineRule="auto"/>
      </w:pPr>
      <w:bookmarkStart w:id="23" w:name="root-cause-analysis"/>
      <w:bookmarkEnd w:id="20"/>
      <w:bookmarkEnd w:id="22"/>
      <w:r>
        <w:t>8. Root Cause Analysis</w:t>
      </w:r>
    </w:p>
    <w:p w14:paraId="3814C8DC" w14:textId="77777777" w:rsidR="0094143D" w:rsidRDefault="005A1D19" w:rsidP="00C33089">
      <w:pPr>
        <w:pStyle w:val="FirstParagraph"/>
        <w:spacing w:before="0" w:after="0" w:line="360" w:lineRule="auto"/>
      </w:pPr>
      <w:r>
        <w:t>Detailed subclass analysis performed.</w:t>
      </w:r>
    </w:p>
    <w:p w14:paraId="3814C8DD" w14:textId="77777777" w:rsidR="0094143D" w:rsidRDefault="005A1D19" w:rsidP="00C33089">
      <w:pPr>
        <w:pStyle w:val="Heading3"/>
        <w:spacing w:before="0" w:after="0" w:line="360" w:lineRule="auto"/>
      </w:pPr>
      <w:bookmarkStart w:id="24" w:name="s-class-breakdown"/>
      <w:r>
        <w:lastRenderedPageBreak/>
        <w:t>S-Class Breakdown</w:t>
      </w:r>
    </w:p>
    <w:p w14:paraId="3814C8DE" w14:textId="77777777" w:rsidR="0094143D" w:rsidRDefault="005A1D19" w:rsidP="00C33089">
      <w:pPr>
        <w:pStyle w:val="FirstParagraph"/>
        <w:spacing w:before="0" w:after="0" w:line="360" w:lineRule="auto"/>
      </w:pPr>
      <w:r>
        <w:t>Subclasses analyzed:</w:t>
      </w:r>
    </w:p>
    <w:p w14:paraId="3814C8DF" w14:textId="77777777" w:rsidR="0094143D" w:rsidRDefault="005A1D19" w:rsidP="00C33089">
      <w:pPr>
        <w:pStyle w:val="Compact"/>
        <w:numPr>
          <w:ilvl w:val="0"/>
          <w:numId w:val="19"/>
        </w:numPr>
        <w:spacing w:before="0" w:after="0" w:line="360" w:lineRule="auto"/>
      </w:pPr>
      <w:r>
        <w:t>A</w:t>
      </w:r>
    </w:p>
    <w:p w14:paraId="3814C8E0" w14:textId="77777777" w:rsidR="0094143D" w:rsidRDefault="005A1D19" w:rsidP="00C33089">
      <w:pPr>
        <w:pStyle w:val="Compact"/>
        <w:numPr>
          <w:ilvl w:val="0"/>
          <w:numId w:val="19"/>
        </w:numPr>
        <w:spacing w:before="0" w:after="0" w:line="360" w:lineRule="auto"/>
      </w:pPr>
      <w:r>
        <w:t>J</w:t>
      </w:r>
    </w:p>
    <w:p w14:paraId="3814C8E1" w14:textId="77777777" w:rsidR="0094143D" w:rsidRDefault="005A1D19" w:rsidP="00C33089">
      <w:pPr>
        <w:pStyle w:val="Compact"/>
        <w:numPr>
          <w:ilvl w:val="0"/>
          <w:numId w:val="19"/>
        </w:numPr>
        <w:spacing w:before="0" w:after="0" w:line="360" w:lineRule="auto"/>
      </w:pPr>
      <w:r>
        <w:t>a</w:t>
      </w:r>
    </w:p>
    <w:p w14:paraId="3814C8E2" w14:textId="77777777" w:rsidR="0094143D" w:rsidRPr="00D617CE" w:rsidRDefault="005A1D19" w:rsidP="00C33089">
      <w:pPr>
        <w:pStyle w:val="FirstParagraph"/>
        <w:spacing w:before="0" w:after="0" w:line="360" w:lineRule="auto"/>
        <w:rPr>
          <w:b/>
          <w:bCs/>
        </w:rPr>
      </w:pPr>
      <w:r w:rsidRPr="00D617CE">
        <w:rPr>
          <w:b/>
          <w:bCs/>
        </w:rPr>
        <w:t>Observations:</w:t>
      </w:r>
    </w:p>
    <w:p w14:paraId="3814C8E3" w14:textId="77777777" w:rsidR="0094143D" w:rsidRDefault="005A1D19" w:rsidP="00C33089">
      <w:pPr>
        <w:pStyle w:val="Heading4"/>
        <w:spacing w:before="0" w:after="0" w:line="360" w:lineRule="auto"/>
      </w:pPr>
      <w:bookmarkStart w:id="25" w:name="a-beats"/>
      <w:r>
        <w:t>A Beats</w:t>
      </w:r>
    </w:p>
    <w:p w14:paraId="3814C8E4" w14:textId="77777777" w:rsidR="0094143D" w:rsidRDefault="005A1D19" w:rsidP="00C33089">
      <w:pPr>
        <w:pStyle w:val="FirstParagraph"/>
        <w:spacing w:before="0" w:after="0" w:line="360" w:lineRule="auto"/>
      </w:pPr>
      <w:r>
        <w:t>Majority of S-class samples.</w:t>
      </w:r>
    </w:p>
    <w:p w14:paraId="3814C8E6" w14:textId="3B5E5504" w:rsidR="0094143D" w:rsidRDefault="005A1D19" w:rsidP="00C33089">
      <w:pPr>
        <w:pStyle w:val="BodyText"/>
        <w:spacing w:before="0" w:after="0" w:line="360" w:lineRule="auto"/>
      </w:pPr>
      <w:r>
        <w:t>Recall approximately:</w:t>
      </w:r>
      <w:r w:rsidR="008A541B">
        <w:t xml:space="preserve"> </w:t>
      </w:r>
      <w:r>
        <w:t>~66%</w:t>
      </w:r>
    </w:p>
    <w:p w14:paraId="3814C8E7" w14:textId="77777777" w:rsidR="0094143D" w:rsidRDefault="005A1D19" w:rsidP="00C33089">
      <w:pPr>
        <w:pStyle w:val="BodyText"/>
        <w:spacing w:before="0" w:after="0" w:line="360" w:lineRule="auto"/>
      </w:pPr>
      <w:r>
        <w:t>Main source of classification errors.</w:t>
      </w:r>
    </w:p>
    <w:p w14:paraId="3814C8E8" w14:textId="77777777" w:rsidR="0094143D" w:rsidRDefault="005A1D19" w:rsidP="00C33089">
      <w:pPr>
        <w:pStyle w:val="Heading4"/>
        <w:spacing w:before="0" w:after="0" w:line="360" w:lineRule="auto"/>
      </w:pPr>
      <w:bookmarkStart w:id="26" w:name="j-beats"/>
      <w:bookmarkEnd w:id="25"/>
      <w:r>
        <w:t>J Beats</w:t>
      </w:r>
    </w:p>
    <w:p w14:paraId="3814C8E9" w14:textId="77777777" w:rsidR="0094143D" w:rsidRDefault="005A1D19" w:rsidP="00C33089">
      <w:pPr>
        <w:pStyle w:val="FirstParagraph"/>
        <w:spacing w:before="0" w:after="0" w:line="360" w:lineRule="auto"/>
      </w:pPr>
      <w:r>
        <w:t>Moderate performance.</w:t>
      </w:r>
    </w:p>
    <w:p w14:paraId="3814C8EB" w14:textId="3D0D7D24" w:rsidR="0094143D" w:rsidRPr="008A541B" w:rsidRDefault="005A1D19" w:rsidP="00C33089">
      <w:pPr>
        <w:pStyle w:val="BodyText"/>
        <w:spacing w:before="0" w:after="0" w:line="360" w:lineRule="auto"/>
      </w:pPr>
      <w:r w:rsidRPr="008A541B">
        <w:t>Recall approximately:</w:t>
      </w:r>
      <w:r w:rsidR="008A541B" w:rsidRPr="008A541B">
        <w:t xml:space="preserve"> </w:t>
      </w:r>
      <w:r w:rsidRPr="008A541B">
        <w:t>~49%</w:t>
      </w:r>
    </w:p>
    <w:p w14:paraId="3814C8EC" w14:textId="77777777" w:rsidR="0094143D" w:rsidRDefault="005A1D19" w:rsidP="00C33089">
      <w:pPr>
        <w:pStyle w:val="Heading4"/>
        <w:spacing w:before="0" w:after="0" w:line="360" w:lineRule="auto"/>
      </w:pPr>
      <w:bookmarkStart w:id="27" w:name="a-beats-1"/>
      <w:bookmarkEnd w:id="26"/>
      <w:r>
        <w:t>a Beats</w:t>
      </w:r>
    </w:p>
    <w:p w14:paraId="3814C8ED" w14:textId="77777777" w:rsidR="0094143D" w:rsidRDefault="005A1D19" w:rsidP="00C33089">
      <w:pPr>
        <w:pStyle w:val="FirstParagraph"/>
        <w:spacing w:before="0" w:after="0" w:line="360" w:lineRule="auto"/>
      </w:pPr>
      <w:r>
        <w:t>Moderate performance.</w:t>
      </w:r>
    </w:p>
    <w:p w14:paraId="3814C8EF" w14:textId="633A1BF2" w:rsidR="0094143D" w:rsidRPr="008A541B" w:rsidRDefault="005A1D19" w:rsidP="00C33089">
      <w:pPr>
        <w:pStyle w:val="BodyText"/>
        <w:spacing w:before="0" w:after="0" w:line="360" w:lineRule="auto"/>
      </w:pPr>
      <w:r w:rsidRPr="008A541B">
        <w:t>Recall approximately:</w:t>
      </w:r>
      <w:r w:rsidR="008A541B" w:rsidRPr="008A541B">
        <w:t xml:space="preserve"> </w:t>
      </w:r>
      <w:r w:rsidRPr="008A541B">
        <w:t>~48%</w:t>
      </w:r>
    </w:p>
    <w:p w14:paraId="3814C8F0" w14:textId="77777777" w:rsidR="0094143D" w:rsidRPr="00D617CE" w:rsidRDefault="005A1D19" w:rsidP="00C33089">
      <w:pPr>
        <w:pStyle w:val="BodyText"/>
        <w:spacing w:before="0" w:after="0" w:line="360" w:lineRule="auto"/>
        <w:rPr>
          <w:b/>
          <w:bCs/>
        </w:rPr>
      </w:pPr>
      <w:r w:rsidRPr="00D617CE">
        <w:rPr>
          <w:b/>
          <w:bCs/>
        </w:rPr>
        <w:t>Conclusion:</w:t>
      </w:r>
    </w:p>
    <w:p w14:paraId="3814C8F1" w14:textId="77777777" w:rsidR="0094143D" w:rsidRDefault="005A1D19" w:rsidP="00C33089">
      <w:pPr>
        <w:pStyle w:val="BodyText"/>
        <w:spacing w:before="0" w:after="0" w:line="360" w:lineRule="auto"/>
      </w:pPr>
      <w:r>
        <w:t>Most S-class errors originate from A-type atrial premature beats.</w:t>
      </w:r>
    </w:p>
    <w:p w14:paraId="3814C8F3" w14:textId="77777777" w:rsidR="0094143D" w:rsidRDefault="005A1D19" w:rsidP="00C33089">
      <w:pPr>
        <w:pStyle w:val="Heading2"/>
        <w:spacing w:before="0" w:after="0" w:line="360" w:lineRule="auto"/>
      </w:pPr>
      <w:bookmarkStart w:id="28" w:name="transition-to-three-class-classification"/>
      <w:bookmarkEnd w:id="23"/>
      <w:bookmarkEnd w:id="24"/>
      <w:bookmarkEnd w:id="27"/>
      <w:r>
        <w:t>9. Transition to Three-Class Classification</w:t>
      </w:r>
    </w:p>
    <w:p w14:paraId="3814C8F4" w14:textId="77777777" w:rsidR="0094143D" w:rsidRDefault="005A1D19" w:rsidP="00C33089">
      <w:pPr>
        <w:pStyle w:val="FirstParagraph"/>
        <w:spacing w:before="0" w:after="0" w:line="360" w:lineRule="auto"/>
      </w:pPr>
      <w:r>
        <w:t>Based on customer discussions and observed class overlap, a simplified three-class approach was evaluated.</w:t>
      </w:r>
    </w:p>
    <w:p w14:paraId="3814C8F5" w14:textId="77777777" w:rsidR="0094143D" w:rsidRDefault="005A1D19" w:rsidP="00C33089">
      <w:pPr>
        <w:pStyle w:val="Heading3"/>
        <w:spacing w:before="0" w:after="0" w:line="360" w:lineRule="auto"/>
      </w:pPr>
      <w:bookmarkStart w:id="29" w:name="classes-1"/>
      <w:r>
        <w:t>Classes</w:t>
      </w:r>
    </w:p>
    <w:tbl>
      <w:tblPr>
        <w:tblStyle w:val="Table"/>
        <w:tblW w:w="0" w:type="auto"/>
        <w:tblLook w:val="0020" w:firstRow="1" w:lastRow="0" w:firstColumn="0" w:lastColumn="0" w:noHBand="0" w:noVBand="0"/>
      </w:tblPr>
      <w:tblGrid>
        <w:gridCol w:w="806"/>
        <w:gridCol w:w="1771"/>
      </w:tblGrid>
      <w:tr w:rsidR="0094143D" w14:paraId="3814C8F8" w14:textId="77777777" w:rsidTr="0094143D">
        <w:trPr>
          <w:cnfStyle w:val="100000000000" w:firstRow="1" w:lastRow="0" w:firstColumn="0" w:lastColumn="0" w:oddVBand="0" w:evenVBand="0" w:oddHBand="0" w:evenHBand="0" w:firstRowFirstColumn="0" w:firstRowLastColumn="0" w:lastRowFirstColumn="0" w:lastRowLastColumn="0"/>
          <w:tblHeader/>
        </w:trPr>
        <w:tc>
          <w:tcPr>
            <w:tcW w:w="0" w:type="auto"/>
          </w:tcPr>
          <w:p w14:paraId="3814C8F6" w14:textId="77777777" w:rsidR="0094143D" w:rsidRDefault="005A1D19" w:rsidP="00C33089">
            <w:pPr>
              <w:pStyle w:val="Compact"/>
              <w:spacing w:before="0" w:after="0" w:line="360" w:lineRule="auto"/>
            </w:pPr>
            <w:r>
              <w:t>Class</w:t>
            </w:r>
          </w:p>
        </w:tc>
        <w:tc>
          <w:tcPr>
            <w:tcW w:w="0" w:type="auto"/>
          </w:tcPr>
          <w:p w14:paraId="3814C8F7" w14:textId="77777777" w:rsidR="0094143D" w:rsidRDefault="005A1D19" w:rsidP="00C33089">
            <w:pPr>
              <w:pStyle w:val="Compact"/>
              <w:spacing w:before="0" w:after="0" w:line="360" w:lineRule="auto"/>
            </w:pPr>
            <w:r>
              <w:t>Included Beats</w:t>
            </w:r>
          </w:p>
        </w:tc>
      </w:tr>
      <w:tr w:rsidR="0094143D" w14:paraId="3814C8FB" w14:textId="77777777">
        <w:tc>
          <w:tcPr>
            <w:tcW w:w="0" w:type="auto"/>
          </w:tcPr>
          <w:p w14:paraId="3814C8F9" w14:textId="77777777" w:rsidR="0094143D" w:rsidRDefault="005A1D19" w:rsidP="00C33089">
            <w:pPr>
              <w:pStyle w:val="Compact"/>
              <w:spacing w:before="0" w:after="0" w:line="360" w:lineRule="auto"/>
            </w:pPr>
            <w:r>
              <w:t>N</w:t>
            </w:r>
          </w:p>
        </w:tc>
        <w:tc>
          <w:tcPr>
            <w:tcW w:w="0" w:type="auto"/>
          </w:tcPr>
          <w:p w14:paraId="3814C8FA" w14:textId="77777777" w:rsidR="0094143D" w:rsidRDefault="005A1D19" w:rsidP="00C33089">
            <w:pPr>
              <w:pStyle w:val="Compact"/>
              <w:spacing w:before="0" w:after="0" w:line="360" w:lineRule="auto"/>
            </w:pPr>
            <w:r>
              <w:t>N, L, R</w:t>
            </w:r>
          </w:p>
        </w:tc>
      </w:tr>
      <w:tr w:rsidR="0094143D" w14:paraId="3814C8FE" w14:textId="77777777">
        <w:tc>
          <w:tcPr>
            <w:tcW w:w="0" w:type="auto"/>
          </w:tcPr>
          <w:p w14:paraId="3814C8FC" w14:textId="77777777" w:rsidR="0094143D" w:rsidRDefault="005A1D19" w:rsidP="00C33089">
            <w:pPr>
              <w:pStyle w:val="Compact"/>
              <w:spacing w:before="0" w:after="0" w:line="360" w:lineRule="auto"/>
            </w:pPr>
            <w:r>
              <w:t>S</w:t>
            </w:r>
          </w:p>
        </w:tc>
        <w:tc>
          <w:tcPr>
            <w:tcW w:w="0" w:type="auto"/>
          </w:tcPr>
          <w:p w14:paraId="3814C8FD" w14:textId="77777777" w:rsidR="0094143D" w:rsidRDefault="005A1D19" w:rsidP="00C33089">
            <w:pPr>
              <w:pStyle w:val="Compact"/>
              <w:spacing w:before="0" w:after="0" w:line="360" w:lineRule="auto"/>
            </w:pPr>
            <w:r>
              <w:t>A, J, a</w:t>
            </w:r>
          </w:p>
        </w:tc>
      </w:tr>
      <w:tr w:rsidR="0094143D" w14:paraId="3814C901" w14:textId="77777777">
        <w:tc>
          <w:tcPr>
            <w:tcW w:w="0" w:type="auto"/>
          </w:tcPr>
          <w:p w14:paraId="3814C8FF" w14:textId="77777777" w:rsidR="0094143D" w:rsidRDefault="005A1D19" w:rsidP="00C33089">
            <w:pPr>
              <w:pStyle w:val="Compact"/>
              <w:spacing w:before="0" w:after="0" w:line="360" w:lineRule="auto"/>
            </w:pPr>
            <w:r>
              <w:t>V</w:t>
            </w:r>
          </w:p>
        </w:tc>
        <w:tc>
          <w:tcPr>
            <w:tcW w:w="0" w:type="auto"/>
          </w:tcPr>
          <w:p w14:paraId="3814C900" w14:textId="77777777" w:rsidR="0094143D" w:rsidRDefault="005A1D19" w:rsidP="00C33089">
            <w:pPr>
              <w:pStyle w:val="Compact"/>
              <w:spacing w:before="0" w:after="0" w:line="360" w:lineRule="auto"/>
            </w:pPr>
            <w:r>
              <w:t>V</w:t>
            </w:r>
          </w:p>
        </w:tc>
      </w:tr>
    </w:tbl>
    <w:p w14:paraId="3814C902" w14:textId="77777777" w:rsidR="0094143D" w:rsidRDefault="005A1D19" w:rsidP="00C33089">
      <w:pPr>
        <w:pStyle w:val="BodyText"/>
        <w:spacing w:before="0" w:after="0" w:line="360" w:lineRule="auto"/>
      </w:pPr>
      <w:r>
        <w:t>Fusion and Unknown classes excluded.</w:t>
      </w:r>
    </w:p>
    <w:p w14:paraId="3814C904" w14:textId="77777777" w:rsidR="0094143D" w:rsidRDefault="005A1D19" w:rsidP="00C33089">
      <w:pPr>
        <w:pStyle w:val="Heading2"/>
        <w:spacing w:before="0" w:after="0" w:line="360" w:lineRule="auto"/>
      </w:pPr>
      <w:bookmarkStart w:id="30" w:name="three-class-results"/>
      <w:bookmarkEnd w:id="28"/>
      <w:bookmarkEnd w:id="29"/>
      <w:r>
        <w:lastRenderedPageBreak/>
        <w:t>10. Three-Class Results</w:t>
      </w:r>
    </w:p>
    <w:p w14:paraId="3814C905" w14:textId="77777777" w:rsidR="0094143D" w:rsidRDefault="005A1D19" w:rsidP="00C33089">
      <w:pPr>
        <w:pStyle w:val="Heading3"/>
        <w:spacing w:before="0" w:after="0" w:line="360" w:lineRule="auto"/>
      </w:pPr>
      <w:bookmarkStart w:id="31" w:name="best-floating-point-model"/>
      <w:r>
        <w:t xml:space="preserve">Best </w:t>
      </w:r>
      <w:proofErr w:type="gramStart"/>
      <w:r>
        <w:t>Floating Point</w:t>
      </w:r>
      <w:proofErr w:type="gramEnd"/>
      <w:r>
        <w:t xml:space="preserve"> Model</w:t>
      </w:r>
    </w:p>
    <w:p w14:paraId="3814C906" w14:textId="77777777" w:rsidR="0094143D" w:rsidRPr="00D617CE" w:rsidRDefault="005A1D19" w:rsidP="00C33089">
      <w:pPr>
        <w:pStyle w:val="FirstParagraph"/>
        <w:spacing w:before="0" w:after="0" w:line="360" w:lineRule="auto"/>
        <w:rPr>
          <w:b/>
          <w:bCs/>
        </w:rPr>
      </w:pPr>
      <w:r w:rsidRPr="00D617CE">
        <w:rPr>
          <w:b/>
          <w:bCs/>
        </w:rPr>
        <w:t>Accuracy:</w:t>
      </w:r>
    </w:p>
    <w:p w14:paraId="3814C907" w14:textId="40AFE702" w:rsidR="0094143D" w:rsidRDefault="005A1D19" w:rsidP="00C33089">
      <w:pPr>
        <w:pStyle w:val="BodyText"/>
        <w:spacing w:before="0" w:after="0" w:line="360" w:lineRule="auto"/>
      </w:pPr>
      <w:r>
        <w:t>~9</w:t>
      </w:r>
      <w:r w:rsidR="002A4389">
        <w:t>5</w:t>
      </w:r>
      <w:r>
        <w:t>-9</w:t>
      </w:r>
      <w:r w:rsidR="002A4389">
        <w:t>6</w:t>
      </w:r>
      <w:r>
        <w:t>%</w:t>
      </w:r>
    </w:p>
    <w:p w14:paraId="3814C908" w14:textId="77777777" w:rsidR="0094143D" w:rsidRPr="00D617CE" w:rsidRDefault="005A1D19" w:rsidP="00C33089">
      <w:pPr>
        <w:pStyle w:val="BodyText"/>
        <w:spacing w:before="0" w:after="0" w:line="360" w:lineRule="auto"/>
        <w:rPr>
          <w:b/>
          <w:bCs/>
        </w:rPr>
      </w:pPr>
      <w:r w:rsidRPr="00D617CE">
        <w:rPr>
          <w:b/>
          <w:bCs/>
        </w:rPr>
        <w:t>Class Performance:</w:t>
      </w:r>
    </w:p>
    <w:tbl>
      <w:tblPr>
        <w:tblStyle w:val="Table"/>
        <w:tblW w:w="0" w:type="auto"/>
        <w:tblLook w:val="0020" w:firstRow="1" w:lastRow="0" w:firstColumn="0" w:lastColumn="0" w:noHBand="0" w:noVBand="0"/>
      </w:tblPr>
      <w:tblGrid>
        <w:gridCol w:w="806"/>
        <w:gridCol w:w="1211"/>
        <w:gridCol w:w="2330"/>
      </w:tblGrid>
      <w:tr w:rsidR="0094143D" w14:paraId="3814C90C" w14:textId="77777777" w:rsidTr="0094143D">
        <w:trPr>
          <w:cnfStyle w:val="100000000000" w:firstRow="1" w:lastRow="0" w:firstColumn="0" w:lastColumn="0" w:oddVBand="0" w:evenVBand="0" w:oddHBand="0" w:evenHBand="0" w:firstRowFirstColumn="0" w:firstRowLastColumn="0" w:lastRowFirstColumn="0" w:lastRowLastColumn="0"/>
          <w:tblHeader/>
        </w:trPr>
        <w:tc>
          <w:tcPr>
            <w:tcW w:w="0" w:type="auto"/>
          </w:tcPr>
          <w:p w14:paraId="3814C909" w14:textId="77777777" w:rsidR="0094143D" w:rsidRDefault="005A1D19" w:rsidP="00C33089">
            <w:pPr>
              <w:pStyle w:val="Compact"/>
              <w:spacing w:before="0" w:after="0" w:line="360" w:lineRule="auto"/>
            </w:pPr>
            <w:r>
              <w:t>Class</w:t>
            </w:r>
          </w:p>
        </w:tc>
        <w:tc>
          <w:tcPr>
            <w:tcW w:w="0" w:type="auto"/>
          </w:tcPr>
          <w:p w14:paraId="3814C90A" w14:textId="77777777" w:rsidR="0094143D" w:rsidRDefault="005A1D19" w:rsidP="00C33089">
            <w:pPr>
              <w:pStyle w:val="Compact"/>
              <w:spacing w:before="0" w:after="0" w:line="360" w:lineRule="auto"/>
            </w:pPr>
            <w:r>
              <w:t>Precision</w:t>
            </w:r>
          </w:p>
        </w:tc>
        <w:tc>
          <w:tcPr>
            <w:tcW w:w="0" w:type="auto"/>
          </w:tcPr>
          <w:p w14:paraId="3814C90B" w14:textId="77777777" w:rsidR="0094143D" w:rsidRDefault="005A1D19" w:rsidP="00C33089">
            <w:pPr>
              <w:pStyle w:val="Compact"/>
              <w:spacing w:before="0" w:after="0" w:line="360" w:lineRule="auto"/>
            </w:pPr>
            <w:r>
              <w:t>Recall</w:t>
            </w:r>
          </w:p>
        </w:tc>
      </w:tr>
      <w:tr w:rsidR="0094143D" w14:paraId="3814C910" w14:textId="77777777">
        <w:tc>
          <w:tcPr>
            <w:tcW w:w="0" w:type="auto"/>
          </w:tcPr>
          <w:p w14:paraId="3814C90D" w14:textId="77777777" w:rsidR="0094143D" w:rsidRDefault="005A1D19" w:rsidP="00C33089">
            <w:pPr>
              <w:pStyle w:val="Compact"/>
              <w:spacing w:before="0" w:after="0" w:line="360" w:lineRule="auto"/>
            </w:pPr>
            <w:r>
              <w:t>N</w:t>
            </w:r>
          </w:p>
        </w:tc>
        <w:tc>
          <w:tcPr>
            <w:tcW w:w="0" w:type="auto"/>
          </w:tcPr>
          <w:p w14:paraId="3814C90E" w14:textId="77777777" w:rsidR="0094143D" w:rsidRDefault="005A1D19" w:rsidP="00C33089">
            <w:pPr>
              <w:pStyle w:val="Compact"/>
              <w:spacing w:before="0" w:after="0" w:line="360" w:lineRule="auto"/>
            </w:pPr>
            <w:r>
              <w:t>Very High</w:t>
            </w:r>
          </w:p>
        </w:tc>
        <w:tc>
          <w:tcPr>
            <w:tcW w:w="0" w:type="auto"/>
          </w:tcPr>
          <w:p w14:paraId="3814C90F" w14:textId="77777777" w:rsidR="0094143D" w:rsidRDefault="005A1D19" w:rsidP="00C33089">
            <w:pPr>
              <w:pStyle w:val="Compact"/>
              <w:spacing w:before="0" w:after="0" w:line="360" w:lineRule="auto"/>
            </w:pPr>
            <w:r>
              <w:t>Very High</w:t>
            </w:r>
          </w:p>
        </w:tc>
      </w:tr>
      <w:tr w:rsidR="0094143D" w14:paraId="3814C914" w14:textId="77777777">
        <w:tc>
          <w:tcPr>
            <w:tcW w:w="0" w:type="auto"/>
          </w:tcPr>
          <w:p w14:paraId="3814C911" w14:textId="77777777" w:rsidR="0094143D" w:rsidRDefault="005A1D19" w:rsidP="00C33089">
            <w:pPr>
              <w:pStyle w:val="Compact"/>
              <w:spacing w:before="0" w:after="0" w:line="360" w:lineRule="auto"/>
            </w:pPr>
            <w:r>
              <w:t>S</w:t>
            </w:r>
          </w:p>
        </w:tc>
        <w:tc>
          <w:tcPr>
            <w:tcW w:w="0" w:type="auto"/>
          </w:tcPr>
          <w:p w14:paraId="3814C912" w14:textId="77777777" w:rsidR="0094143D" w:rsidRDefault="005A1D19" w:rsidP="00C33089">
            <w:pPr>
              <w:pStyle w:val="Compact"/>
              <w:spacing w:before="0" w:after="0" w:line="360" w:lineRule="auto"/>
            </w:pPr>
            <w:r>
              <w:t>Moderate</w:t>
            </w:r>
          </w:p>
        </w:tc>
        <w:tc>
          <w:tcPr>
            <w:tcW w:w="0" w:type="auto"/>
          </w:tcPr>
          <w:p w14:paraId="3814C913" w14:textId="77777777" w:rsidR="0094143D" w:rsidRDefault="005A1D19" w:rsidP="00C33089">
            <w:pPr>
              <w:pStyle w:val="Compact"/>
              <w:spacing w:before="0" w:after="0" w:line="360" w:lineRule="auto"/>
            </w:pPr>
            <w:r>
              <w:t>Strong Improvement</w:t>
            </w:r>
          </w:p>
        </w:tc>
      </w:tr>
      <w:tr w:rsidR="0094143D" w14:paraId="3814C918" w14:textId="77777777">
        <w:tc>
          <w:tcPr>
            <w:tcW w:w="0" w:type="auto"/>
          </w:tcPr>
          <w:p w14:paraId="3814C915" w14:textId="77777777" w:rsidR="0094143D" w:rsidRDefault="005A1D19" w:rsidP="00C33089">
            <w:pPr>
              <w:pStyle w:val="Compact"/>
              <w:spacing w:before="0" w:after="0" w:line="360" w:lineRule="auto"/>
            </w:pPr>
            <w:r>
              <w:t>V</w:t>
            </w:r>
          </w:p>
        </w:tc>
        <w:tc>
          <w:tcPr>
            <w:tcW w:w="0" w:type="auto"/>
          </w:tcPr>
          <w:p w14:paraId="3814C916" w14:textId="77777777" w:rsidR="0094143D" w:rsidRDefault="005A1D19" w:rsidP="00C33089">
            <w:pPr>
              <w:pStyle w:val="Compact"/>
              <w:spacing w:before="0" w:after="0" w:line="360" w:lineRule="auto"/>
            </w:pPr>
            <w:r>
              <w:t>High</w:t>
            </w:r>
          </w:p>
        </w:tc>
        <w:tc>
          <w:tcPr>
            <w:tcW w:w="0" w:type="auto"/>
          </w:tcPr>
          <w:p w14:paraId="3814C917" w14:textId="77777777" w:rsidR="0094143D" w:rsidRDefault="005A1D19" w:rsidP="00C33089">
            <w:pPr>
              <w:pStyle w:val="Compact"/>
              <w:spacing w:before="0" w:after="0" w:line="360" w:lineRule="auto"/>
            </w:pPr>
            <w:r>
              <w:t>High</w:t>
            </w:r>
          </w:p>
        </w:tc>
      </w:tr>
    </w:tbl>
    <w:p w14:paraId="3814C919" w14:textId="77777777" w:rsidR="0094143D" w:rsidRPr="00D617CE" w:rsidRDefault="005A1D19" w:rsidP="00C33089">
      <w:pPr>
        <w:pStyle w:val="BodyText"/>
        <w:spacing w:before="0" w:after="0" w:line="360" w:lineRule="auto"/>
        <w:rPr>
          <w:b/>
          <w:bCs/>
        </w:rPr>
      </w:pPr>
      <w:r w:rsidRPr="00D617CE">
        <w:rPr>
          <w:b/>
          <w:bCs/>
        </w:rPr>
        <w:t>Observation:</w:t>
      </w:r>
    </w:p>
    <w:p w14:paraId="3814C91A" w14:textId="77777777" w:rsidR="0094143D" w:rsidRDefault="005A1D19" w:rsidP="00C33089">
      <w:pPr>
        <w:pStyle w:val="BodyText"/>
        <w:spacing w:before="0" w:after="0" w:line="360" w:lineRule="auto"/>
      </w:pPr>
      <w:r>
        <w:t>Significant improvement over five-class classification.</w:t>
      </w:r>
    </w:p>
    <w:p w14:paraId="3814C91C" w14:textId="77777777" w:rsidR="0094143D" w:rsidRDefault="005A1D19" w:rsidP="00C33089">
      <w:pPr>
        <w:pStyle w:val="Heading2"/>
        <w:spacing w:before="0" w:after="0" w:line="360" w:lineRule="auto"/>
      </w:pPr>
      <w:bookmarkStart w:id="32" w:name="quantization-aware-training-qat"/>
      <w:bookmarkEnd w:id="30"/>
      <w:bookmarkEnd w:id="31"/>
      <w:r>
        <w:t>11. Quantization-Aware Training (QAT)</w:t>
      </w:r>
    </w:p>
    <w:p w14:paraId="3814C91D" w14:textId="77777777" w:rsidR="0094143D" w:rsidRPr="009618AE" w:rsidRDefault="005A1D19" w:rsidP="00C33089">
      <w:pPr>
        <w:pStyle w:val="FirstParagraph"/>
        <w:spacing w:before="0" w:after="0" w:line="360" w:lineRule="auto"/>
        <w:rPr>
          <w:b/>
          <w:bCs/>
        </w:rPr>
      </w:pPr>
      <w:proofErr w:type="spellStart"/>
      <w:r w:rsidRPr="009618AE">
        <w:rPr>
          <w:b/>
          <w:bCs/>
        </w:rPr>
        <w:t>BrainChip</w:t>
      </w:r>
      <w:proofErr w:type="spellEnd"/>
      <w:r w:rsidRPr="009618AE">
        <w:rPr>
          <w:b/>
          <w:bCs/>
        </w:rPr>
        <w:t xml:space="preserve"> quantization pipeline:</w:t>
      </w:r>
    </w:p>
    <w:p w14:paraId="3814C91E" w14:textId="77777777" w:rsidR="0094143D" w:rsidRDefault="005A1D19" w:rsidP="00C33089">
      <w:pPr>
        <w:pStyle w:val="Compact"/>
        <w:numPr>
          <w:ilvl w:val="0"/>
          <w:numId w:val="20"/>
        </w:numPr>
        <w:spacing w:before="0" w:after="0" w:line="360" w:lineRule="auto"/>
      </w:pPr>
      <w:r>
        <w:t>Input Quantization = 8-bit</w:t>
      </w:r>
    </w:p>
    <w:p w14:paraId="3814C91F" w14:textId="77777777" w:rsidR="0094143D" w:rsidRDefault="005A1D19" w:rsidP="00C33089">
      <w:pPr>
        <w:pStyle w:val="Compact"/>
        <w:numPr>
          <w:ilvl w:val="0"/>
          <w:numId w:val="20"/>
        </w:numPr>
        <w:spacing w:before="0" w:after="0" w:line="360" w:lineRule="auto"/>
      </w:pPr>
      <w:r>
        <w:t>Weight Quantization = 4-bit</w:t>
      </w:r>
    </w:p>
    <w:p w14:paraId="3814C920" w14:textId="77777777" w:rsidR="0094143D" w:rsidRDefault="005A1D19" w:rsidP="00C33089">
      <w:pPr>
        <w:pStyle w:val="Compact"/>
        <w:numPr>
          <w:ilvl w:val="0"/>
          <w:numId w:val="20"/>
        </w:numPr>
        <w:spacing w:before="0" w:after="0" w:line="360" w:lineRule="auto"/>
      </w:pPr>
      <w:r>
        <w:t>Activation Quantization = 4-bit</w:t>
      </w:r>
    </w:p>
    <w:p w14:paraId="3814C921" w14:textId="77777777" w:rsidR="0094143D" w:rsidRDefault="005A1D19" w:rsidP="00C33089">
      <w:pPr>
        <w:pStyle w:val="Heading3"/>
        <w:spacing w:before="0" w:after="0" w:line="360" w:lineRule="auto"/>
      </w:pPr>
      <w:bookmarkStart w:id="33" w:name="best-results"/>
      <w:r>
        <w:t>Best Results</w:t>
      </w:r>
    </w:p>
    <w:p w14:paraId="623B06AA" w14:textId="0ABA6B14" w:rsidR="00F774E1" w:rsidRPr="00F774E1" w:rsidRDefault="00F774E1" w:rsidP="00C33089">
      <w:pPr>
        <w:pStyle w:val="BodyText"/>
        <w:spacing w:before="0" w:after="0" w:line="360" w:lineRule="auto"/>
      </w:pPr>
      <w:r>
        <w:t>Window Size: 250</w:t>
      </w:r>
    </w:p>
    <w:p w14:paraId="3814C922" w14:textId="77777777" w:rsidR="0094143D" w:rsidRPr="009618AE" w:rsidRDefault="005A1D19" w:rsidP="00C33089">
      <w:pPr>
        <w:pStyle w:val="FirstParagraph"/>
        <w:spacing w:before="0" w:after="0" w:line="360" w:lineRule="auto"/>
        <w:rPr>
          <w:b/>
          <w:bCs/>
        </w:rPr>
      </w:pPr>
      <w:r w:rsidRPr="009618AE">
        <w:rPr>
          <w:b/>
          <w:bCs/>
        </w:rPr>
        <w:t>FP32 Accuracy:</w:t>
      </w:r>
    </w:p>
    <w:p w14:paraId="3814C923" w14:textId="4779CD6A" w:rsidR="0094143D" w:rsidRDefault="005A1D19" w:rsidP="00C33089">
      <w:pPr>
        <w:pStyle w:val="BodyText"/>
        <w:spacing w:before="0" w:after="0" w:line="360" w:lineRule="auto"/>
      </w:pPr>
      <w:r>
        <w:t>~94.</w:t>
      </w:r>
      <w:r w:rsidR="004F052F">
        <w:t>39</w:t>
      </w:r>
      <w:r>
        <w:t>%</w:t>
      </w:r>
    </w:p>
    <w:p w14:paraId="3814C924" w14:textId="77777777" w:rsidR="0094143D" w:rsidRPr="009618AE" w:rsidRDefault="005A1D19" w:rsidP="00C33089">
      <w:pPr>
        <w:pStyle w:val="BodyText"/>
        <w:spacing w:before="0" w:after="0" w:line="360" w:lineRule="auto"/>
        <w:rPr>
          <w:b/>
          <w:bCs/>
        </w:rPr>
      </w:pPr>
      <w:r w:rsidRPr="009618AE">
        <w:rPr>
          <w:b/>
          <w:bCs/>
        </w:rPr>
        <w:t>QAT Accuracy:</w:t>
      </w:r>
    </w:p>
    <w:p w14:paraId="3814C925" w14:textId="71F1A954" w:rsidR="0094143D" w:rsidRDefault="005A1D19" w:rsidP="00C33089">
      <w:pPr>
        <w:pStyle w:val="BodyText"/>
        <w:spacing w:before="0" w:after="0" w:line="360" w:lineRule="auto"/>
      </w:pPr>
      <w:r>
        <w:t>~ 95.</w:t>
      </w:r>
      <w:r w:rsidR="004F052F">
        <w:t>73</w:t>
      </w:r>
      <w:r>
        <w:t>%</w:t>
      </w:r>
    </w:p>
    <w:p w14:paraId="3814C928" w14:textId="77777777" w:rsidR="0094143D" w:rsidRPr="009618AE" w:rsidRDefault="005A1D19" w:rsidP="00C33089">
      <w:pPr>
        <w:pStyle w:val="BodyText"/>
        <w:spacing w:before="0" w:after="0" w:line="360" w:lineRule="auto"/>
        <w:rPr>
          <w:b/>
          <w:bCs/>
        </w:rPr>
      </w:pPr>
      <w:r w:rsidRPr="009618AE">
        <w:rPr>
          <w:b/>
          <w:bCs/>
        </w:rPr>
        <w:t>Conclusion:</w:t>
      </w:r>
    </w:p>
    <w:p w14:paraId="3814C929" w14:textId="77777777" w:rsidR="0094143D" w:rsidRDefault="005A1D19" w:rsidP="00C33089">
      <w:pPr>
        <w:pStyle w:val="BodyText"/>
        <w:spacing w:before="0" w:after="0" w:line="360" w:lineRule="auto"/>
      </w:pPr>
      <w:r>
        <w:t xml:space="preserve">Model is highly </w:t>
      </w:r>
      <w:proofErr w:type="gramStart"/>
      <w:r>
        <w:t>quantization-friendly</w:t>
      </w:r>
      <w:proofErr w:type="gramEnd"/>
      <w:r>
        <w:t>.</w:t>
      </w:r>
    </w:p>
    <w:p w14:paraId="3814C92B" w14:textId="77777777" w:rsidR="0094143D" w:rsidRDefault="005A1D19" w:rsidP="00C33089">
      <w:pPr>
        <w:pStyle w:val="Heading2"/>
        <w:spacing w:before="0" w:after="0" w:line="360" w:lineRule="auto"/>
      </w:pPr>
      <w:bookmarkStart w:id="34" w:name="sparsity-and-pruning-experiments"/>
      <w:bookmarkEnd w:id="32"/>
      <w:bookmarkEnd w:id="33"/>
      <w:r>
        <w:t>12. Sparsity and Pruning Experiments</w:t>
      </w:r>
    </w:p>
    <w:p w14:paraId="3814C92C" w14:textId="77777777" w:rsidR="0094143D" w:rsidRDefault="005A1D19" w:rsidP="00C33089">
      <w:pPr>
        <w:pStyle w:val="Heading3"/>
        <w:spacing w:before="0" w:after="0" w:line="360" w:lineRule="auto"/>
      </w:pPr>
      <w:bookmarkStart w:id="35" w:name="activation-sparsity"/>
      <w:r>
        <w:t>Activation Sparsity</w:t>
      </w:r>
    </w:p>
    <w:p w14:paraId="3814C92D" w14:textId="77777777" w:rsidR="0094143D" w:rsidRDefault="005A1D19" w:rsidP="00C33089">
      <w:pPr>
        <w:pStyle w:val="FirstParagraph"/>
        <w:spacing w:before="0" w:after="0" w:line="360" w:lineRule="auto"/>
      </w:pPr>
      <w:r>
        <w:t>Measured layer-wise activation sparsity.</w:t>
      </w:r>
    </w:p>
    <w:p w14:paraId="790EC676" w14:textId="77777777" w:rsidR="00780F1C" w:rsidRDefault="00780F1C" w:rsidP="00C33089">
      <w:pPr>
        <w:pStyle w:val="BodyText"/>
        <w:spacing w:before="0" w:after="0" w:line="360" w:lineRule="auto"/>
        <w:rPr>
          <w:b/>
          <w:bCs/>
        </w:rPr>
      </w:pPr>
    </w:p>
    <w:p w14:paraId="3814C92E" w14:textId="5949A369" w:rsidR="0094143D" w:rsidRPr="00780F1C" w:rsidRDefault="005A1D19" w:rsidP="00C33089">
      <w:pPr>
        <w:pStyle w:val="BodyText"/>
        <w:spacing w:before="0" w:after="0" w:line="360" w:lineRule="auto"/>
        <w:rPr>
          <w:b/>
          <w:bCs/>
        </w:rPr>
      </w:pPr>
      <w:r w:rsidRPr="00780F1C">
        <w:rPr>
          <w:b/>
          <w:bCs/>
        </w:rPr>
        <w:lastRenderedPageBreak/>
        <w:t>Key observations:</w:t>
      </w:r>
    </w:p>
    <w:p w14:paraId="3814C92F" w14:textId="77777777" w:rsidR="0094143D" w:rsidRDefault="005A1D19" w:rsidP="00C33089">
      <w:pPr>
        <w:pStyle w:val="Compact"/>
        <w:numPr>
          <w:ilvl w:val="0"/>
          <w:numId w:val="21"/>
        </w:numPr>
        <w:spacing w:before="0" w:after="0" w:line="360" w:lineRule="auto"/>
      </w:pPr>
      <w:r>
        <w:t>Early layers: 60–70%</w:t>
      </w:r>
    </w:p>
    <w:p w14:paraId="3814C930" w14:textId="77777777" w:rsidR="0094143D" w:rsidRDefault="005A1D19" w:rsidP="00C33089">
      <w:pPr>
        <w:pStyle w:val="Compact"/>
        <w:numPr>
          <w:ilvl w:val="0"/>
          <w:numId w:val="21"/>
        </w:numPr>
        <w:spacing w:before="0" w:after="0" w:line="360" w:lineRule="auto"/>
      </w:pPr>
      <w:r>
        <w:t>Deeper layers: &gt;90%</w:t>
      </w:r>
    </w:p>
    <w:p w14:paraId="3814C931" w14:textId="77777777" w:rsidR="0094143D" w:rsidRDefault="005A1D19" w:rsidP="00C33089">
      <w:pPr>
        <w:pStyle w:val="FirstParagraph"/>
        <w:spacing w:before="0" w:after="0" w:line="360" w:lineRule="auto"/>
      </w:pPr>
      <w:r>
        <w:t>This indicates strong natural sparsity suitable for Akida.</w:t>
      </w:r>
    </w:p>
    <w:p w14:paraId="3814C949" w14:textId="77777777" w:rsidR="0094143D" w:rsidRDefault="005A1D19" w:rsidP="00C33089">
      <w:pPr>
        <w:pStyle w:val="Heading3"/>
        <w:spacing w:before="0" w:after="0" w:line="360" w:lineRule="auto"/>
      </w:pPr>
      <w:bookmarkStart w:id="36" w:name="activity-regularization"/>
      <w:bookmarkEnd w:id="35"/>
      <w:r>
        <w:t>Activity Regularization</w:t>
      </w:r>
    </w:p>
    <w:p w14:paraId="3814C94B" w14:textId="77777777" w:rsidR="0094143D" w:rsidRDefault="005A1D19" w:rsidP="00C33089">
      <w:pPr>
        <w:pStyle w:val="BodyText"/>
        <w:spacing w:before="0" w:after="0" w:line="360" w:lineRule="auto"/>
      </w:pPr>
      <w:r>
        <w:t>L1/L2 activity regularization.</w:t>
      </w:r>
    </w:p>
    <w:tbl>
      <w:tblPr>
        <w:tblpPr w:leftFromText="180" w:rightFromText="180" w:vertAnchor="text" w:horzAnchor="margin" w:tblpY="110"/>
        <w:tblW w:w="4607" w:type="dxa"/>
        <w:tblCellMar>
          <w:left w:w="0" w:type="dxa"/>
          <w:right w:w="0" w:type="dxa"/>
        </w:tblCellMar>
        <w:tblLook w:val="04A0" w:firstRow="1" w:lastRow="0" w:firstColumn="1" w:lastColumn="0" w:noHBand="0" w:noVBand="1"/>
      </w:tblPr>
      <w:tblGrid>
        <w:gridCol w:w="2286"/>
        <w:gridCol w:w="2321"/>
      </w:tblGrid>
      <w:tr w:rsidR="00D82200" w:rsidRPr="00122B11" w14:paraId="13A5F415" w14:textId="77777777" w:rsidTr="00D82200">
        <w:trPr>
          <w:trHeight w:hRule="exact" w:val="379"/>
        </w:trPr>
        <w:tc>
          <w:tcPr>
            <w:tcW w:w="2286"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0101AEF1" w14:textId="77777777" w:rsidR="00D82200" w:rsidRPr="00122B11" w:rsidRDefault="00D82200" w:rsidP="00C33089">
            <w:pPr>
              <w:pStyle w:val="BodyText"/>
              <w:spacing w:before="0" w:after="0" w:line="360" w:lineRule="auto"/>
              <w:jc w:val="center"/>
              <w:rPr>
                <w:lang w:val="en-IN"/>
              </w:rPr>
            </w:pPr>
            <w:r w:rsidRPr="00122B11">
              <w:rPr>
                <w:b/>
                <w:bCs/>
                <w:lang w:val="en-IN"/>
              </w:rPr>
              <w:t>Layer Name</w:t>
            </w:r>
          </w:p>
        </w:tc>
        <w:tc>
          <w:tcPr>
            <w:tcW w:w="2321"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38A100BC" w14:textId="77777777" w:rsidR="00D82200" w:rsidRPr="00122B11" w:rsidRDefault="00D82200" w:rsidP="00C33089">
            <w:pPr>
              <w:pStyle w:val="BodyText"/>
              <w:spacing w:before="0" w:after="0" w:line="360" w:lineRule="auto"/>
              <w:jc w:val="center"/>
              <w:rPr>
                <w:lang w:val="en-IN"/>
              </w:rPr>
            </w:pPr>
            <w:r w:rsidRPr="00122B11">
              <w:rPr>
                <w:b/>
                <w:bCs/>
                <w:lang w:val="en-IN"/>
              </w:rPr>
              <w:t>Sparsity (% Zeros)</w:t>
            </w:r>
          </w:p>
        </w:tc>
      </w:tr>
      <w:tr w:rsidR="00D82200" w:rsidRPr="00122B11" w14:paraId="6D4D7AB0" w14:textId="77777777" w:rsidTr="00D82200">
        <w:trPr>
          <w:trHeight w:hRule="exact" w:val="379"/>
        </w:trPr>
        <w:tc>
          <w:tcPr>
            <w:tcW w:w="2286" w:type="dxa"/>
            <w:tcBorders>
              <w:top w:val="single" w:sz="24"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60918904" w14:textId="77777777" w:rsidR="00D82200" w:rsidRPr="00122B11" w:rsidRDefault="00D82200" w:rsidP="00C33089">
            <w:pPr>
              <w:pStyle w:val="BodyText"/>
              <w:spacing w:before="0" w:after="0" w:line="360" w:lineRule="auto"/>
              <w:rPr>
                <w:lang w:val="en-IN"/>
              </w:rPr>
            </w:pPr>
            <w:proofErr w:type="spellStart"/>
            <w:r w:rsidRPr="00122B11">
              <w:rPr>
                <w:b/>
                <w:bCs/>
                <w:lang w:val="en-IN"/>
              </w:rPr>
              <w:t>stem_conv</w:t>
            </w:r>
            <w:proofErr w:type="spellEnd"/>
          </w:p>
        </w:tc>
        <w:tc>
          <w:tcPr>
            <w:tcW w:w="2321" w:type="dxa"/>
            <w:tcBorders>
              <w:top w:val="single" w:sz="24"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4A4251EB" w14:textId="77777777" w:rsidR="00D82200" w:rsidRPr="00D82200" w:rsidRDefault="00D82200" w:rsidP="00C33089">
            <w:pPr>
              <w:pStyle w:val="BodyText"/>
              <w:spacing w:before="0" w:after="0" w:line="360" w:lineRule="auto"/>
              <w:jc w:val="center"/>
              <w:rPr>
                <w:b/>
                <w:bCs/>
                <w:i/>
                <w:iCs/>
                <w:lang w:val="en-IN"/>
              </w:rPr>
            </w:pPr>
            <w:r w:rsidRPr="00D82200">
              <w:rPr>
                <w:b/>
                <w:bCs/>
                <w:i/>
                <w:iCs/>
                <w:lang w:val="en-IN"/>
              </w:rPr>
              <w:t>93.91%</w:t>
            </w:r>
          </w:p>
        </w:tc>
      </w:tr>
      <w:tr w:rsidR="00D82200" w:rsidRPr="00122B11" w14:paraId="76CD08FE" w14:textId="77777777" w:rsidTr="00D82200">
        <w:trPr>
          <w:trHeight w:hRule="exact" w:val="379"/>
        </w:trPr>
        <w:tc>
          <w:tcPr>
            <w:tcW w:w="2286"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5068955E" w14:textId="77777777" w:rsidR="00D82200" w:rsidRPr="00122B11" w:rsidRDefault="00D82200" w:rsidP="00C33089">
            <w:pPr>
              <w:pStyle w:val="BodyText"/>
              <w:spacing w:before="0" w:after="0" w:line="360" w:lineRule="auto"/>
              <w:rPr>
                <w:lang w:val="en-IN"/>
              </w:rPr>
            </w:pPr>
            <w:r w:rsidRPr="00122B11">
              <w:rPr>
                <w:b/>
                <w:bCs/>
                <w:lang w:val="en-IN"/>
              </w:rPr>
              <w:t>block1_sepconv</w:t>
            </w:r>
          </w:p>
        </w:tc>
        <w:tc>
          <w:tcPr>
            <w:tcW w:w="2321"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5737127C" w14:textId="77777777" w:rsidR="00D82200" w:rsidRPr="00D82200" w:rsidRDefault="00D82200" w:rsidP="00C33089">
            <w:pPr>
              <w:pStyle w:val="BodyText"/>
              <w:spacing w:before="0" w:after="0" w:line="360" w:lineRule="auto"/>
              <w:jc w:val="center"/>
              <w:rPr>
                <w:b/>
                <w:bCs/>
                <w:i/>
                <w:iCs/>
                <w:lang w:val="en-IN"/>
              </w:rPr>
            </w:pPr>
            <w:r w:rsidRPr="00D82200">
              <w:rPr>
                <w:b/>
                <w:bCs/>
                <w:i/>
                <w:iCs/>
                <w:lang w:val="en-IN"/>
              </w:rPr>
              <w:t>72.70%</w:t>
            </w:r>
          </w:p>
        </w:tc>
      </w:tr>
      <w:tr w:rsidR="00D82200" w:rsidRPr="00122B11" w14:paraId="56D2AB80" w14:textId="77777777" w:rsidTr="00D82200">
        <w:trPr>
          <w:trHeight w:hRule="exact" w:val="379"/>
        </w:trPr>
        <w:tc>
          <w:tcPr>
            <w:tcW w:w="2286"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32DEF255" w14:textId="77777777" w:rsidR="00D82200" w:rsidRPr="00122B11" w:rsidRDefault="00D82200" w:rsidP="00C33089">
            <w:pPr>
              <w:pStyle w:val="BodyText"/>
              <w:spacing w:before="0" w:after="0" w:line="360" w:lineRule="auto"/>
              <w:rPr>
                <w:lang w:val="en-IN"/>
              </w:rPr>
            </w:pPr>
            <w:r w:rsidRPr="00122B11">
              <w:rPr>
                <w:b/>
                <w:bCs/>
                <w:lang w:val="en-IN"/>
              </w:rPr>
              <w:t>block2_sepconv</w:t>
            </w:r>
          </w:p>
        </w:tc>
        <w:tc>
          <w:tcPr>
            <w:tcW w:w="2321"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2E037CAC" w14:textId="77777777" w:rsidR="00D82200" w:rsidRPr="00D82200" w:rsidRDefault="00D82200" w:rsidP="00C33089">
            <w:pPr>
              <w:pStyle w:val="BodyText"/>
              <w:spacing w:before="0" w:after="0" w:line="360" w:lineRule="auto"/>
              <w:jc w:val="center"/>
              <w:rPr>
                <w:b/>
                <w:bCs/>
                <w:i/>
                <w:iCs/>
                <w:lang w:val="en-IN"/>
              </w:rPr>
            </w:pPr>
            <w:r w:rsidRPr="00D82200">
              <w:rPr>
                <w:b/>
                <w:bCs/>
                <w:i/>
                <w:iCs/>
                <w:lang w:val="en-IN"/>
              </w:rPr>
              <w:t>94.75%</w:t>
            </w:r>
          </w:p>
        </w:tc>
      </w:tr>
      <w:tr w:rsidR="00D82200" w:rsidRPr="00122B11" w14:paraId="670CFF23" w14:textId="77777777" w:rsidTr="00D82200">
        <w:trPr>
          <w:trHeight w:hRule="exact" w:val="379"/>
        </w:trPr>
        <w:tc>
          <w:tcPr>
            <w:tcW w:w="2286"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6B0A1F3F" w14:textId="77777777" w:rsidR="00D82200" w:rsidRPr="00122B11" w:rsidRDefault="00D82200" w:rsidP="00C33089">
            <w:pPr>
              <w:pStyle w:val="BodyText"/>
              <w:spacing w:before="0" w:after="0" w:line="360" w:lineRule="auto"/>
              <w:rPr>
                <w:lang w:val="en-IN"/>
              </w:rPr>
            </w:pPr>
            <w:r w:rsidRPr="00122B11">
              <w:rPr>
                <w:b/>
                <w:bCs/>
                <w:lang w:val="en-IN"/>
              </w:rPr>
              <w:t>block3_sepconv</w:t>
            </w:r>
          </w:p>
        </w:tc>
        <w:tc>
          <w:tcPr>
            <w:tcW w:w="2321"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7E5D943E" w14:textId="77777777" w:rsidR="00D82200" w:rsidRPr="00D82200" w:rsidRDefault="00D82200" w:rsidP="00C33089">
            <w:pPr>
              <w:pStyle w:val="BodyText"/>
              <w:spacing w:before="0" w:after="0" w:line="360" w:lineRule="auto"/>
              <w:jc w:val="center"/>
              <w:rPr>
                <w:b/>
                <w:bCs/>
                <w:i/>
                <w:iCs/>
                <w:lang w:val="en-IN"/>
              </w:rPr>
            </w:pPr>
            <w:r w:rsidRPr="00D82200">
              <w:rPr>
                <w:b/>
                <w:bCs/>
                <w:i/>
                <w:iCs/>
                <w:lang w:val="en-IN"/>
              </w:rPr>
              <w:t>78.05%</w:t>
            </w:r>
          </w:p>
        </w:tc>
      </w:tr>
      <w:tr w:rsidR="00D82200" w:rsidRPr="00122B11" w14:paraId="2883151A" w14:textId="77777777" w:rsidTr="00D82200">
        <w:trPr>
          <w:trHeight w:hRule="exact" w:val="379"/>
        </w:trPr>
        <w:tc>
          <w:tcPr>
            <w:tcW w:w="2286"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78A4E237" w14:textId="77777777" w:rsidR="00D82200" w:rsidRPr="00122B11" w:rsidRDefault="00D82200" w:rsidP="00C33089">
            <w:pPr>
              <w:pStyle w:val="BodyText"/>
              <w:spacing w:before="0" w:after="0" w:line="360" w:lineRule="auto"/>
              <w:rPr>
                <w:lang w:val="en-IN"/>
              </w:rPr>
            </w:pPr>
            <w:r w:rsidRPr="00122B11">
              <w:rPr>
                <w:b/>
                <w:bCs/>
                <w:lang w:val="en-IN"/>
              </w:rPr>
              <w:t>dense</w:t>
            </w:r>
          </w:p>
        </w:tc>
        <w:tc>
          <w:tcPr>
            <w:tcW w:w="2321"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68874586" w14:textId="77777777" w:rsidR="00D82200" w:rsidRPr="00D82200" w:rsidRDefault="00D82200" w:rsidP="00C33089">
            <w:pPr>
              <w:pStyle w:val="BodyText"/>
              <w:spacing w:before="0" w:after="0" w:line="360" w:lineRule="auto"/>
              <w:jc w:val="center"/>
              <w:rPr>
                <w:b/>
                <w:bCs/>
                <w:i/>
                <w:iCs/>
                <w:lang w:val="en-IN"/>
              </w:rPr>
            </w:pPr>
            <w:r w:rsidRPr="00D82200">
              <w:rPr>
                <w:b/>
                <w:bCs/>
                <w:i/>
                <w:iCs/>
                <w:lang w:val="en-IN"/>
              </w:rPr>
              <w:t>79.20%</w:t>
            </w:r>
          </w:p>
        </w:tc>
      </w:tr>
      <w:tr w:rsidR="00D82200" w:rsidRPr="00122B11" w14:paraId="04D55B99" w14:textId="77777777" w:rsidTr="00D82200">
        <w:trPr>
          <w:trHeight w:hRule="exact" w:val="379"/>
        </w:trPr>
        <w:tc>
          <w:tcPr>
            <w:tcW w:w="2286"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47CD3DBE" w14:textId="77777777" w:rsidR="00D82200" w:rsidRPr="00122B11" w:rsidRDefault="00D82200" w:rsidP="00C33089">
            <w:pPr>
              <w:pStyle w:val="BodyText"/>
              <w:spacing w:before="0" w:after="0" w:line="360" w:lineRule="auto"/>
              <w:rPr>
                <w:lang w:val="en-IN"/>
              </w:rPr>
            </w:pPr>
            <w:r w:rsidRPr="00122B11">
              <w:rPr>
                <w:b/>
                <w:bCs/>
                <w:lang w:val="en-IN"/>
              </w:rPr>
              <w:t>dense_1</w:t>
            </w:r>
          </w:p>
        </w:tc>
        <w:tc>
          <w:tcPr>
            <w:tcW w:w="2321" w:type="dxa"/>
            <w:tcBorders>
              <w:top w:val="single" w:sz="8" w:space="0" w:color="FFFFFF"/>
              <w:left w:val="single" w:sz="8" w:space="0" w:color="FFFFFF"/>
              <w:bottom w:val="single" w:sz="8" w:space="0" w:color="FFFFFF"/>
              <w:right w:val="single" w:sz="8" w:space="0" w:color="FFFFFF"/>
            </w:tcBorders>
            <w:shd w:val="clear" w:color="auto" w:fill="E8E8E8" w:themeFill="background2"/>
            <w:tcMar>
              <w:top w:w="15" w:type="dxa"/>
              <w:left w:w="15" w:type="dxa"/>
              <w:bottom w:w="15" w:type="dxa"/>
              <w:right w:w="15" w:type="dxa"/>
            </w:tcMar>
            <w:vAlign w:val="center"/>
            <w:hideMark/>
          </w:tcPr>
          <w:p w14:paraId="27C67DD0" w14:textId="77777777" w:rsidR="00D82200" w:rsidRPr="00D82200" w:rsidRDefault="00D82200" w:rsidP="00C33089">
            <w:pPr>
              <w:pStyle w:val="BodyText"/>
              <w:spacing w:before="0" w:after="0" w:line="360" w:lineRule="auto"/>
              <w:jc w:val="center"/>
              <w:rPr>
                <w:b/>
                <w:bCs/>
                <w:i/>
                <w:iCs/>
                <w:lang w:val="en-IN"/>
              </w:rPr>
            </w:pPr>
            <w:r w:rsidRPr="00D82200">
              <w:rPr>
                <w:b/>
                <w:bCs/>
                <w:i/>
                <w:iCs/>
                <w:lang w:val="en-IN"/>
              </w:rPr>
              <w:t>0.00%</w:t>
            </w:r>
          </w:p>
        </w:tc>
      </w:tr>
    </w:tbl>
    <w:p w14:paraId="14F20C52" w14:textId="77777777" w:rsidR="00122B11" w:rsidRDefault="00122B11" w:rsidP="00C33089">
      <w:pPr>
        <w:pStyle w:val="BodyText"/>
        <w:spacing w:before="0" w:after="0" w:line="360" w:lineRule="auto"/>
      </w:pPr>
    </w:p>
    <w:p w14:paraId="76B9742F" w14:textId="77777777" w:rsidR="00D82200" w:rsidRDefault="00D82200" w:rsidP="00C33089">
      <w:pPr>
        <w:pStyle w:val="BodyText"/>
        <w:spacing w:before="0" w:after="0" w:line="360" w:lineRule="auto"/>
      </w:pPr>
    </w:p>
    <w:p w14:paraId="679F1C0B" w14:textId="77777777" w:rsidR="00D82200" w:rsidRDefault="00D82200" w:rsidP="00C33089">
      <w:pPr>
        <w:pStyle w:val="BodyText"/>
        <w:spacing w:before="0" w:after="0" w:line="360" w:lineRule="auto"/>
      </w:pPr>
    </w:p>
    <w:p w14:paraId="4E655C98" w14:textId="77777777" w:rsidR="00D82200" w:rsidRDefault="00D82200" w:rsidP="00C33089">
      <w:pPr>
        <w:pStyle w:val="BodyText"/>
        <w:spacing w:before="0" w:after="0" w:line="360" w:lineRule="auto"/>
      </w:pPr>
    </w:p>
    <w:p w14:paraId="484ADFE7" w14:textId="77777777" w:rsidR="00D82200" w:rsidRDefault="00D82200" w:rsidP="00C33089">
      <w:pPr>
        <w:pStyle w:val="BodyText"/>
        <w:spacing w:before="0" w:after="0" w:line="360" w:lineRule="auto"/>
      </w:pPr>
    </w:p>
    <w:p w14:paraId="7460F4E9" w14:textId="77777777" w:rsidR="00D82200" w:rsidRDefault="00D82200" w:rsidP="00C33089">
      <w:pPr>
        <w:pStyle w:val="BodyText"/>
        <w:spacing w:before="0" w:after="0" w:line="360" w:lineRule="auto"/>
      </w:pPr>
    </w:p>
    <w:p w14:paraId="686B928A" w14:textId="77777777" w:rsidR="00C33089" w:rsidRDefault="00C33089" w:rsidP="00C33089">
      <w:pPr>
        <w:pStyle w:val="BodyText"/>
        <w:spacing w:before="0" w:after="0" w:line="360" w:lineRule="auto"/>
      </w:pPr>
    </w:p>
    <w:p w14:paraId="3814C94C" w14:textId="747A5A38" w:rsidR="0094143D" w:rsidRPr="00C33089" w:rsidRDefault="005A1D19" w:rsidP="00C33089">
      <w:pPr>
        <w:pStyle w:val="BodyText"/>
        <w:spacing w:before="0" w:after="0" w:line="360" w:lineRule="auto"/>
        <w:rPr>
          <w:b/>
          <w:bCs/>
        </w:rPr>
      </w:pPr>
      <w:r w:rsidRPr="00C33089">
        <w:rPr>
          <w:b/>
          <w:bCs/>
        </w:rPr>
        <w:t>Observation:</w:t>
      </w:r>
      <w:r w:rsidR="00D82200" w:rsidRPr="00C33089">
        <w:rPr>
          <w:b/>
          <w:bCs/>
        </w:rPr>
        <w:t xml:space="preserve"> </w:t>
      </w:r>
    </w:p>
    <w:p w14:paraId="3814C94D" w14:textId="77777777" w:rsidR="0094143D" w:rsidRDefault="005A1D19" w:rsidP="00C33089">
      <w:pPr>
        <w:pStyle w:val="BodyText"/>
        <w:spacing w:before="0" w:after="0" w:line="360" w:lineRule="auto"/>
      </w:pPr>
      <w:r>
        <w:t>Increased activation sparsity significantly.</w:t>
      </w:r>
    </w:p>
    <w:p w14:paraId="3814C953" w14:textId="77777777" w:rsidR="0094143D" w:rsidRDefault="005A1D19" w:rsidP="00C33089">
      <w:pPr>
        <w:pStyle w:val="Heading2"/>
        <w:spacing w:before="0" w:after="0" w:line="360" w:lineRule="auto"/>
      </w:pPr>
      <w:bookmarkStart w:id="37" w:name="key-findings"/>
      <w:bookmarkEnd w:id="34"/>
      <w:bookmarkEnd w:id="36"/>
      <w:r>
        <w:t>13. Key Findings</w:t>
      </w:r>
    </w:p>
    <w:p w14:paraId="3814C954" w14:textId="77777777" w:rsidR="0094143D" w:rsidRDefault="005A1D19" w:rsidP="00C33089">
      <w:pPr>
        <w:pStyle w:val="Heading3"/>
        <w:spacing w:before="0" w:after="0" w:line="360" w:lineRule="auto"/>
      </w:pPr>
      <w:bookmarkStart w:id="38" w:name="what-worked"/>
      <w:r>
        <w:t>What Worked</w:t>
      </w:r>
    </w:p>
    <w:p w14:paraId="3814C955" w14:textId="2696AA69" w:rsidR="0094143D" w:rsidRDefault="005A1D19" w:rsidP="00C33089">
      <w:pPr>
        <w:pStyle w:val="FirstParagraph"/>
        <w:spacing w:before="0" w:after="0" w:line="360" w:lineRule="auto"/>
      </w:pPr>
      <w:r>
        <w:t xml:space="preserve">✓ Window size </w:t>
      </w:r>
      <w:r w:rsidR="00EB000F">
        <w:t>250</w:t>
      </w:r>
    </w:p>
    <w:p w14:paraId="53207025" w14:textId="77777777" w:rsidR="00122B11" w:rsidRDefault="005A1D19" w:rsidP="00C33089">
      <w:pPr>
        <w:pStyle w:val="BodyText"/>
        <w:spacing w:before="0" w:after="0" w:line="360" w:lineRule="auto"/>
      </w:pPr>
      <w:r>
        <w:t>✓ Scalogram + RR features</w:t>
      </w:r>
    </w:p>
    <w:p w14:paraId="3814C957" w14:textId="77777777" w:rsidR="0094143D" w:rsidRDefault="005A1D19" w:rsidP="00C33089">
      <w:pPr>
        <w:pStyle w:val="BodyText"/>
        <w:spacing w:before="0" w:after="0" w:line="360" w:lineRule="auto"/>
      </w:pPr>
      <w:r>
        <w:t>✓ Class-weight tuning</w:t>
      </w:r>
    </w:p>
    <w:p w14:paraId="3814C958" w14:textId="77777777" w:rsidR="0094143D" w:rsidRDefault="005A1D19" w:rsidP="00C33089">
      <w:pPr>
        <w:pStyle w:val="BodyText"/>
        <w:spacing w:before="0" w:after="0" w:line="360" w:lineRule="auto"/>
      </w:pPr>
      <w:r>
        <w:t>✓ Lightweight Akida CNN</w:t>
      </w:r>
    </w:p>
    <w:p w14:paraId="3814C959" w14:textId="77777777" w:rsidR="0094143D" w:rsidRDefault="005A1D19" w:rsidP="00C33089">
      <w:pPr>
        <w:pStyle w:val="BodyText"/>
        <w:spacing w:before="0" w:after="0" w:line="360" w:lineRule="auto"/>
      </w:pPr>
      <w:r>
        <w:t>✓ Three-class formulation</w:t>
      </w:r>
    </w:p>
    <w:p w14:paraId="3814C95A" w14:textId="77777777" w:rsidR="0094143D" w:rsidRDefault="005A1D19" w:rsidP="00C33089">
      <w:pPr>
        <w:pStyle w:val="BodyText"/>
        <w:spacing w:before="0" w:after="0" w:line="360" w:lineRule="auto"/>
      </w:pPr>
      <w:r>
        <w:t>✓ Quantization-aware training</w:t>
      </w:r>
    </w:p>
    <w:p w14:paraId="3814C95B" w14:textId="77777777" w:rsidR="0094143D" w:rsidRDefault="005A1D19" w:rsidP="00C33089">
      <w:pPr>
        <w:pStyle w:val="BodyText"/>
        <w:spacing w:before="0" w:after="0" w:line="360" w:lineRule="auto"/>
      </w:pPr>
      <w:r>
        <w:t>✓ Weight pruning before QAT</w:t>
      </w:r>
    </w:p>
    <w:p w14:paraId="401AC68D" w14:textId="16B353B2" w:rsidR="005C68C6" w:rsidRDefault="005C68C6" w:rsidP="00C33089">
      <w:pPr>
        <w:pStyle w:val="BodyText"/>
        <w:spacing w:before="0" w:after="0" w:line="360" w:lineRule="auto"/>
      </w:pPr>
      <w:r>
        <w:t>✓ Activity regularization</w:t>
      </w:r>
    </w:p>
    <w:p w14:paraId="4BCECEEE" w14:textId="78A9F418" w:rsidR="005C68C6" w:rsidRDefault="005C68C6" w:rsidP="00C33089">
      <w:pPr>
        <w:pStyle w:val="BodyText"/>
        <w:spacing w:before="0" w:after="0" w:line="360" w:lineRule="auto"/>
      </w:pPr>
      <w:r>
        <w:t>✓ Preserving sparsity after Akida QAT</w:t>
      </w:r>
    </w:p>
    <w:p w14:paraId="3814C95D" w14:textId="77777777" w:rsidR="0094143D" w:rsidRDefault="005A1D19" w:rsidP="00C33089">
      <w:pPr>
        <w:pStyle w:val="Heading3"/>
        <w:spacing w:before="0" w:after="0" w:line="360" w:lineRule="auto"/>
      </w:pPr>
      <w:bookmarkStart w:id="39" w:name="what-did-not-work"/>
      <w:bookmarkEnd w:id="38"/>
      <w:r>
        <w:t>What Did Not Work</w:t>
      </w:r>
    </w:p>
    <w:p w14:paraId="3814C95E" w14:textId="77777777" w:rsidR="0094143D" w:rsidRDefault="005A1D19" w:rsidP="00C33089">
      <w:pPr>
        <w:pStyle w:val="FirstParagraph"/>
        <w:spacing w:before="0" w:after="0" w:line="360" w:lineRule="auto"/>
      </w:pPr>
      <w:r>
        <w:t>✗ Additional INCART dataset</w:t>
      </w:r>
    </w:p>
    <w:p w14:paraId="3814C960" w14:textId="77777777" w:rsidR="0094143D" w:rsidRDefault="005A1D19" w:rsidP="00C33089">
      <w:pPr>
        <w:pStyle w:val="BodyText"/>
        <w:spacing w:before="0" w:after="0" w:line="360" w:lineRule="auto"/>
      </w:pPr>
      <w:r>
        <w:lastRenderedPageBreak/>
        <w:t>✗ Five-class formulation for reliable S-class performance</w:t>
      </w:r>
    </w:p>
    <w:p w14:paraId="3814C963" w14:textId="77777777" w:rsidR="0094143D" w:rsidRDefault="005A1D19" w:rsidP="00C33089">
      <w:pPr>
        <w:pStyle w:val="Heading2"/>
        <w:spacing w:before="0" w:after="0" w:line="360" w:lineRule="auto"/>
      </w:pPr>
      <w:bookmarkStart w:id="40" w:name="final-recommendation"/>
      <w:bookmarkEnd w:id="37"/>
      <w:bookmarkEnd w:id="39"/>
      <w:r>
        <w:t>14. Final Recommendation</w:t>
      </w:r>
    </w:p>
    <w:p w14:paraId="3814C964" w14:textId="77777777" w:rsidR="0094143D" w:rsidRDefault="005A1D19" w:rsidP="00C33089">
      <w:pPr>
        <w:pStyle w:val="Heading3"/>
        <w:spacing w:before="0" w:after="0" w:line="360" w:lineRule="auto"/>
      </w:pPr>
      <w:bookmarkStart w:id="41" w:name="recommended-production-model"/>
      <w:r>
        <w:t>Recommended Production Model</w:t>
      </w:r>
    </w:p>
    <w:p w14:paraId="3814C965" w14:textId="77777777" w:rsidR="0094143D" w:rsidRDefault="005A1D19" w:rsidP="00C33089">
      <w:pPr>
        <w:pStyle w:val="FirstParagraph"/>
        <w:spacing w:before="0" w:after="0" w:line="360" w:lineRule="auto"/>
      </w:pPr>
      <w:r>
        <w:t>Configuration:</w:t>
      </w:r>
    </w:p>
    <w:p w14:paraId="3814C966" w14:textId="2480F946" w:rsidR="0094143D" w:rsidRDefault="005A1D19" w:rsidP="00C33089">
      <w:pPr>
        <w:pStyle w:val="Compact"/>
        <w:numPr>
          <w:ilvl w:val="0"/>
          <w:numId w:val="22"/>
        </w:numPr>
        <w:spacing w:before="0" w:after="0" w:line="360" w:lineRule="auto"/>
      </w:pPr>
      <w:r>
        <w:t xml:space="preserve">Window Size: </w:t>
      </w:r>
      <w:r w:rsidR="00045448">
        <w:t>250</w:t>
      </w:r>
    </w:p>
    <w:p w14:paraId="3814C967" w14:textId="77777777" w:rsidR="0094143D" w:rsidRDefault="005A1D19" w:rsidP="00C33089">
      <w:pPr>
        <w:pStyle w:val="Compact"/>
        <w:numPr>
          <w:ilvl w:val="0"/>
          <w:numId w:val="22"/>
        </w:numPr>
        <w:spacing w:before="0" w:after="0" w:line="360" w:lineRule="auto"/>
      </w:pPr>
      <w:r>
        <w:t>Scalogram: 32 × 32</w:t>
      </w:r>
    </w:p>
    <w:p w14:paraId="3814C968" w14:textId="77777777" w:rsidR="0094143D" w:rsidRDefault="005A1D19" w:rsidP="00C33089">
      <w:pPr>
        <w:pStyle w:val="Compact"/>
        <w:numPr>
          <w:ilvl w:val="0"/>
          <w:numId w:val="22"/>
        </w:numPr>
        <w:spacing w:before="0" w:after="0" w:line="360" w:lineRule="auto"/>
      </w:pPr>
      <w:r>
        <w:t>RR Rows: 4</w:t>
      </w:r>
    </w:p>
    <w:p w14:paraId="3814C969" w14:textId="7EDE7719" w:rsidR="0094143D" w:rsidRDefault="005A1D19" w:rsidP="00C33089">
      <w:pPr>
        <w:pStyle w:val="Compact"/>
        <w:numPr>
          <w:ilvl w:val="0"/>
          <w:numId w:val="22"/>
        </w:numPr>
        <w:spacing w:before="0" w:after="0" w:line="360" w:lineRule="auto"/>
      </w:pPr>
      <w:r>
        <w:t>Input Size: 3</w:t>
      </w:r>
      <w:r w:rsidR="00045448">
        <w:t>2</w:t>
      </w:r>
      <w:r>
        <w:t xml:space="preserve"> × 3</w:t>
      </w:r>
      <w:r w:rsidR="00045448">
        <w:t>6</w:t>
      </w:r>
    </w:p>
    <w:p w14:paraId="3814C96A" w14:textId="77777777" w:rsidR="0094143D" w:rsidRDefault="005A1D19" w:rsidP="00C33089">
      <w:pPr>
        <w:pStyle w:val="Compact"/>
        <w:numPr>
          <w:ilvl w:val="0"/>
          <w:numId w:val="22"/>
        </w:numPr>
        <w:spacing w:before="0" w:after="0" w:line="360" w:lineRule="auto"/>
      </w:pPr>
      <w:r>
        <w:t>Three-Class Classification</w:t>
      </w:r>
    </w:p>
    <w:p w14:paraId="3814C96B" w14:textId="77777777" w:rsidR="0094143D" w:rsidRDefault="005A1D19" w:rsidP="00C33089">
      <w:pPr>
        <w:pStyle w:val="Compact"/>
        <w:numPr>
          <w:ilvl w:val="0"/>
          <w:numId w:val="22"/>
        </w:numPr>
        <w:spacing w:before="0" w:after="0" w:line="360" w:lineRule="auto"/>
      </w:pPr>
      <w:r>
        <w:t>Lightweight Separable CNN</w:t>
      </w:r>
    </w:p>
    <w:p w14:paraId="3814C96C" w14:textId="77777777" w:rsidR="0094143D" w:rsidRDefault="005A1D19" w:rsidP="00C33089">
      <w:pPr>
        <w:pStyle w:val="Compact"/>
        <w:numPr>
          <w:ilvl w:val="0"/>
          <w:numId w:val="22"/>
        </w:numPr>
        <w:spacing w:before="0" w:after="0" w:line="360" w:lineRule="auto"/>
      </w:pPr>
      <w:r>
        <w:t>Quantization-Aware Training</w:t>
      </w:r>
    </w:p>
    <w:p w14:paraId="3814C96D" w14:textId="77777777" w:rsidR="0094143D" w:rsidRDefault="005A1D19" w:rsidP="00C33089">
      <w:pPr>
        <w:pStyle w:val="Heading3"/>
        <w:spacing w:before="0" w:after="0" w:line="360" w:lineRule="auto"/>
      </w:pPr>
      <w:bookmarkStart w:id="42" w:name="expected-performance"/>
      <w:bookmarkEnd w:id="41"/>
      <w:r>
        <w:t>Expected Performance</w:t>
      </w:r>
    </w:p>
    <w:p w14:paraId="3814C96F" w14:textId="05DFDBA0" w:rsidR="0094143D" w:rsidRPr="00780F1C" w:rsidRDefault="005A1D19" w:rsidP="00780F1C">
      <w:pPr>
        <w:pStyle w:val="FirstParagraph"/>
        <w:spacing w:before="0" w:after="0" w:line="360" w:lineRule="auto"/>
        <w:rPr>
          <w:b/>
          <w:bCs/>
        </w:rPr>
      </w:pPr>
      <w:r w:rsidRPr="00780F1C">
        <w:rPr>
          <w:b/>
          <w:bCs/>
        </w:rPr>
        <w:t>FP32 Accuracy:</w:t>
      </w:r>
      <w:r w:rsidR="00780F1C" w:rsidRPr="00780F1C">
        <w:rPr>
          <w:b/>
          <w:bCs/>
        </w:rPr>
        <w:t xml:space="preserve"> </w:t>
      </w:r>
      <w:r w:rsidRPr="00780F1C">
        <w:rPr>
          <w:b/>
          <w:bCs/>
        </w:rPr>
        <w:t>~94-95%</w:t>
      </w:r>
    </w:p>
    <w:p w14:paraId="3814C971" w14:textId="48D80D4D" w:rsidR="0094143D" w:rsidRPr="00780F1C" w:rsidRDefault="005A1D19" w:rsidP="00C33089">
      <w:pPr>
        <w:pStyle w:val="BodyText"/>
        <w:spacing w:before="0" w:after="0" w:line="360" w:lineRule="auto"/>
        <w:rPr>
          <w:b/>
          <w:bCs/>
        </w:rPr>
      </w:pPr>
      <w:r w:rsidRPr="00780F1C">
        <w:rPr>
          <w:b/>
          <w:bCs/>
        </w:rPr>
        <w:t>QAT Accuracy:</w:t>
      </w:r>
      <w:r w:rsidR="00780F1C" w:rsidRPr="00780F1C">
        <w:rPr>
          <w:b/>
          <w:bCs/>
        </w:rPr>
        <w:t xml:space="preserve"> </w:t>
      </w:r>
      <w:r w:rsidRPr="00780F1C">
        <w:rPr>
          <w:b/>
          <w:bCs/>
        </w:rPr>
        <w:t>~9</w:t>
      </w:r>
      <w:r w:rsidR="004A04FB" w:rsidRPr="00780F1C">
        <w:rPr>
          <w:b/>
          <w:bCs/>
        </w:rPr>
        <w:t>5</w:t>
      </w:r>
      <w:r w:rsidRPr="00780F1C">
        <w:rPr>
          <w:b/>
          <w:bCs/>
        </w:rPr>
        <w:t>-9</w:t>
      </w:r>
      <w:r w:rsidR="004A04FB" w:rsidRPr="00780F1C">
        <w:rPr>
          <w:b/>
          <w:bCs/>
        </w:rPr>
        <w:t>6</w:t>
      </w:r>
      <w:r w:rsidRPr="00780F1C">
        <w:rPr>
          <w:b/>
          <w:bCs/>
        </w:rPr>
        <w:t>%</w:t>
      </w:r>
    </w:p>
    <w:p w14:paraId="3814C974" w14:textId="0731CDA9" w:rsidR="0094143D" w:rsidRDefault="005A1D19" w:rsidP="00C33089">
      <w:pPr>
        <w:pStyle w:val="Heading3"/>
        <w:spacing w:before="0" w:after="0" w:line="360" w:lineRule="auto"/>
      </w:pPr>
      <w:bookmarkStart w:id="43" w:name="deployment-target"/>
      <w:bookmarkEnd w:id="42"/>
      <w:r>
        <w:t>Deployment Target</w:t>
      </w:r>
    </w:p>
    <w:p w14:paraId="3814C975" w14:textId="77777777" w:rsidR="0094143D" w:rsidRDefault="005A1D19" w:rsidP="00C33089">
      <w:pPr>
        <w:pStyle w:val="FirstParagraph"/>
        <w:spacing w:before="0" w:after="0" w:line="360" w:lineRule="auto"/>
      </w:pPr>
      <w:proofErr w:type="spellStart"/>
      <w:r>
        <w:t>BrainChip</w:t>
      </w:r>
      <w:proofErr w:type="spellEnd"/>
      <w:r>
        <w:t xml:space="preserve"> Akida Hardware</w:t>
      </w:r>
    </w:p>
    <w:p w14:paraId="3814C976" w14:textId="77777777" w:rsidR="0094143D" w:rsidRDefault="005A1D19" w:rsidP="00C33089">
      <w:pPr>
        <w:pStyle w:val="BodyText"/>
        <w:spacing w:before="0" w:after="0" w:line="360" w:lineRule="auto"/>
      </w:pPr>
      <w:r>
        <w:t>This configuration provides the best balance between:</w:t>
      </w:r>
    </w:p>
    <w:p w14:paraId="3814C977" w14:textId="77777777" w:rsidR="0094143D" w:rsidRDefault="005A1D19" w:rsidP="00C33089">
      <w:pPr>
        <w:pStyle w:val="Compact"/>
        <w:numPr>
          <w:ilvl w:val="0"/>
          <w:numId w:val="23"/>
        </w:numPr>
        <w:spacing w:before="0" w:after="0" w:line="360" w:lineRule="auto"/>
      </w:pPr>
      <w:r>
        <w:t>Accuracy</w:t>
      </w:r>
    </w:p>
    <w:p w14:paraId="3814C978" w14:textId="77777777" w:rsidR="0094143D" w:rsidRDefault="005A1D19" w:rsidP="00C33089">
      <w:pPr>
        <w:pStyle w:val="Compact"/>
        <w:numPr>
          <w:ilvl w:val="0"/>
          <w:numId w:val="23"/>
        </w:numPr>
        <w:spacing w:before="0" w:after="0" w:line="360" w:lineRule="auto"/>
      </w:pPr>
      <w:r>
        <w:t>Model size</w:t>
      </w:r>
    </w:p>
    <w:p w14:paraId="3814C979" w14:textId="77777777" w:rsidR="0094143D" w:rsidRDefault="005A1D19" w:rsidP="00C33089">
      <w:pPr>
        <w:pStyle w:val="Compact"/>
        <w:numPr>
          <w:ilvl w:val="0"/>
          <w:numId w:val="23"/>
        </w:numPr>
        <w:spacing w:before="0" w:after="0" w:line="360" w:lineRule="auto"/>
      </w:pPr>
      <w:r>
        <w:t>Quantization robustness</w:t>
      </w:r>
    </w:p>
    <w:p w14:paraId="3814C97A" w14:textId="77777777" w:rsidR="0094143D" w:rsidRDefault="005A1D19" w:rsidP="00C33089">
      <w:pPr>
        <w:pStyle w:val="Compact"/>
        <w:numPr>
          <w:ilvl w:val="0"/>
          <w:numId w:val="23"/>
        </w:numPr>
        <w:spacing w:before="0" w:after="0" w:line="360" w:lineRule="auto"/>
      </w:pPr>
      <w:r>
        <w:t>Hardware efficiency</w:t>
      </w:r>
    </w:p>
    <w:p w14:paraId="3814C97B" w14:textId="77777777" w:rsidR="0094143D" w:rsidRDefault="005A1D19" w:rsidP="00C33089">
      <w:pPr>
        <w:pStyle w:val="Compact"/>
        <w:numPr>
          <w:ilvl w:val="0"/>
          <w:numId w:val="23"/>
        </w:numPr>
        <w:spacing w:before="0" w:after="0" w:line="360" w:lineRule="auto"/>
      </w:pPr>
      <w:r>
        <w:t>Deployment readiness</w:t>
      </w:r>
      <w:bookmarkEnd w:id="0"/>
      <w:bookmarkEnd w:id="40"/>
      <w:bookmarkEnd w:id="43"/>
    </w:p>
    <w:p w14:paraId="4C14957E" w14:textId="77777777" w:rsidR="00CC03D5" w:rsidRDefault="00CC03D5" w:rsidP="00C33089">
      <w:pPr>
        <w:pStyle w:val="Compact"/>
        <w:spacing w:before="0" w:after="0" w:line="360" w:lineRule="auto"/>
      </w:pPr>
    </w:p>
    <w:p w14:paraId="0E078292" w14:textId="63986C18" w:rsidR="00CC03D5" w:rsidRDefault="00CC03D5" w:rsidP="00C33089">
      <w:pPr>
        <w:pStyle w:val="Heading1"/>
        <w:spacing w:before="0" w:after="0" w:line="360" w:lineRule="auto"/>
      </w:pPr>
      <w:r>
        <w:t>1</w:t>
      </w:r>
      <w:r w:rsidR="00392BC1">
        <w:t>5. Best Model</w:t>
      </w:r>
    </w:p>
    <w:tbl>
      <w:tblPr>
        <w:tblpPr w:leftFromText="180" w:rightFromText="180" w:vertAnchor="text" w:horzAnchor="margin" w:tblpY="112"/>
        <w:tblW w:w="9958" w:type="dxa"/>
        <w:tblCellMar>
          <w:left w:w="0" w:type="dxa"/>
          <w:right w:w="0" w:type="dxa"/>
        </w:tblCellMar>
        <w:tblLook w:val="04A0" w:firstRow="1" w:lastRow="0" w:firstColumn="1" w:lastColumn="0" w:noHBand="0" w:noVBand="1"/>
      </w:tblPr>
      <w:tblGrid>
        <w:gridCol w:w="1223"/>
        <w:gridCol w:w="2897"/>
        <w:gridCol w:w="2304"/>
        <w:gridCol w:w="3534"/>
      </w:tblGrid>
      <w:tr w:rsidR="00CC03D5" w:rsidRPr="008975EC" w14:paraId="4316ABEA" w14:textId="77777777" w:rsidTr="00CC03D5">
        <w:trPr>
          <w:trHeight w:val="285"/>
        </w:trPr>
        <w:tc>
          <w:tcPr>
            <w:tcW w:w="1223"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2EED05D9"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Accuracy</w:t>
            </w:r>
          </w:p>
        </w:tc>
        <w:tc>
          <w:tcPr>
            <w:tcW w:w="2897"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560618BE"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Inference Time</w:t>
            </w:r>
          </w:p>
        </w:tc>
        <w:tc>
          <w:tcPr>
            <w:tcW w:w="2304"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42F012BB"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Latency of inference</w:t>
            </w:r>
          </w:p>
        </w:tc>
        <w:tc>
          <w:tcPr>
            <w:tcW w:w="3534"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0F0B6462"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Throughput</w:t>
            </w:r>
          </w:p>
        </w:tc>
      </w:tr>
      <w:tr w:rsidR="00CC03D5" w:rsidRPr="008975EC" w14:paraId="07E93177" w14:textId="77777777" w:rsidTr="00CC03D5">
        <w:trPr>
          <w:trHeight w:val="285"/>
        </w:trPr>
        <w:tc>
          <w:tcPr>
            <w:tcW w:w="1223" w:type="dxa"/>
            <w:tcBorders>
              <w:top w:val="single" w:sz="24"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57CDFF35"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96%</w:t>
            </w:r>
          </w:p>
        </w:tc>
        <w:tc>
          <w:tcPr>
            <w:tcW w:w="2897"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14C46DDF"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59.47 s (49,280 beats)</w:t>
            </w:r>
          </w:p>
        </w:tc>
        <w:tc>
          <w:tcPr>
            <w:tcW w:w="2304"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4EB7C0C7"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 xml:space="preserve">1.207 </w:t>
            </w:r>
            <w:proofErr w:type="spellStart"/>
            <w:r w:rsidRPr="008975EC">
              <w:rPr>
                <w:sz w:val="24"/>
                <w:szCs w:val="24"/>
                <w:lang w:val="en-IN"/>
              </w:rPr>
              <w:t>ms</w:t>
            </w:r>
            <w:proofErr w:type="spellEnd"/>
            <w:r w:rsidRPr="008975EC">
              <w:rPr>
                <w:sz w:val="24"/>
                <w:szCs w:val="24"/>
                <w:lang w:val="en-IN"/>
              </w:rPr>
              <w:t>/sample</w:t>
            </w:r>
          </w:p>
        </w:tc>
        <w:tc>
          <w:tcPr>
            <w:tcW w:w="3534"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7A6B780B"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828.67 beats/sec</w:t>
            </w:r>
          </w:p>
        </w:tc>
      </w:tr>
    </w:tbl>
    <w:p w14:paraId="0CFB12FD" w14:textId="77777777" w:rsidR="00CC03D5" w:rsidRPr="000D36CB" w:rsidRDefault="00CC03D5" w:rsidP="00C33089">
      <w:pPr>
        <w:pStyle w:val="Heading2"/>
        <w:spacing w:before="0" w:after="0" w:line="360" w:lineRule="auto"/>
        <w:rPr>
          <w:lang w:val="en-IN"/>
        </w:rPr>
      </w:pPr>
      <w:r w:rsidRPr="000D36CB">
        <w:rPr>
          <w:b/>
          <w:bCs/>
          <w:lang w:val="en-IN"/>
        </w:rPr>
        <w:lastRenderedPageBreak/>
        <w:t>Classification Performance</w:t>
      </w:r>
    </w:p>
    <w:tbl>
      <w:tblPr>
        <w:tblW w:w="8754" w:type="dxa"/>
        <w:tblCellMar>
          <w:left w:w="0" w:type="dxa"/>
          <w:right w:w="0" w:type="dxa"/>
        </w:tblCellMar>
        <w:tblLook w:val="04A0" w:firstRow="1" w:lastRow="0" w:firstColumn="1" w:lastColumn="0" w:noHBand="0" w:noVBand="1"/>
      </w:tblPr>
      <w:tblGrid>
        <w:gridCol w:w="2882"/>
        <w:gridCol w:w="1935"/>
        <w:gridCol w:w="1958"/>
        <w:gridCol w:w="1979"/>
      </w:tblGrid>
      <w:tr w:rsidR="00CC03D5" w:rsidRPr="008975EC" w14:paraId="11130E35" w14:textId="77777777" w:rsidTr="000C2356">
        <w:trPr>
          <w:trHeight w:val="415"/>
        </w:trPr>
        <w:tc>
          <w:tcPr>
            <w:tcW w:w="2882"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1714206C"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Class</w:t>
            </w:r>
          </w:p>
        </w:tc>
        <w:tc>
          <w:tcPr>
            <w:tcW w:w="1935"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7A2C7EA9"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Precision</w:t>
            </w:r>
          </w:p>
        </w:tc>
        <w:tc>
          <w:tcPr>
            <w:tcW w:w="1958"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180418C6"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Recall</w:t>
            </w:r>
          </w:p>
        </w:tc>
        <w:tc>
          <w:tcPr>
            <w:tcW w:w="1979"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703735AD"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F1-Score</w:t>
            </w:r>
          </w:p>
        </w:tc>
      </w:tr>
      <w:tr w:rsidR="00CC03D5" w:rsidRPr="008975EC" w14:paraId="37449E69" w14:textId="77777777" w:rsidTr="000C2356">
        <w:trPr>
          <w:trHeight w:val="415"/>
        </w:trPr>
        <w:tc>
          <w:tcPr>
            <w:tcW w:w="2882" w:type="dxa"/>
            <w:tcBorders>
              <w:top w:val="single" w:sz="24"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2314D183"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N</w:t>
            </w:r>
          </w:p>
        </w:tc>
        <w:tc>
          <w:tcPr>
            <w:tcW w:w="1935"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70B6424A"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0.98</w:t>
            </w:r>
          </w:p>
        </w:tc>
        <w:tc>
          <w:tcPr>
            <w:tcW w:w="1958"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1B19F776"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0.97</w:t>
            </w:r>
          </w:p>
        </w:tc>
        <w:tc>
          <w:tcPr>
            <w:tcW w:w="197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4E3736F8"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0.98</w:t>
            </w:r>
          </w:p>
        </w:tc>
      </w:tr>
      <w:tr w:rsidR="00CC03D5" w:rsidRPr="008975EC" w14:paraId="637D1AA9" w14:textId="77777777" w:rsidTr="000C2356">
        <w:trPr>
          <w:trHeight w:val="415"/>
        </w:trPr>
        <w:tc>
          <w:tcPr>
            <w:tcW w:w="2882" w:type="dxa"/>
            <w:tcBorders>
              <w:top w:val="single" w:sz="8"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5E7E0593"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S</w:t>
            </w:r>
          </w:p>
        </w:tc>
        <w:tc>
          <w:tcPr>
            <w:tcW w:w="19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23A8B3AB"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0.63</w:t>
            </w:r>
          </w:p>
        </w:tc>
        <w:tc>
          <w:tcPr>
            <w:tcW w:w="195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1A0163BE"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0.71</w:t>
            </w:r>
          </w:p>
        </w:tc>
        <w:tc>
          <w:tcPr>
            <w:tcW w:w="197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425C217A"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0.67</w:t>
            </w:r>
          </w:p>
        </w:tc>
      </w:tr>
      <w:tr w:rsidR="00CC03D5" w:rsidRPr="008975EC" w14:paraId="79FA3B92" w14:textId="77777777" w:rsidTr="000C2356">
        <w:trPr>
          <w:trHeight w:val="415"/>
        </w:trPr>
        <w:tc>
          <w:tcPr>
            <w:tcW w:w="2882" w:type="dxa"/>
            <w:tcBorders>
              <w:top w:val="single" w:sz="8"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5174C153"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V</w:t>
            </w:r>
          </w:p>
        </w:tc>
        <w:tc>
          <w:tcPr>
            <w:tcW w:w="19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072977A1"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0.85</w:t>
            </w:r>
          </w:p>
        </w:tc>
        <w:tc>
          <w:tcPr>
            <w:tcW w:w="195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5CDF133C"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0.88</w:t>
            </w:r>
          </w:p>
        </w:tc>
        <w:tc>
          <w:tcPr>
            <w:tcW w:w="197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74F1C407"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0.85</w:t>
            </w:r>
          </w:p>
        </w:tc>
      </w:tr>
      <w:tr w:rsidR="00CC03D5" w:rsidRPr="008975EC" w14:paraId="1F66203A" w14:textId="77777777" w:rsidTr="000C2356">
        <w:trPr>
          <w:trHeight w:val="415"/>
        </w:trPr>
        <w:tc>
          <w:tcPr>
            <w:tcW w:w="2882" w:type="dxa"/>
            <w:tcBorders>
              <w:top w:val="single" w:sz="8"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0FCC5A23"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 xml:space="preserve">Macro </w:t>
            </w:r>
            <w:proofErr w:type="spellStart"/>
            <w:r w:rsidRPr="008975EC">
              <w:rPr>
                <w:b/>
                <w:bCs/>
                <w:sz w:val="24"/>
                <w:szCs w:val="24"/>
                <w:lang w:val="en-IN"/>
              </w:rPr>
              <w:t>Avg</w:t>
            </w:r>
            <w:proofErr w:type="spellEnd"/>
          </w:p>
        </w:tc>
        <w:tc>
          <w:tcPr>
            <w:tcW w:w="193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2DAA9B33"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0.82</w:t>
            </w:r>
          </w:p>
        </w:tc>
        <w:tc>
          <w:tcPr>
            <w:tcW w:w="195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0510CCFF"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0.85</w:t>
            </w:r>
          </w:p>
        </w:tc>
        <w:tc>
          <w:tcPr>
            <w:tcW w:w="197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70950177"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0.84</w:t>
            </w:r>
          </w:p>
        </w:tc>
      </w:tr>
      <w:tr w:rsidR="00CC03D5" w:rsidRPr="008975EC" w14:paraId="3962A781" w14:textId="77777777" w:rsidTr="000C2356">
        <w:trPr>
          <w:trHeight w:val="415"/>
        </w:trPr>
        <w:tc>
          <w:tcPr>
            <w:tcW w:w="2882" w:type="dxa"/>
            <w:tcBorders>
              <w:top w:val="single" w:sz="8"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2BEF1D6C"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 xml:space="preserve">Weighted </w:t>
            </w:r>
            <w:proofErr w:type="spellStart"/>
            <w:r w:rsidRPr="008975EC">
              <w:rPr>
                <w:b/>
                <w:bCs/>
                <w:sz w:val="24"/>
                <w:szCs w:val="24"/>
                <w:lang w:val="en-IN"/>
              </w:rPr>
              <w:t>Avg</w:t>
            </w:r>
            <w:proofErr w:type="spellEnd"/>
          </w:p>
        </w:tc>
        <w:tc>
          <w:tcPr>
            <w:tcW w:w="193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0F489599"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0.96</w:t>
            </w:r>
          </w:p>
        </w:tc>
        <w:tc>
          <w:tcPr>
            <w:tcW w:w="195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6E9FCE7E"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0.96</w:t>
            </w:r>
          </w:p>
        </w:tc>
        <w:tc>
          <w:tcPr>
            <w:tcW w:w="197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03C1B5A8"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0.96</w:t>
            </w:r>
          </w:p>
        </w:tc>
      </w:tr>
    </w:tbl>
    <w:p w14:paraId="3E08097F" w14:textId="645D24E3" w:rsidR="00392BC1" w:rsidRDefault="00392BC1" w:rsidP="00C33089">
      <w:pPr>
        <w:pStyle w:val="Heading2"/>
        <w:spacing w:before="0" w:after="0" w:line="360" w:lineRule="auto"/>
      </w:pPr>
    </w:p>
    <w:p w14:paraId="2DE78A01" w14:textId="77777777" w:rsidR="00CC03D5" w:rsidRPr="008975EC" w:rsidRDefault="00CC03D5" w:rsidP="00C33089">
      <w:pPr>
        <w:pStyle w:val="Heading2"/>
        <w:spacing w:before="0" w:after="0" w:line="360" w:lineRule="auto"/>
        <w:rPr>
          <w:lang w:val="en-IN"/>
        </w:rPr>
      </w:pPr>
      <w:r w:rsidRPr="008975EC">
        <w:rPr>
          <w:b/>
          <w:bCs/>
          <w:lang w:val="en-IN"/>
        </w:rPr>
        <w:t>Confusion Matrix</w:t>
      </w:r>
    </w:p>
    <w:tbl>
      <w:tblPr>
        <w:tblW w:w="7292" w:type="dxa"/>
        <w:tblCellMar>
          <w:left w:w="0" w:type="dxa"/>
          <w:right w:w="0" w:type="dxa"/>
        </w:tblCellMar>
        <w:tblLook w:val="04A0" w:firstRow="1" w:lastRow="0" w:firstColumn="1" w:lastColumn="0" w:noHBand="0" w:noVBand="1"/>
      </w:tblPr>
      <w:tblGrid>
        <w:gridCol w:w="1823"/>
        <w:gridCol w:w="1823"/>
        <w:gridCol w:w="1823"/>
        <w:gridCol w:w="1823"/>
      </w:tblGrid>
      <w:tr w:rsidR="00CC03D5" w:rsidRPr="008975EC" w14:paraId="6B7D63F9" w14:textId="77777777" w:rsidTr="000C2356">
        <w:trPr>
          <w:trHeight w:val="633"/>
        </w:trPr>
        <w:tc>
          <w:tcPr>
            <w:tcW w:w="1823"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26A61FBB"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Actual \ Predicted</w:t>
            </w:r>
          </w:p>
        </w:tc>
        <w:tc>
          <w:tcPr>
            <w:tcW w:w="1823"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4E1C1AD4"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N</w:t>
            </w:r>
          </w:p>
        </w:tc>
        <w:tc>
          <w:tcPr>
            <w:tcW w:w="1823"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273E2550"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S</w:t>
            </w:r>
          </w:p>
        </w:tc>
        <w:tc>
          <w:tcPr>
            <w:tcW w:w="1823" w:type="dxa"/>
            <w:tcBorders>
              <w:top w:val="single" w:sz="8" w:space="0" w:color="FFFFFF"/>
              <w:left w:val="single" w:sz="8" w:space="0" w:color="FFFFFF"/>
              <w:bottom w:val="single" w:sz="24"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162A2FED"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V</w:t>
            </w:r>
          </w:p>
        </w:tc>
      </w:tr>
      <w:tr w:rsidR="00CC03D5" w:rsidRPr="008975EC" w14:paraId="48BEDC95" w14:textId="77777777" w:rsidTr="000C2356">
        <w:trPr>
          <w:trHeight w:val="553"/>
        </w:trPr>
        <w:tc>
          <w:tcPr>
            <w:tcW w:w="1823" w:type="dxa"/>
            <w:tcBorders>
              <w:top w:val="single" w:sz="24"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44712F3C"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N</w:t>
            </w:r>
          </w:p>
        </w:tc>
        <w:tc>
          <w:tcPr>
            <w:tcW w:w="1823"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452DDA4D"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43,098</w:t>
            </w:r>
          </w:p>
        </w:tc>
        <w:tc>
          <w:tcPr>
            <w:tcW w:w="1823"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0B1C9D15"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710</w:t>
            </w:r>
          </w:p>
        </w:tc>
        <w:tc>
          <w:tcPr>
            <w:tcW w:w="1823"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63C2F1B0"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416</w:t>
            </w:r>
          </w:p>
        </w:tc>
      </w:tr>
      <w:tr w:rsidR="00CC03D5" w:rsidRPr="008975EC" w14:paraId="3E742D03" w14:textId="77777777" w:rsidTr="000C2356">
        <w:trPr>
          <w:trHeight w:val="553"/>
        </w:trPr>
        <w:tc>
          <w:tcPr>
            <w:tcW w:w="1823" w:type="dxa"/>
            <w:tcBorders>
              <w:top w:val="single" w:sz="8"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5D210C54"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S</w:t>
            </w:r>
          </w:p>
        </w:tc>
        <w:tc>
          <w:tcPr>
            <w:tcW w:w="1823"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57E2E84D"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391</w:t>
            </w:r>
          </w:p>
        </w:tc>
        <w:tc>
          <w:tcPr>
            <w:tcW w:w="1823"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36F6C07E"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1298</w:t>
            </w:r>
          </w:p>
        </w:tc>
        <w:tc>
          <w:tcPr>
            <w:tcW w:w="1823"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15" w:type="dxa"/>
              <w:right w:w="15" w:type="dxa"/>
            </w:tcMar>
            <w:vAlign w:val="center"/>
            <w:hideMark/>
          </w:tcPr>
          <w:p w14:paraId="3343788B"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148</w:t>
            </w:r>
          </w:p>
        </w:tc>
      </w:tr>
      <w:tr w:rsidR="00CC03D5" w:rsidRPr="008975EC" w14:paraId="2017E43F" w14:textId="77777777" w:rsidTr="000C2356">
        <w:trPr>
          <w:trHeight w:val="553"/>
        </w:trPr>
        <w:tc>
          <w:tcPr>
            <w:tcW w:w="1823" w:type="dxa"/>
            <w:tcBorders>
              <w:top w:val="single" w:sz="8" w:space="0" w:color="FFFFFF"/>
              <w:left w:val="single" w:sz="8" w:space="0" w:color="FFFFFF"/>
              <w:bottom w:val="single" w:sz="8" w:space="0" w:color="FFFFFF"/>
              <w:right w:val="single" w:sz="8" w:space="0" w:color="FFFFFF"/>
            </w:tcBorders>
            <w:shd w:val="clear" w:color="auto" w:fill="A5C9EB" w:themeFill="text2" w:themeFillTint="40"/>
            <w:tcMar>
              <w:top w:w="15" w:type="dxa"/>
              <w:left w:w="15" w:type="dxa"/>
              <w:bottom w:w="15" w:type="dxa"/>
              <w:right w:w="15" w:type="dxa"/>
            </w:tcMar>
            <w:vAlign w:val="center"/>
            <w:hideMark/>
          </w:tcPr>
          <w:p w14:paraId="09EF8EA1" w14:textId="77777777" w:rsidR="00CC03D5" w:rsidRPr="008975EC" w:rsidRDefault="00CC03D5" w:rsidP="00C33089">
            <w:pPr>
              <w:pStyle w:val="Heading2"/>
              <w:spacing w:before="0" w:after="0" w:line="360" w:lineRule="auto"/>
              <w:jc w:val="center"/>
              <w:rPr>
                <w:sz w:val="24"/>
                <w:szCs w:val="24"/>
                <w:lang w:val="en-IN"/>
              </w:rPr>
            </w:pPr>
            <w:r w:rsidRPr="008975EC">
              <w:rPr>
                <w:b/>
                <w:bCs/>
                <w:sz w:val="24"/>
                <w:szCs w:val="24"/>
                <w:lang w:val="en-IN"/>
              </w:rPr>
              <w:t>V</w:t>
            </w:r>
          </w:p>
        </w:tc>
        <w:tc>
          <w:tcPr>
            <w:tcW w:w="1823"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463F755A"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345</w:t>
            </w:r>
          </w:p>
        </w:tc>
        <w:tc>
          <w:tcPr>
            <w:tcW w:w="1823"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0B85E6C0"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52</w:t>
            </w:r>
          </w:p>
        </w:tc>
        <w:tc>
          <w:tcPr>
            <w:tcW w:w="1823" w:type="dxa"/>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15" w:type="dxa"/>
              <w:right w:w="15" w:type="dxa"/>
            </w:tcMar>
            <w:vAlign w:val="center"/>
            <w:hideMark/>
          </w:tcPr>
          <w:p w14:paraId="2AF1FA31" w14:textId="77777777" w:rsidR="00CC03D5" w:rsidRPr="008975EC" w:rsidRDefault="00CC03D5" w:rsidP="00C33089">
            <w:pPr>
              <w:pStyle w:val="Heading2"/>
              <w:spacing w:before="0" w:after="0" w:line="360" w:lineRule="auto"/>
              <w:jc w:val="center"/>
              <w:rPr>
                <w:sz w:val="24"/>
                <w:szCs w:val="24"/>
                <w:lang w:val="en-IN"/>
              </w:rPr>
            </w:pPr>
            <w:r w:rsidRPr="008975EC">
              <w:rPr>
                <w:sz w:val="24"/>
                <w:szCs w:val="24"/>
                <w:lang w:val="en-IN"/>
              </w:rPr>
              <w:t>2822</w:t>
            </w:r>
          </w:p>
        </w:tc>
      </w:tr>
    </w:tbl>
    <w:p w14:paraId="018A6138" w14:textId="2082F9A7" w:rsidR="00D015FF" w:rsidRDefault="00D015FF" w:rsidP="00C33089">
      <w:pPr>
        <w:pStyle w:val="Heading1"/>
        <w:spacing w:line="360" w:lineRule="auto"/>
      </w:pPr>
      <w:r>
        <w:t>Reference:</w:t>
      </w:r>
    </w:p>
    <w:p w14:paraId="1B999858" w14:textId="77777777" w:rsidR="005615A5" w:rsidRPr="005615A5" w:rsidRDefault="005615A5" w:rsidP="00C33089">
      <w:pPr>
        <w:pStyle w:val="Compact"/>
        <w:numPr>
          <w:ilvl w:val="0"/>
          <w:numId w:val="24"/>
        </w:numPr>
        <w:spacing w:before="0" w:after="0" w:line="360" w:lineRule="auto"/>
        <w:rPr>
          <w:lang w:val="en-IN"/>
        </w:rPr>
      </w:pPr>
      <w:hyperlink r:id="rId5" w:history="1">
        <w:r w:rsidRPr="005615A5">
          <w:rPr>
            <w:rStyle w:val="Hyperlink"/>
            <w:lang w:val="en-IN"/>
          </w:rPr>
          <w:t>Lightweight Deep Learning Architecture for Multi-Lead ECG Arrhythmia Detection</w:t>
        </w:r>
      </w:hyperlink>
      <w:r w:rsidRPr="005615A5">
        <w:rPr>
          <w:lang w:val="en-IN"/>
        </w:rPr>
        <w:t xml:space="preserve"> </w:t>
      </w:r>
    </w:p>
    <w:p w14:paraId="5F9427AE" w14:textId="77777777" w:rsidR="008561EC" w:rsidRPr="008561EC" w:rsidRDefault="008561EC" w:rsidP="00C33089">
      <w:pPr>
        <w:pStyle w:val="Compact"/>
        <w:numPr>
          <w:ilvl w:val="0"/>
          <w:numId w:val="24"/>
        </w:numPr>
        <w:spacing w:before="0" w:after="0" w:line="360" w:lineRule="auto"/>
        <w:rPr>
          <w:lang w:val="en-IN"/>
        </w:rPr>
      </w:pPr>
      <w:hyperlink r:id="rId6" w:history="1">
        <w:r w:rsidRPr="008561EC">
          <w:rPr>
            <w:rStyle w:val="Hyperlink"/>
            <w:lang w:val="en-IN"/>
          </w:rPr>
          <w:t xml:space="preserve">Intra- and Interpatient ECG Heartbeat Classification Based on Multimodal Convolutional Neural </w:t>
        </w:r>
      </w:hyperlink>
      <w:hyperlink r:id="rId7" w:history="1">
        <w:proofErr w:type="spellStart"/>
        <w:r w:rsidRPr="008561EC">
          <w:rPr>
            <w:rStyle w:val="Hyperlink"/>
            <w:lang w:val="en-IN"/>
          </w:rPr>
          <w:t>Networ</w:t>
        </w:r>
        <w:proofErr w:type="spellEnd"/>
      </w:hyperlink>
      <w:hyperlink r:id="rId8" w:history="1">
        <w:r w:rsidRPr="008561EC">
          <w:rPr>
            <w:rStyle w:val="Hyperlink"/>
            <w:lang w:val="en-IN"/>
          </w:rPr>
          <w:t>…</w:t>
        </w:r>
      </w:hyperlink>
    </w:p>
    <w:p w14:paraId="51C32BE8" w14:textId="77777777" w:rsidR="008561EC" w:rsidRPr="008561EC" w:rsidRDefault="008561EC" w:rsidP="00C33089">
      <w:pPr>
        <w:pStyle w:val="Compact"/>
        <w:numPr>
          <w:ilvl w:val="0"/>
          <w:numId w:val="24"/>
        </w:numPr>
        <w:spacing w:before="0" w:after="0" w:line="360" w:lineRule="auto"/>
        <w:rPr>
          <w:lang w:val="en-IN"/>
        </w:rPr>
      </w:pPr>
      <w:hyperlink r:id="rId9" w:history="1">
        <w:r w:rsidRPr="008561EC">
          <w:rPr>
            <w:rStyle w:val="Hyperlink"/>
            <w:lang w:val="en-IN"/>
          </w:rPr>
          <w:t>A Tiny Matched Filter-Based CNN for Inter-Patient ECG Classification and Arrhythmia Detection at the…</w:t>
        </w:r>
      </w:hyperlink>
    </w:p>
    <w:p w14:paraId="6E290F70" w14:textId="22C68E9A" w:rsidR="00B37C89" w:rsidRPr="00B37C89" w:rsidRDefault="00B37C89" w:rsidP="00C33089">
      <w:pPr>
        <w:pStyle w:val="Compact"/>
        <w:numPr>
          <w:ilvl w:val="0"/>
          <w:numId w:val="24"/>
        </w:numPr>
        <w:spacing w:before="0" w:after="0" w:line="360" w:lineRule="auto"/>
        <w:rPr>
          <w:lang w:val="en-IN"/>
        </w:rPr>
      </w:pPr>
      <w:hyperlink r:id="rId10" w:history="1">
        <w:r w:rsidRPr="00B37C89">
          <w:rPr>
            <w:rStyle w:val="Hyperlink"/>
            <w:lang w:val="en-GB"/>
          </w:rPr>
          <w:t>ECG Heartbeat Classification: A Deep Transferable Representation</w:t>
        </w:r>
      </w:hyperlink>
    </w:p>
    <w:p w14:paraId="0A5C08EC" w14:textId="77777777" w:rsidR="008561EC" w:rsidRPr="008561EC" w:rsidRDefault="008561EC" w:rsidP="00C33089">
      <w:pPr>
        <w:pStyle w:val="Compact"/>
        <w:spacing w:before="0" w:after="0" w:line="360" w:lineRule="auto"/>
        <w:ind w:left="720"/>
        <w:rPr>
          <w:lang w:val="en-IN"/>
        </w:rPr>
      </w:pPr>
    </w:p>
    <w:p w14:paraId="6F8EF3CE" w14:textId="77777777" w:rsidR="00D015FF" w:rsidRDefault="00D015FF" w:rsidP="00C33089">
      <w:pPr>
        <w:pStyle w:val="Compact"/>
        <w:spacing w:before="0" w:after="0" w:line="360" w:lineRule="auto"/>
      </w:pPr>
    </w:p>
    <w:sectPr w:rsidR="00D015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511AB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D218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22731C2"/>
    <w:multiLevelType w:val="hybridMultilevel"/>
    <w:tmpl w:val="2F1A6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A04679"/>
    <w:multiLevelType w:val="hybridMultilevel"/>
    <w:tmpl w:val="BAB07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0473025">
    <w:abstractNumId w:val="0"/>
  </w:num>
  <w:num w:numId="2" w16cid:durableId="1287080301">
    <w:abstractNumId w:val="1"/>
  </w:num>
  <w:num w:numId="3" w16cid:durableId="1647926892">
    <w:abstractNumId w:val="1"/>
  </w:num>
  <w:num w:numId="4" w16cid:durableId="1942058986">
    <w:abstractNumId w:val="1"/>
  </w:num>
  <w:num w:numId="5" w16cid:durableId="1135488310">
    <w:abstractNumId w:val="1"/>
  </w:num>
  <w:num w:numId="6" w16cid:durableId="1232697178">
    <w:abstractNumId w:val="1"/>
  </w:num>
  <w:num w:numId="7" w16cid:durableId="143394203">
    <w:abstractNumId w:val="1"/>
  </w:num>
  <w:num w:numId="8" w16cid:durableId="239828617">
    <w:abstractNumId w:val="1"/>
  </w:num>
  <w:num w:numId="9" w16cid:durableId="751009738">
    <w:abstractNumId w:val="1"/>
  </w:num>
  <w:num w:numId="10" w16cid:durableId="1946572448">
    <w:abstractNumId w:val="1"/>
  </w:num>
  <w:num w:numId="11" w16cid:durableId="1243948633">
    <w:abstractNumId w:val="1"/>
  </w:num>
  <w:num w:numId="12" w16cid:durableId="1755978171">
    <w:abstractNumId w:val="1"/>
  </w:num>
  <w:num w:numId="13" w16cid:durableId="2009668463">
    <w:abstractNumId w:val="1"/>
  </w:num>
  <w:num w:numId="14" w16cid:durableId="159664110">
    <w:abstractNumId w:val="1"/>
  </w:num>
  <w:num w:numId="15" w16cid:durableId="2127697548">
    <w:abstractNumId w:val="1"/>
  </w:num>
  <w:num w:numId="16" w16cid:durableId="624776181">
    <w:abstractNumId w:val="1"/>
  </w:num>
  <w:num w:numId="17" w16cid:durableId="818961778">
    <w:abstractNumId w:val="1"/>
  </w:num>
  <w:num w:numId="18" w16cid:durableId="2026133498">
    <w:abstractNumId w:val="1"/>
  </w:num>
  <w:num w:numId="19" w16cid:durableId="1377005410">
    <w:abstractNumId w:val="1"/>
  </w:num>
  <w:num w:numId="20" w16cid:durableId="1171291869">
    <w:abstractNumId w:val="1"/>
  </w:num>
  <w:num w:numId="21" w16cid:durableId="871071339">
    <w:abstractNumId w:val="1"/>
  </w:num>
  <w:num w:numId="22" w16cid:durableId="2105223124">
    <w:abstractNumId w:val="1"/>
  </w:num>
  <w:num w:numId="23" w16cid:durableId="413283332">
    <w:abstractNumId w:val="1"/>
  </w:num>
  <w:num w:numId="24" w16cid:durableId="140930867">
    <w:abstractNumId w:val="3"/>
  </w:num>
  <w:num w:numId="25" w16cid:durableId="1806313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4143D"/>
    <w:rsid w:val="00045448"/>
    <w:rsid w:val="000D36CB"/>
    <w:rsid w:val="00122B11"/>
    <w:rsid w:val="001337DE"/>
    <w:rsid w:val="0014053F"/>
    <w:rsid w:val="001547E3"/>
    <w:rsid w:val="001C2267"/>
    <w:rsid w:val="001E3154"/>
    <w:rsid w:val="00232A36"/>
    <w:rsid w:val="00293BDA"/>
    <w:rsid w:val="002A4389"/>
    <w:rsid w:val="002D5900"/>
    <w:rsid w:val="003558A3"/>
    <w:rsid w:val="00392BC1"/>
    <w:rsid w:val="003A0C0F"/>
    <w:rsid w:val="003C7F81"/>
    <w:rsid w:val="0042021A"/>
    <w:rsid w:val="004A04FB"/>
    <w:rsid w:val="004C0EB0"/>
    <w:rsid w:val="004F052F"/>
    <w:rsid w:val="005615A5"/>
    <w:rsid w:val="005647E3"/>
    <w:rsid w:val="005756D8"/>
    <w:rsid w:val="005A1D19"/>
    <w:rsid w:val="005C68C6"/>
    <w:rsid w:val="006B217A"/>
    <w:rsid w:val="00780F1C"/>
    <w:rsid w:val="00841F54"/>
    <w:rsid w:val="0085602C"/>
    <w:rsid w:val="008561EC"/>
    <w:rsid w:val="00884B64"/>
    <w:rsid w:val="008975EC"/>
    <w:rsid w:val="008A541B"/>
    <w:rsid w:val="008C21DE"/>
    <w:rsid w:val="0094143D"/>
    <w:rsid w:val="009618AE"/>
    <w:rsid w:val="00A558E9"/>
    <w:rsid w:val="00A97FBF"/>
    <w:rsid w:val="00B20B83"/>
    <w:rsid w:val="00B37C89"/>
    <w:rsid w:val="00C33089"/>
    <w:rsid w:val="00CC03D5"/>
    <w:rsid w:val="00D015FF"/>
    <w:rsid w:val="00D617CE"/>
    <w:rsid w:val="00D82200"/>
    <w:rsid w:val="00DA2238"/>
    <w:rsid w:val="00E11BB0"/>
    <w:rsid w:val="00E1498C"/>
    <w:rsid w:val="00E1786B"/>
    <w:rsid w:val="00E23FFC"/>
    <w:rsid w:val="00E6512B"/>
    <w:rsid w:val="00E66859"/>
    <w:rsid w:val="00E814FD"/>
    <w:rsid w:val="00EB000F"/>
    <w:rsid w:val="00F577BF"/>
    <w:rsid w:val="00F61499"/>
    <w:rsid w:val="00F774E1"/>
    <w:rsid w:val="00FF4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C833"/>
  <w15:docId w15:val="{D7A526C1-E3D9-43C5-84CB-810BBF03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615A5"/>
    <w:rPr>
      <w:color w:val="605E5C"/>
      <w:shd w:val="clear" w:color="auto" w:fill="E1DFDD"/>
    </w:rPr>
  </w:style>
  <w:style w:type="paragraph" w:styleId="ListParagraph">
    <w:name w:val="List Paragraph"/>
    <w:basedOn w:val="Normal"/>
    <w:rsid w:val="00B37C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6-3417/14/20/9307" TargetMode="External"/><Relationship Id="rId3" Type="http://schemas.openxmlformats.org/officeDocument/2006/relationships/settings" Target="settings.xml"/><Relationship Id="rId7" Type="http://schemas.openxmlformats.org/officeDocument/2006/relationships/hyperlink" Target="https://www.mdpi.com/2076-3417/14/20/930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6-3417/14/20/9307" TargetMode="External"/><Relationship Id="rId11" Type="http://schemas.openxmlformats.org/officeDocument/2006/relationships/fontTable" Target="fontTable.xml"/><Relationship Id="rId5" Type="http://schemas.openxmlformats.org/officeDocument/2006/relationships/hyperlink" Target="https://www.mdpi.com/1424-8220/25/17/5542" TargetMode="External"/><Relationship Id="rId10" Type="http://schemas.openxmlformats.org/officeDocument/2006/relationships/hyperlink" Target="https://arxiv.org/pdf/1805.00794" TargetMode="External"/><Relationship Id="rId4" Type="http://schemas.openxmlformats.org/officeDocument/2006/relationships/webSettings" Target="webSettings.xml"/><Relationship Id="rId9" Type="http://schemas.openxmlformats.org/officeDocument/2006/relationships/hyperlink" Target="https://www.mdpi.com/2093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Jayakumar</dc:creator>
  <cp:keywords/>
  <cp:lastModifiedBy>Jayashree Jayakumar</cp:lastModifiedBy>
  <cp:revision>36</cp:revision>
  <dcterms:created xsi:type="dcterms:W3CDTF">2026-07-30T05:28:00Z</dcterms:created>
  <dcterms:modified xsi:type="dcterms:W3CDTF">2026-07-30T12:41:00Z</dcterms:modified>
</cp:coreProperties>
</file>