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130054946"/>
        <w:docPartObj>
          <w:docPartGallery w:val="Cover Pages"/>
          <w:docPartUnique/>
        </w:docPartObj>
      </w:sdtPr>
      <w:sdtContent>
        <w:p w14:paraId="39B30D66" w14:textId="3273DB38" w:rsidR="00684093" w:rsidRDefault="0068409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684093" w14:paraId="4EBC3EBD" w14:textId="77777777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Società"/>
                <w:id w:val="13406915"/>
                <w:placeholder>
                  <w:docPart w:val="46D0CE59E6714E4F8FBD1C4AFC1D98C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515C1E5" w14:textId="6F07213E" w:rsidR="00684093" w:rsidRDefault="00212821">
                    <w:pPr>
                      <w:pStyle w:val="Nessunaspaziatura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ATV Informatica</w:t>
                    </w:r>
                  </w:p>
                </w:tc>
              </w:sdtContent>
            </w:sdt>
          </w:tr>
          <w:tr w:rsidR="00684093" w14:paraId="24B3B8B7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spacing w:val="-10"/>
                    <w:kern w:val="28"/>
                    <w:sz w:val="56"/>
                    <w:szCs w:val="56"/>
                  </w:rPr>
                  <w:alias w:val="Titolo"/>
                  <w:id w:val="13406919"/>
                  <w:placeholder>
                    <w:docPart w:val="1CB46FC9B37C4AF5A617EC798C495BD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26BFBC9E" w14:textId="192D7BAA" w:rsidR="00684093" w:rsidRDefault="00684093" w:rsidP="00684093">
                    <w:pPr>
                      <w:pStyle w:val="Nessunaspaziatura"/>
                      <w:spacing w:line="216" w:lineRule="auto"/>
                      <w:jc w:val="center"/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</w:pPr>
                    <w:r w:rsidRPr="00684093">
                      <w:rPr>
                        <w:rFonts w:asciiTheme="majorHAnsi" w:eastAsiaTheme="majorEastAsia" w:hAnsiTheme="majorHAnsi" w:cstheme="majorBidi"/>
                        <w:spacing w:val="-10"/>
                        <w:kern w:val="28"/>
                        <w:sz w:val="56"/>
                        <w:szCs w:val="56"/>
                      </w:rPr>
                      <w:t xml:space="preserve">CRUD </w:t>
                    </w:r>
                    <w:proofErr w:type="spellStart"/>
                    <w:r w:rsidRPr="00684093">
                      <w:rPr>
                        <w:rFonts w:asciiTheme="majorHAnsi" w:eastAsiaTheme="majorEastAsia" w:hAnsiTheme="majorHAnsi" w:cstheme="majorBidi"/>
                        <w:spacing w:val="-10"/>
                        <w:kern w:val="28"/>
                        <w:sz w:val="56"/>
                        <w:szCs w:val="56"/>
                      </w:rPr>
                      <w:t>Restful</w:t>
                    </w:r>
                    <w:proofErr w:type="spellEnd"/>
                    <w:r w:rsidRPr="00684093">
                      <w:rPr>
                        <w:rFonts w:asciiTheme="majorHAnsi" w:eastAsiaTheme="majorEastAsia" w:hAnsiTheme="majorHAnsi" w:cstheme="majorBidi"/>
                        <w:spacing w:val="-10"/>
                        <w:kern w:val="28"/>
                        <w:sz w:val="56"/>
                        <w:szCs w:val="56"/>
                      </w:rPr>
                      <w:t xml:space="preserve"> Web API Pagamenti Digitali</w:t>
                    </w:r>
                  </w:p>
                </w:sdtContent>
              </w:sdt>
            </w:tc>
          </w:tr>
          <w:tr w:rsidR="00684093" w14:paraId="381E0379" w14:textId="77777777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Sottotitolo"/>
                <w:id w:val="13406923"/>
                <w:placeholder>
                  <w:docPart w:val="E79B9360C1324BCEB6F260244519F04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DC20A9E" w14:textId="11984BE5" w:rsidR="00684093" w:rsidRDefault="00212821">
                    <w:pPr>
                      <w:pStyle w:val="Nessunaspaziatura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Prototipo di esercitazione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684093" w14:paraId="05066266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Autore"/>
                  <w:id w:val="13406928"/>
                  <w:placeholder>
                    <w:docPart w:val="75B9DF2497874DCFA499DD7F2EC5515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72781C02" w14:textId="5BFDE20D" w:rsidR="00684093" w:rsidRDefault="00684093">
                    <w:pPr>
                      <w:pStyle w:val="Nessunaspaziatura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</w:rPr>
                      <w:t>Vito Perrotta</w:t>
                    </w:r>
                  </w:p>
                </w:sdtContent>
              </w:sdt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Data"/>
                  <w:tag w:val="Data"/>
                  <w:id w:val="13406932"/>
                  <w:placeholder>
                    <w:docPart w:val="094785643EB24A5AB4FC4CABDB3A3841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5-01-27T00:00:00Z">
                    <w:dateFormat w:val="dd/MM/yyyy"/>
                    <w:lid w:val="it-IT"/>
                    <w:storeMappedDataAs w:val="dateTime"/>
                    <w:calendar w:val="gregorian"/>
                  </w:date>
                </w:sdtPr>
                <w:sdtContent>
                  <w:p w14:paraId="04D77DE1" w14:textId="69135D04" w:rsidR="00684093" w:rsidRDefault="00212821">
                    <w:pPr>
                      <w:pStyle w:val="Nessunaspaziatura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</w:rPr>
                      <w:t>27/01/2025</w:t>
                    </w:r>
                  </w:p>
                </w:sdtContent>
              </w:sdt>
              <w:p w14:paraId="5A04CBAC" w14:textId="77777777" w:rsidR="00684093" w:rsidRDefault="00684093">
                <w:pPr>
                  <w:pStyle w:val="Nessunaspaziatura"/>
                  <w:rPr>
                    <w:color w:val="156082" w:themeColor="accent1"/>
                  </w:rPr>
                </w:pPr>
              </w:p>
            </w:tc>
          </w:tr>
        </w:tbl>
        <w:p w14:paraId="4C42CCAE" w14:textId="44274AF8" w:rsidR="00684093" w:rsidRDefault="00684093">
          <w:r>
            <w:br w:type="page"/>
          </w:r>
        </w:p>
      </w:sdtContent>
    </w:sdt>
    <w:p w14:paraId="1CA9B0DF" w14:textId="77777777" w:rsidR="00684093" w:rsidRDefault="00684093" w:rsidP="00684093"/>
    <w:p w14:paraId="6B79E357" w14:textId="77777777" w:rsidR="00684093" w:rsidRDefault="00684093" w:rsidP="00684093"/>
    <w:p w14:paraId="08AC8BB7" w14:textId="03AFC978" w:rsidR="00684093" w:rsidRDefault="005265AB" w:rsidP="005265AB">
      <w:pPr>
        <w:pStyle w:val="Paragrafoelenco"/>
        <w:numPr>
          <w:ilvl w:val="0"/>
          <w:numId w:val="1"/>
        </w:numPr>
      </w:pPr>
      <w:r>
        <w:t>Abstract</w:t>
      </w:r>
    </w:p>
    <w:p w14:paraId="24B8DDCF" w14:textId="6DEC391C" w:rsidR="005265AB" w:rsidRDefault="00613AF3" w:rsidP="005265AB">
      <w:pPr>
        <w:pStyle w:val="Paragrafoelenco"/>
      </w:pPr>
      <w:r>
        <w:t>Questo progett</w:t>
      </w:r>
      <w:r w:rsidR="00255A0E">
        <w:t>o</w:t>
      </w:r>
      <w:r>
        <w:t xml:space="preserve"> illustra la modalità di gestione di </w:t>
      </w:r>
      <w:r w:rsidR="00595266">
        <w:t>Pagamenti Digitali in ambiente Java (17) S</w:t>
      </w:r>
      <w:r w:rsidR="003A401E">
        <w:t>p</w:t>
      </w:r>
      <w:r w:rsidR="00595266">
        <w:t>ring Boot</w:t>
      </w:r>
      <w:r w:rsidR="003A401E">
        <w:t xml:space="preserve"> </w:t>
      </w:r>
      <w:r w:rsidR="00CE4089">
        <w:t xml:space="preserve">in modalità </w:t>
      </w:r>
      <w:proofErr w:type="spellStart"/>
      <w:r w:rsidR="00CE4089">
        <w:t>Restful</w:t>
      </w:r>
      <w:proofErr w:type="spellEnd"/>
      <w:r w:rsidR="00CE4089">
        <w:t xml:space="preserve"> nelle operazioni </w:t>
      </w:r>
      <w:proofErr w:type="spellStart"/>
      <w:r w:rsidR="00CE4089">
        <w:t>princilali</w:t>
      </w:r>
      <w:proofErr w:type="spellEnd"/>
      <w:r w:rsidR="00CE4089">
        <w:t xml:space="preserve"> (CRUD)</w:t>
      </w:r>
      <w:r w:rsidR="00FC569E">
        <w:t xml:space="preserve"> </w:t>
      </w:r>
      <w:r w:rsidR="00751C7C">
        <w:t xml:space="preserve">utilizzando un </w:t>
      </w:r>
      <w:proofErr w:type="spellStart"/>
      <w:r w:rsidR="00751C7C">
        <w:t>db</w:t>
      </w:r>
      <w:proofErr w:type="spellEnd"/>
      <w:r w:rsidR="00751C7C">
        <w:t xml:space="preserve"> </w:t>
      </w:r>
      <w:proofErr w:type="spellStart"/>
      <w:r w:rsidR="00751C7C">
        <w:t>MySql</w:t>
      </w:r>
      <w:proofErr w:type="spellEnd"/>
      <w:r w:rsidR="00751C7C">
        <w:t xml:space="preserve">. </w:t>
      </w:r>
    </w:p>
    <w:p w14:paraId="6535B87F" w14:textId="77777777" w:rsidR="0010197B" w:rsidRDefault="0010197B" w:rsidP="005265AB">
      <w:pPr>
        <w:pStyle w:val="Paragrafoelenco"/>
      </w:pPr>
    </w:p>
    <w:p w14:paraId="589E29A4" w14:textId="1FEB5171" w:rsidR="00CE4089" w:rsidRDefault="00255A0E" w:rsidP="00CE4089">
      <w:pPr>
        <w:pStyle w:val="Paragrafoelenco"/>
        <w:numPr>
          <w:ilvl w:val="0"/>
          <w:numId w:val="1"/>
        </w:numPr>
      </w:pPr>
      <w:proofErr w:type="gramStart"/>
      <w:r>
        <w:t xml:space="preserve">Prerequisiti </w:t>
      </w:r>
      <w:r w:rsidR="00CE4089">
        <w:t xml:space="preserve"> del</w:t>
      </w:r>
      <w:proofErr w:type="gramEnd"/>
      <w:r w:rsidR="00CE4089">
        <w:t xml:space="preserve"> progetto</w:t>
      </w:r>
    </w:p>
    <w:p w14:paraId="321C3536" w14:textId="1D59C88B" w:rsidR="00FC569E" w:rsidRDefault="007D1F6A" w:rsidP="00255A0E">
      <w:pPr>
        <w:pStyle w:val="Paragrafoelenco"/>
        <w:numPr>
          <w:ilvl w:val="0"/>
          <w:numId w:val="2"/>
        </w:numPr>
      </w:pPr>
      <w:proofErr w:type="gramStart"/>
      <w:r>
        <w:t>Un istanza</w:t>
      </w:r>
      <w:proofErr w:type="gramEnd"/>
      <w:r>
        <w:t xml:space="preserve"> di MySQL </w:t>
      </w:r>
      <w:r w:rsidR="00341F1B">
        <w:t xml:space="preserve">a cui accedere con </w:t>
      </w:r>
      <w:proofErr w:type="spellStart"/>
      <w:r w:rsidR="00341F1B">
        <w:t>Uder</w:t>
      </w:r>
      <w:proofErr w:type="spellEnd"/>
      <w:r w:rsidR="00341F1B">
        <w:t xml:space="preserve"> e Password</w:t>
      </w:r>
    </w:p>
    <w:p w14:paraId="76E8BD09" w14:textId="77777777" w:rsidR="0010197B" w:rsidRDefault="0010197B" w:rsidP="0010197B">
      <w:pPr>
        <w:pStyle w:val="Paragrafoelenco"/>
        <w:ind w:left="1485"/>
      </w:pPr>
    </w:p>
    <w:p w14:paraId="43139183" w14:textId="5CF2A12D" w:rsidR="00341F1B" w:rsidRDefault="0010197B" w:rsidP="0010197B">
      <w:pPr>
        <w:pStyle w:val="Paragrafoelenco"/>
        <w:numPr>
          <w:ilvl w:val="0"/>
          <w:numId w:val="1"/>
        </w:numPr>
      </w:pPr>
      <w:r>
        <w:t>Struttura del progetto</w:t>
      </w:r>
    </w:p>
    <w:p w14:paraId="1C37BAB5" w14:textId="3814E316" w:rsidR="0010197B" w:rsidRDefault="0010197B" w:rsidP="0010197B">
      <w:pPr>
        <w:pStyle w:val="Paragrafoelenco"/>
      </w:pPr>
      <w:r>
        <w:t xml:space="preserve">Il progetto </w:t>
      </w:r>
      <w:proofErr w:type="spellStart"/>
      <w:r w:rsidR="00B63992">
        <w:t>inzialmente</w:t>
      </w:r>
      <w:proofErr w:type="spellEnd"/>
      <w:r w:rsidR="00B63992">
        <w:t xml:space="preserve"> può essere creato con l’utility </w:t>
      </w:r>
      <w:r w:rsidR="00D64774" w:rsidRPr="00ED5C40">
        <w:rPr>
          <w:b/>
          <w:bCs/>
        </w:rPr>
        <w:t xml:space="preserve">Spring </w:t>
      </w:r>
      <w:proofErr w:type="spellStart"/>
      <w:r w:rsidR="00ED5C40" w:rsidRPr="00ED5C40">
        <w:rPr>
          <w:b/>
          <w:bCs/>
        </w:rPr>
        <w:t>i</w:t>
      </w:r>
      <w:r w:rsidR="00D64774" w:rsidRPr="00ED5C40">
        <w:rPr>
          <w:b/>
          <w:bCs/>
        </w:rPr>
        <w:t>nitial</w:t>
      </w:r>
      <w:r w:rsidR="00ED5C40" w:rsidRPr="00ED5C40">
        <w:rPr>
          <w:b/>
          <w:bCs/>
        </w:rPr>
        <w:t>izr</w:t>
      </w:r>
      <w:proofErr w:type="spellEnd"/>
      <w:r w:rsidR="00ED5C40">
        <w:t xml:space="preserve"> </w:t>
      </w:r>
      <w:proofErr w:type="gramStart"/>
      <w:r w:rsidR="00E563AA" w:rsidRPr="00E563AA">
        <w:rPr>
          <w:b/>
          <w:bCs/>
        </w:rPr>
        <w:t>https://start.spring.io/</w:t>
      </w:r>
      <w:r w:rsidR="00B63992">
        <w:t xml:space="preserve"> </w:t>
      </w:r>
      <w:r w:rsidR="00E563AA">
        <w:t xml:space="preserve"> </w:t>
      </w:r>
      <w:r w:rsidR="00641AC1">
        <w:t>per</w:t>
      </w:r>
      <w:proofErr w:type="gramEnd"/>
      <w:r w:rsidR="00641AC1">
        <w:t xml:space="preserve"> referenziare </w:t>
      </w:r>
      <w:r w:rsidR="009E3D38">
        <w:t>ed includere le librerie necessarie al funzionamento del prototipo</w:t>
      </w:r>
      <w:r w:rsidR="00D64774">
        <w:t xml:space="preserve">. </w:t>
      </w:r>
      <w:r w:rsidR="0082054B">
        <w:t xml:space="preserve">Che </w:t>
      </w:r>
      <w:proofErr w:type="gramStart"/>
      <w:r w:rsidR="0082054B">
        <w:t>sono :</w:t>
      </w:r>
      <w:proofErr w:type="gramEnd"/>
      <w:r w:rsidR="0082054B">
        <w:t xml:space="preserve"> </w:t>
      </w:r>
    </w:p>
    <w:p w14:paraId="243B036F" w14:textId="1B13C87C" w:rsidR="0082054B" w:rsidRDefault="00B40B1C" w:rsidP="0082054B">
      <w:pPr>
        <w:pStyle w:val="Paragrafoelenco"/>
        <w:numPr>
          <w:ilvl w:val="0"/>
          <w:numId w:val="2"/>
        </w:numPr>
      </w:pPr>
      <w:r>
        <w:t>Spring Web</w:t>
      </w:r>
    </w:p>
    <w:p w14:paraId="332F6A62" w14:textId="0D47ACCD" w:rsidR="00B40B1C" w:rsidRDefault="00B40B1C" w:rsidP="0082054B">
      <w:pPr>
        <w:pStyle w:val="Paragrafoelenco"/>
        <w:numPr>
          <w:ilvl w:val="0"/>
          <w:numId w:val="2"/>
        </w:numPr>
      </w:pPr>
      <w:r>
        <w:t>Spring Data JPA</w:t>
      </w:r>
    </w:p>
    <w:p w14:paraId="17BC1FB6" w14:textId="1409BE74" w:rsidR="00B40B1C" w:rsidRDefault="00ED57F1" w:rsidP="0082054B">
      <w:pPr>
        <w:pStyle w:val="Paragrafoelenco"/>
        <w:numPr>
          <w:ilvl w:val="0"/>
          <w:numId w:val="2"/>
        </w:numPr>
      </w:pPr>
      <w:proofErr w:type="spellStart"/>
      <w:r>
        <w:t>MySql</w:t>
      </w:r>
      <w:proofErr w:type="spellEnd"/>
      <w:r>
        <w:t xml:space="preserve"> Driver</w:t>
      </w:r>
    </w:p>
    <w:p w14:paraId="1DF0AD7C" w14:textId="512E32AD" w:rsidR="00ED57F1" w:rsidRDefault="00ED57F1" w:rsidP="0082054B">
      <w:pPr>
        <w:pStyle w:val="Paragrafoelenco"/>
        <w:numPr>
          <w:ilvl w:val="0"/>
          <w:numId w:val="2"/>
        </w:numPr>
      </w:pPr>
      <w:r>
        <w:t>Lombok (Opzionale)</w:t>
      </w:r>
    </w:p>
    <w:p w14:paraId="16F25BE6" w14:textId="77777777" w:rsidR="00D832DE" w:rsidRDefault="00D832DE" w:rsidP="00D832DE">
      <w:pPr>
        <w:pStyle w:val="Paragrafoelenco"/>
        <w:ind w:left="1485"/>
      </w:pPr>
    </w:p>
    <w:p w14:paraId="5E8E7018" w14:textId="5E594DDD" w:rsidR="00ED57F1" w:rsidRDefault="00D832DE" w:rsidP="00D832DE">
      <w:pPr>
        <w:pStyle w:val="Paragrafoelenco"/>
        <w:ind w:left="1485"/>
        <w:jc w:val="both"/>
      </w:pPr>
      <w:r>
        <w:rPr>
          <w:noProof/>
        </w:rPr>
        <w:drawing>
          <wp:inline distT="0" distB="0" distL="0" distR="0" wp14:anchorId="404F8557" wp14:editId="6F0949C9">
            <wp:extent cx="4932858" cy="2428875"/>
            <wp:effectExtent l="0" t="0" r="1270" b="0"/>
            <wp:docPr id="43021729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080" cy="2435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4E49A" w14:textId="77777777" w:rsidR="00D64774" w:rsidRDefault="00D64774" w:rsidP="0010197B">
      <w:pPr>
        <w:pStyle w:val="Paragrafoelenco"/>
      </w:pPr>
    </w:p>
    <w:p w14:paraId="2EB2E6BC" w14:textId="77777777" w:rsidR="00280512" w:rsidRDefault="00F5238D" w:rsidP="00280512">
      <w:pPr>
        <w:ind w:left="705"/>
      </w:pPr>
      <w:r>
        <w:t xml:space="preserve">Successivamente </w:t>
      </w:r>
      <w:r w:rsidR="00C83429">
        <w:t xml:space="preserve">al progetto sono aggiunti i folders </w:t>
      </w:r>
      <w:r w:rsidR="006972AF">
        <w:t xml:space="preserve">principali dell’applicazione quali </w:t>
      </w:r>
    </w:p>
    <w:p w14:paraId="5EE2C6EA" w14:textId="4DC23688" w:rsidR="00684093" w:rsidRDefault="006972AF" w:rsidP="00280512">
      <w:pPr>
        <w:pStyle w:val="Paragrafoelenco"/>
        <w:numPr>
          <w:ilvl w:val="0"/>
          <w:numId w:val="3"/>
        </w:numPr>
      </w:pPr>
      <w:r>
        <w:t>Controller</w:t>
      </w:r>
    </w:p>
    <w:p w14:paraId="09B25407" w14:textId="2B12803F" w:rsidR="00280512" w:rsidRDefault="000241CA" w:rsidP="00280512">
      <w:pPr>
        <w:pStyle w:val="Paragrafoelenco"/>
        <w:numPr>
          <w:ilvl w:val="0"/>
          <w:numId w:val="3"/>
        </w:numPr>
      </w:pPr>
      <w:proofErr w:type="spellStart"/>
      <w:r>
        <w:t>Entity</w:t>
      </w:r>
      <w:proofErr w:type="spellEnd"/>
    </w:p>
    <w:p w14:paraId="37787EF5" w14:textId="2ACA0A21" w:rsidR="000241CA" w:rsidRDefault="000241CA" w:rsidP="00280512">
      <w:pPr>
        <w:pStyle w:val="Paragrafoelenco"/>
        <w:numPr>
          <w:ilvl w:val="0"/>
          <w:numId w:val="3"/>
        </w:numPr>
      </w:pPr>
      <w:r>
        <w:t xml:space="preserve">Repository </w:t>
      </w:r>
    </w:p>
    <w:p w14:paraId="4817A5BF" w14:textId="730EB306" w:rsidR="000241CA" w:rsidRDefault="000241CA" w:rsidP="00280512">
      <w:pPr>
        <w:pStyle w:val="Paragrafoelenco"/>
        <w:numPr>
          <w:ilvl w:val="0"/>
          <w:numId w:val="3"/>
        </w:numPr>
      </w:pPr>
      <w:r>
        <w:t xml:space="preserve">Service </w:t>
      </w:r>
    </w:p>
    <w:p w14:paraId="2224A17F" w14:textId="77777777" w:rsidR="00E72A5E" w:rsidRDefault="000241CA" w:rsidP="000241CA">
      <w:pPr>
        <w:ind w:left="1065"/>
      </w:pPr>
      <w:r>
        <w:lastRenderedPageBreak/>
        <w:t xml:space="preserve">In modo da avere la seguente </w:t>
      </w:r>
      <w:proofErr w:type="gramStart"/>
      <w:r>
        <w:t>struttura :</w:t>
      </w:r>
      <w:proofErr w:type="gramEnd"/>
      <w:r>
        <w:t xml:space="preserve"> </w:t>
      </w:r>
    </w:p>
    <w:p w14:paraId="410FCD48" w14:textId="5ECE0F0F" w:rsidR="000241CA" w:rsidRDefault="00E72A5E" w:rsidP="000241CA">
      <w:pPr>
        <w:ind w:left="1065"/>
      </w:pPr>
      <w:r>
        <w:rPr>
          <w:noProof/>
        </w:rPr>
        <w:drawing>
          <wp:inline distT="0" distB="0" distL="0" distR="0" wp14:anchorId="678E0737" wp14:editId="77B802A4">
            <wp:extent cx="3981450" cy="4733925"/>
            <wp:effectExtent l="0" t="0" r="0" b="9525"/>
            <wp:docPr id="7202237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359B1" w14:textId="0A5361DD" w:rsidR="004B62F5" w:rsidRDefault="004B62F5" w:rsidP="004B62F5">
      <w:pPr>
        <w:pStyle w:val="Paragrafoelenco"/>
        <w:numPr>
          <w:ilvl w:val="0"/>
          <w:numId w:val="1"/>
        </w:numPr>
      </w:pPr>
      <w:r>
        <w:t xml:space="preserve">Operazioni sul DB </w:t>
      </w:r>
    </w:p>
    <w:p w14:paraId="539261DC" w14:textId="130C6263" w:rsidR="004B62F5" w:rsidRDefault="004B62F5" w:rsidP="004B62F5">
      <w:pPr>
        <w:pStyle w:val="Paragrafoelenco"/>
      </w:pPr>
      <w:r>
        <w:t xml:space="preserve">Sul DB MySQL l’unica operazione è quella di creare il </w:t>
      </w:r>
      <w:proofErr w:type="spellStart"/>
      <w:r>
        <w:t>catabase</w:t>
      </w:r>
      <w:proofErr w:type="spellEnd"/>
      <w:r>
        <w:t xml:space="preserve"> che verrà utilizzato nelle operazioni </w:t>
      </w:r>
      <w:proofErr w:type="gramStart"/>
      <w:r>
        <w:t>CRUD :</w:t>
      </w:r>
      <w:proofErr w:type="gramEnd"/>
      <w:r w:rsidR="00082C0F">
        <w:t xml:space="preserve"> </w:t>
      </w:r>
      <w:r w:rsidR="00082C0F" w:rsidRPr="00082C0F">
        <w:rPr>
          <w:b/>
          <w:bCs/>
        </w:rPr>
        <w:t xml:space="preserve">create database </w:t>
      </w:r>
      <w:proofErr w:type="spellStart"/>
      <w:r w:rsidR="00082C0F" w:rsidRPr="00082C0F">
        <w:rPr>
          <w:b/>
          <w:bCs/>
        </w:rPr>
        <w:t>pagamenti_digitali</w:t>
      </w:r>
      <w:proofErr w:type="spellEnd"/>
    </w:p>
    <w:p w14:paraId="5692718E" w14:textId="77777777" w:rsidR="004B62F5" w:rsidRDefault="004B62F5" w:rsidP="004B62F5">
      <w:pPr>
        <w:pStyle w:val="Paragrafoelenco"/>
      </w:pPr>
    </w:p>
    <w:p w14:paraId="39ADA06D" w14:textId="00CD30F4" w:rsidR="000241CA" w:rsidRDefault="00FA018D" w:rsidP="00FA018D">
      <w:pPr>
        <w:pStyle w:val="Paragrafoelenco"/>
        <w:numPr>
          <w:ilvl w:val="0"/>
          <w:numId w:val="1"/>
        </w:numPr>
      </w:pPr>
      <w:r>
        <w:t>Configurazione Spring Boot</w:t>
      </w:r>
    </w:p>
    <w:p w14:paraId="0D48711A" w14:textId="77777777" w:rsidR="00736D58" w:rsidRDefault="00FA018D" w:rsidP="00FA018D">
      <w:pPr>
        <w:pStyle w:val="Paragrafoelenco"/>
      </w:pPr>
      <w:r>
        <w:t xml:space="preserve">Nel file </w:t>
      </w:r>
      <w:proofErr w:type="spellStart"/>
      <w:proofErr w:type="gramStart"/>
      <w:r>
        <w:t>application</w:t>
      </w:r>
      <w:r w:rsidR="005D1B05">
        <w:t>.properties</w:t>
      </w:r>
      <w:proofErr w:type="spellEnd"/>
      <w:proofErr w:type="gramEnd"/>
      <w:r w:rsidR="005D1B05">
        <w:t xml:space="preserve"> (sotto </w:t>
      </w:r>
      <w:proofErr w:type="spellStart"/>
      <w:r>
        <w:t>resources</w:t>
      </w:r>
      <w:proofErr w:type="spellEnd"/>
      <w:r w:rsidR="00B25233">
        <w:t xml:space="preserve">), vengono definiti i valori di configurazione minimi per accedere al </w:t>
      </w:r>
      <w:proofErr w:type="spellStart"/>
      <w:r w:rsidR="00B25233">
        <w:t>db</w:t>
      </w:r>
      <w:proofErr w:type="spellEnd"/>
      <w:r w:rsidR="00B25233">
        <w:t xml:space="preserve"> </w:t>
      </w:r>
      <w:proofErr w:type="spellStart"/>
      <w:r w:rsidR="00B25233">
        <w:t>MySql</w:t>
      </w:r>
      <w:proofErr w:type="spellEnd"/>
    </w:p>
    <w:p w14:paraId="786145B5" w14:textId="77777777" w:rsidR="008E4E5E" w:rsidRDefault="008E4E5E" w:rsidP="00FA018D">
      <w:pPr>
        <w:pStyle w:val="Paragrafoelenco"/>
      </w:pPr>
    </w:p>
    <w:p w14:paraId="116E0F53" w14:textId="77777777" w:rsidR="008E4E5E" w:rsidRPr="008E4E5E" w:rsidRDefault="008E4E5E" w:rsidP="008E4E5E">
      <w:pPr>
        <w:pStyle w:val="Paragrafoelenco"/>
        <w:rPr>
          <w:color w:val="215E99" w:themeColor="text2" w:themeTint="BF"/>
        </w:rPr>
      </w:pPr>
      <w:r w:rsidRPr="008E4E5E">
        <w:rPr>
          <w:color w:val="215E99" w:themeColor="text2" w:themeTint="BF"/>
        </w:rPr>
        <w:t>spring.application.name=</w:t>
      </w:r>
      <w:proofErr w:type="spellStart"/>
      <w:r w:rsidRPr="008E4E5E">
        <w:rPr>
          <w:color w:val="215E99" w:themeColor="text2" w:themeTint="BF"/>
        </w:rPr>
        <w:t>springboot-restful-webservices</w:t>
      </w:r>
      <w:proofErr w:type="spellEnd"/>
    </w:p>
    <w:p w14:paraId="464E8ADE" w14:textId="77777777" w:rsidR="008E4E5E" w:rsidRPr="008E4E5E" w:rsidRDefault="008E4E5E" w:rsidP="008E4E5E">
      <w:pPr>
        <w:pStyle w:val="Paragrafoelenco"/>
        <w:rPr>
          <w:color w:val="215E99" w:themeColor="text2" w:themeTint="BF"/>
        </w:rPr>
      </w:pPr>
      <w:r w:rsidRPr="008E4E5E">
        <w:rPr>
          <w:color w:val="215E99" w:themeColor="text2" w:themeTint="BF"/>
        </w:rPr>
        <w:t>spring.datasource.url=</w:t>
      </w:r>
      <w:proofErr w:type="gramStart"/>
      <w:r w:rsidRPr="008E4E5E">
        <w:rPr>
          <w:color w:val="215E99" w:themeColor="text2" w:themeTint="BF"/>
          <w:u w:val="single"/>
        </w:rPr>
        <w:t>jdbc</w:t>
      </w:r>
      <w:r w:rsidRPr="008E4E5E">
        <w:rPr>
          <w:color w:val="215E99" w:themeColor="text2" w:themeTint="BF"/>
        </w:rPr>
        <w:t>:</w:t>
      </w:r>
      <w:r w:rsidRPr="008E4E5E">
        <w:rPr>
          <w:color w:val="215E99" w:themeColor="text2" w:themeTint="BF"/>
          <w:u w:val="single"/>
        </w:rPr>
        <w:t>mysql</w:t>
      </w:r>
      <w:r w:rsidRPr="008E4E5E">
        <w:rPr>
          <w:color w:val="215E99" w:themeColor="text2" w:themeTint="BF"/>
        </w:rPr>
        <w:t>://</w:t>
      </w:r>
      <w:r w:rsidRPr="008E4E5E">
        <w:rPr>
          <w:color w:val="215E99" w:themeColor="text2" w:themeTint="BF"/>
          <w:u w:val="single"/>
        </w:rPr>
        <w:t>localhost</w:t>
      </w:r>
      <w:r w:rsidRPr="008E4E5E">
        <w:rPr>
          <w:color w:val="215E99" w:themeColor="text2" w:themeTint="BF"/>
        </w:rPr>
        <w:t>:3306/pagamenti_digitali</w:t>
      </w:r>
      <w:proofErr w:type="gramEnd"/>
    </w:p>
    <w:p w14:paraId="4E322FF7" w14:textId="40B4B125" w:rsidR="008E4E5E" w:rsidRPr="008E4E5E" w:rsidRDefault="008E4E5E" w:rsidP="008E4E5E">
      <w:pPr>
        <w:pStyle w:val="Paragrafoelenco"/>
        <w:rPr>
          <w:color w:val="215E99" w:themeColor="text2" w:themeTint="BF"/>
        </w:rPr>
      </w:pPr>
      <w:proofErr w:type="spellStart"/>
      <w:proofErr w:type="gramStart"/>
      <w:r w:rsidRPr="008E4E5E">
        <w:rPr>
          <w:color w:val="215E99" w:themeColor="text2" w:themeTint="BF"/>
        </w:rPr>
        <w:t>spring.datasource</w:t>
      </w:r>
      <w:proofErr w:type="gramEnd"/>
      <w:r w:rsidRPr="008E4E5E">
        <w:rPr>
          <w:color w:val="215E99" w:themeColor="text2" w:themeTint="BF"/>
        </w:rPr>
        <w:t>.username</w:t>
      </w:r>
      <w:proofErr w:type="spellEnd"/>
      <w:r w:rsidRPr="008E4E5E">
        <w:rPr>
          <w:color w:val="215E99" w:themeColor="text2" w:themeTint="BF"/>
        </w:rPr>
        <w:t>=</w:t>
      </w:r>
      <w:r w:rsidR="00892961" w:rsidRPr="00F67C2D">
        <w:rPr>
          <w:color w:val="215E99" w:themeColor="text2" w:themeTint="BF"/>
        </w:rPr>
        <w:t>&lt;</w:t>
      </w:r>
      <w:proofErr w:type="spellStart"/>
      <w:r w:rsidR="00892961" w:rsidRPr="00F67C2D">
        <w:rPr>
          <w:color w:val="215E99" w:themeColor="text2" w:themeTint="BF"/>
        </w:rPr>
        <w:t>UserName</w:t>
      </w:r>
      <w:proofErr w:type="spellEnd"/>
      <w:r w:rsidR="00892961" w:rsidRPr="00F67C2D">
        <w:rPr>
          <w:color w:val="215E99" w:themeColor="text2" w:themeTint="BF"/>
        </w:rPr>
        <w:t>&gt;</w:t>
      </w:r>
    </w:p>
    <w:p w14:paraId="7666F9A2" w14:textId="358C372B" w:rsidR="008E4E5E" w:rsidRPr="008E4E5E" w:rsidRDefault="008E4E5E" w:rsidP="008E4E5E">
      <w:pPr>
        <w:pStyle w:val="Paragrafoelenco"/>
        <w:rPr>
          <w:color w:val="215E99" w:themeColor="text2" w:themeTint="BF"/>
        </w:rPr>
      </w:pPr>
      <w:proofErr w:type="spellStart"/>
      <w:proofErr w:type="gramStart"/>
      <w:r w:rsidRPr="008E4E5E">
        <w:rPr>
          <w:color w:val="215E99" w:themeColor="text2" w:themeTint="BF"/>
        </w:rPr>
        <w:t>spring.datasource</w:t>
      </w:r>
      <w:proofErr w:type="gramEnd"/>
      <w:r w:rsidRPr="008E4E5E">
        <w:rPr>
          <w:color w:val="215E99" w:themeColor="text2" w:themeTint="BF"/>
        </w:rPr>
        <w:t>.password</w:t>
      </w:r>
      <w:proofErr w:type="spellEnd"/>
      <w:r w:rsidRPr="008E4E5E">
        <w:rPr>
          <w:color w:val="215E99" w:themeColor="text2" w:themeTint="BF"/>
        </w:rPr>
        <w:t>=</w:t>
      </w:r>
      <w:r w:rsidRPr="00F67C2D">
        <w:rPr>
          <w:color w:val="215E99" w:themeColor="text2" w:themeTint="BF"/>
        </w:rPr>
        <w:t>&lt;</w:t>
      </w:r>
      <w:r w:rsidR="00892961" w:rsidRPr="00F67C2D">
        <w:rPr>
          <w:color w:val="215E99" w:themeColor="text2" w:themeTint="BF"/>
        </w:rPr>
        <w:t>Password</w:t>
      </w:r>
      <w:r w:rsidRPr="00F67C2D">
        <w:rPr>
          <w:color w:val="215E99" w:themeColor="text2" w:themeTint="BF"/>
        </w:rPr>
        <w:t>&gt;</w:t>
      </w:r>
    </w:p>
    <w:p w14:paraId="6783B30F" w14:textId="77777777" w:rsidR="008E4E5E" w:rsidRPr="008E4E5E" w:rsidRDefault="008E4E5E" w:rsidP="008E4E5E">
      <w:pPr>
        <w:pStyle w:val="Paragrafoelenco"/>
        <w:rPr>
          <w:color w:val="215E99" w:themeColor="text2" w:themeTint="BF"/>
        </w:rPr>
      </w:pPr>
    </w:p>
    <w:p w14:paraId="4279465A" w14:textId="77777777" w:rsidR="008E4E5E" w:rsidRPr="008E4E5E" w:rsidRDefault="008E4E5E" w:rsidP="008E4E5E">
      <w:pPr>
        <w:pStyle w:val="Paragrafoelenco"/>
        <w:rPr>
          <w:color w:val="215E99" w:themeColor="text2" w:themeTint="BF"/>
        </w:rPr>
      </w:pPr>
      <w:proofErr w:type="gramStart"/>
      <w:r w:rsidRPr="008E4E5E">
        <w:rPr>
          <w:color w:val="215E99" w:themeColor="text2" w:themeTint="BF"/>
        </w:rPr>
        <w:t>spring.jpa.properties</w:t>
      </w:r>
      <w:proofErr w:type="gramEnd"/>
      <w:r w:rsidRPr="008E4E5E">
        <w:rPr>
          <w:color w:val="215E99" w:themeColor="text2" w:themeTint="BF"/>
        </w:rPr>
        <w:t>.hibernate.dialect=org.hibernate.dialect.MySQLDialect</w:t>
      </w:r>
    </w:p>
    <w:p w14:paraId="418CC6DB" w14:textId="77777777" w:rsidR="008E4E5E" w:rsidRDefault="008E4E5E" w:rsidP="008E4E5E">
      <w:pPr>
        <w:pStyle w:val="Paragrafoelenco"/>
        <w:rPr>
          <w:color w:val="215E99" w:themeColor="text2" w:themeTint="BF"/>
        </w:rPr>
      </w:pPr>
      <w:proofErr w:type="spellStart"/>
      <w:r w:rsidRPr="008E4E5E">
        <w:rPr>
          <w:color w:val="215E99" w:themeColor="text2" w:themeTint="BF"/>
        </w:rPr>
        <w:t>spring.jpa.hibernate.ddl</w:t>
      </w:r>
      <w:proofErr w:type="spellEnd"/>
      <w:r w:rsidRPr="008E4E5E">
        <w:rPr>
          <w:color w:val="215E99" w:themeColor="text2" w:themeTint="BF"/>
        </w:rPr>
        <w:t>-auto=update</w:t>
      </w:r>
    </w:p>
    <w:p w14:paraId="5A25F094" w14:textId="77777777" w:rsidR="00F67C2D" w:rsidRDefault="00F67C2D" w:rsidP="008E4E5E">
      <w:pPr>
        <w:pStyle w:val="Paragrafoelenco"/>
        <w:rPr>
          <w:color w:val="215E99" w:themeColor="text2" w:themeTint="BF"/>
        </w:rPr>
      </w:pPr>
    </w:p>
    <w:p w14:paraId="05ACF24B" w14:textId="77777777" w:rsidR="00F67C2D" w:rsidRPr="008E4E5E" w:rsidRDefault="00F67C2D" w:rsidP="008E4E5E">
      <w:pPr>
        <w:pStyle w:val="Paragrafoelenco"/>
        <w:rPr>
          <w:color w:val="215E99" w:themeColor="text2" w:themeTint="BF"/>
        </w:rPr>
      </w:pPr>
    </w:p>
    <w:p w14:paraId="3826E541" w14:textId="556B9A81" w:rsidR="00FA018D" w:rsidRDefault="00F67C2D" w:rsidP="00F67C2D">
      <w:pPr>
        <w:pStyle w:val="Paragrafoelenco"/>
        <w:numPr>
          <w:ilvl w:val="0"/>
          <w:numId w:val="1"/>
        </w:numPr>
      </w:pPr>
      <w:r>
        <w:lastRenderedPageBreak/>
        <w:t>Entità</w:t>
      </w:r>
    </w:p>
    <w:p w14:paraId="117AFD3D" w14:textId="14ED79F1" w:rsidR="00EA03D0" w:rsidRPr="00CE6079" w:rsidRDefault="00EA03D0" w:rsidP="00EA03D0">
      <w:pPr>
        <w:pStyle w:val="Paragrafoelenco"/>
        <w:rPr>
          <w:b/>
          <w:bCs/>
        </w:rPr>
      </w:pPr>
      <w:r>
        <w:t xml:space="preserve">L’unica </w:t>
      </w:r>
      <w:proofErr w:type="spellStart"/>
      <w:r>
        <w:t>entity</w:t>
      </w:r>
      <w:proofErr w:type="spellEnd"/>
      <w:r>
        <w:t xml:space="preserve"> che viene gestita dal prototipo è </w:t>
      </w:r>
      <w:proofErr w:type="spellStart"/>
      <w:r w:rsidR="00CE6079" w:rsidRPr="00CE6079">
        <w:rPr>
          <w:b/>
          <w:bCs/>
        </w:rPr>
        <w:t>PagamentoDigitale</w:t>
      </w:r>
      <w:proofErr w:type="spellEnd"/>
    </w:p>
    <w:p w14:paraId="6B3C6DC9" w14:textId="5DB205FD" w:rsidR="00CE6079" w:rsidRDefault="00E60049" w:rsidP="00EA03D0">
      <w:pPr>
        <w:pStyle w:val="Paragrafoelenco"/>
        <w:rPr>
          <w:b/>
          <w:bCs/>
        </w:rPr>
      </w:pPr>
      <w:r>
        <w:t xml:space="preserve">Nel folder </w:t>
      </w:r>
      <w:proofErr w:type="spellStart"/>
      <w:proofErr w:type="gramStart"/>
      <w:r w:rsidR="00AD5F05" w:rsidRPr="00AD5F05">
        <w:t>springboot.entity</w:t>
      </w:r>
      <w:proofErr w:type="spellEnd"/>
      <w:proofErr w:type="gramEnd"/>
      <w:r w:rsidR="00AD5F05">
        <w:t xml:space="preserve"> creiamo la classe </w:t>
      </w:r>
      <w:proofErr w:type="spellStart"/>
      <w:r w:rsidR="00543CE2" w:rsidRPr="00543CE2">
        <w:rPr>
          <w:b/>
          <w:bCs/>
        </w:rPr>
        <w:t>PagamentoDigitale</w:t>
      </w:r>
      <w:proofErr w:type="spellEnd"/>
    </w:p>
    <w:p w14:paraId="463EF4DC" w14:textId="77777777" w:rsidR="00543CE2" w:rsidRDefault="00543CE2" w:rsidP="00EA03D0">
      <w:pPr>
        <w:pStyle w:val="Paragrafoelenco"/>
      </w:pPr>
    </w:p>
    <w:p w14:paraId="2B2AE04C" w14:textId="77777777" w:rsidR="00543CE2" w:rsidRPr="00543CE2" w:rsidRDefault="00543CE2" w:rsidP="00543CE2">
      <w:pPr>
        <w:pStyle w:val="Paragrafoelenco"/>
        <w:rPr>
          <w:sz w:val="16"/>
          <w:szCs w:val="16"/>
        </w:rPr>
      </w:pPr>
      <w:r w:rsidRPr="00543CE2">
        <w:rPr>
          <w:sz w:val="16"/>
          <w:szCs w:val="16"/>
        </w:rPr>
        <w:t xml:space="preserve">package </w:t>
      </w:r>
      <w:proofErr w:type="spellStart"/>
      <w:proofErr w:type="gramStart"/>
      <w:r w:rsidRPr="00543CE2">
        <w:rPr>
          <w:sz w:val="16"/>
          <w:szCs w:val="16"/>
        </w:rPr>
        <w:t>it.atvinformatica</w:t>
      </w:r>
      <w:proofErr w:type="gramEnd"/>
      <w:r w:rsidRPr="00543CE2">
        <w:rPr>
          <w:sz w:val="16"/>
          <w:szCs w:val="16"/>
        </w:rPr>
        <w:t>.springboot.entity</w:t>
      </w:r>
      <w:proofErr w:type="spellEnd"/>
      <w:r w:rsidRPr="00543CE2">
        <w:rPr>
          <w:sz w:val="16"/>
          <w:szCs w:val="16"/>
        </w:rPr>
        <w:t>;</w:t>
      </w:r>
    </w:p>
    <w:p w14:paraId="33864A2E" w14:textId="77777777" w:rsidR="00543CE2" w:rsidRPr="00543CE2" w:rsidRDefault="00543CE2" w:rsidP="00543CE2">
      <w:pPr>
        <w:pStyle w:val="Paragrafoelenco"/>
        <w:rPr>
          <w:sz w:val="16"/>
          <w:szCs w:val="16"/>
        </w:rPr>
      </w:pPr>
      <w:r w:rsidRPr="00543CE2">
        <w:rPr>
          <w:sz w:val="16"/>
          <w:szCs w:val="16"/>
        </w:rPr>
        <w:t xml:space="preserve">import </w:t>
      </w:r>
      <w:proofErr w:type="spellStart"/>
      <w:proofErr w:type="gramStart"/>
      <w:r w:rsidRPr="00543CE2">
        <w:rPr>
          <w:sz w:val="16"/>
          <w:szCs w:val="16"/>
        </w:rPr>
        <w:t>java.time</w:t>
      </w:r>
      <w:proofErr w:type="gramEnd"/>
      <w:r w:rsidRPr="00543CE2">
        <w:rPr>
          <w:sz w:val="16"/>
          <w:szCs w:val="16"/>
        </w:rPr>
        <w:t>.Instant</w:t>
      </w:r>
      <w:proofErr w:type="spellEnd"/>
      <w:r w:rsidRPr="00543CE2">
        <w:rPr>
          <w:sz w:val="16"/>
          <w:szCs w:val="16"/>
        </w:rPr>
        <w:t>;</w:t>
      </w:r>
    </w:p>
    <w:p w14:paraId="2E54D5BE" w14:textId="77777777" w:rsidR="00543CE2" w:rsidRPr="00543CE2" w:rsidRDefault="00543CE2" w:rsidP="00543CE2">
      <w:pPr>
        <w:pStyle w:val="Paragrafoelenco"/>
        <w:rPr>
          <w:sz w:val="16"/>
          <w:szCs w:val="16"/>
        </w:rPr>
      </w:pPr>
      <w:r w:rsidRPr="00543CE2">
        <w:rPr>
          <w:sz w:val="16"/>
          <w:szCs w:val="16"/>
        </w:rPr>
        <w:t xml:space="preserve">import </w:t>
      </w:r>
      <w:proofErr w:type="spellStart"/>
      <w:proofErr w:type="gramStart"/>
      <w:r w:rsidRPr="00543CE2">
        <w:rPr>
          <w:sz w:val="16"/>
          <w:szCs w:val="16"/>
        </w:rPr>
        <w:t>jakarta.persistence</w:t>
      </w:r>
      <w:proofErr w:type="spellEnd"/>
      <w:proofErr w:type="gramEnd"/>
      <w:r w:rsidRPr="00543CE2">
        <w:rPr>
          <w:sz w:val="16"/>
          <w:szCs w:val="16"/>
        </w:rPr>
        <w:t>.*;</w:t>
      </w:r>
    </w:p>
    <w:p w14:paraId="07989AFD" w14:textId="77777777" w:rsidR="00543CE2" w:rsidRPr="00543CE2" w:rsidRDefault="00543CE2" w:rsidP="00543CE2">
      <w:pPr>
        <w:pStyle w:val="Paragrafoelenco"/>
        <w:rPr>
          <w:sz w:val="16"/>
          <w:szCs w:val="16"/>
        </w:rPr>
      </w:pPr>
      <w:r w:rsidRPr="00543CE2">
        <w:rPr>
          <w:sz w:val="16"/>
          <w:szCs w:val="16"/>
        </w:rPr>
        <w:t xml:space="preserve">import </w:t>
      </w:r>
      <w:proofErr w:type="spellStart"/>
      <w:proofErr w:type="gramStart"/>
      <w:r w:rsidRPr="00543CE2">
        <w:rPr>
          <w:sz w:val="16"/>
          <w:szCs w:val="16"/>
        </w:rPr>
        <w:t>lombok.AllArgsConstructor</w:t>
      </w:r>
      <w:proofErr w:type="spellEnd"/>
      <w:proofErr w:type="gramEnd"/>
      <w:r w:rsidRPr="00543CE2">
        <w:rPr>
          <w:sz w:val="16"/>
          <w:szCs w:val="16"/>
        </w:rPr>
        <w:t>;</w:t>
      </w:r>
    </w:p>
    <w:p w14:paraId="1CDC639A" w14:textId="77777777" w:rsidR="00543CE2" w:rsidRPr="00543CE2" w:rsidRDefault="00543CE2" w:rsidP="00543CE2">
      <w:pPr>
        <w:pStyle w:val="Paragrafoelenco"/>
        <w:rPr>
          <w:sz w:val="16"/>
          <w:szCs w:val="16"/>
        </w:rPr>
      </w:pPr>
      <w:r w:rsidRPr="00543CE2">
        <w:rPr>
          <w:i/>
          <w:iCs/>
          <w:sz w:val="16"/>
          <w:szCs w:val="16"/>
        </w:rPr>
        <w:t>@AllArgsConstructor</w:t>
      </w:r>
    </w:p>
    <w:p w14:paraId="4DE5C29E" w14:textId="77777777" w:rsidR="00543CE2" w:rsidRPr="00543CE2" w:rsidRDefault="00543CE2" w:rsidP="00543CE2">
      <w:pPr>
        <w:pStyle w:val="Paragrafoelenco"/>
        <w:rPr>
          <w:sz w:val="16"/>
          <w:szCs w:val="16"/>
        </w:rPr>
      </w:pPr>
      <w:r w:rsidRPr="00543CE2">
        <w:rPr>
          <w:i/>
          <w:iCs/>
          <w:sz w:val="16"/>
          <w:szCs w:val="16"/>
        </w:rPr>
        <w:t>@Entity</w:t>
      </w:r>
    </w:p>
    <w:p w14:paraId="0267FFAB" w14:textId="77777777" w:rsidR="00543CE2" w:rsidRPr="00543CE2" w:rsidRDefault="00543CE2" w:rsidP="00543CE2">
      <w:pPr>
        <w:pStyle w:val="Paragrafoelenco"/>
        <w:rPr>
          <w:sz w:val="16"/>
          <w:szCs w:val="16"/>
        </w:rPr>
      </w:pPr>
      <w:r w:rsidRPr="00543CE2">
        <w:rPr>
          <w:i/>
          <w:iCs/>
          <w:sz w:val="16"/>
          <w:szCs w:val="16"/>
        </w:rPr>
        <w:t>@</w:t>
      </w:r>
      <w:proofErr w:type="gramStart"/>
      <w:r w:rsidRPr="00543CE2">
        <w:rPr>
          <w:i/>
          <w:iCs/>
          <w:sz w:val="16"/>
          <w:szCs w:val="16"/>
        </w:rPr>
        <w:t>Table</w:t>
      </w:r>
      <w:r w:rsidRPr="00543CE2">
        <w:rPr>
          <w:sz w:val="16"/>
          <w:szCs w:val="16"/>
        </w:rPr>
        <w:t>(</w:t>
      </w:r>
      <w:proofErr w:type="gramEnd"/>
      <w:r w:rsidRPr="00543CE2">
        <w:rPr>
          <w:sz w:val="16"/>
          <w:szCs w:val="16"/>
        </w:rPr>
        <w:t>name = "</w:t>
      </w:r>
      <w:proofErr w:type="spellStart"/>
      <w:r w:rsidRPr="00543CE2">
        <w:rPr>
          <w:sz w:val="16"/>
          <w:szCs w:val="16"/>
        </w:rPr>
        <w:t>pagamentiDigitali</w:t>
      </w:r>
      <w:proofErr w:type="spellEnd"/>
      <w:r w:rsidRPr="00543CE2">
        <w:rPr>
          <w:sz w:val="16"/>
          <w:szCs w:val="16"/>
        </w:rPr>
        <w:t>")</w:t>
      </w:r>
    </w:p>
    <w:p w14:paraId="6AC7F58C" w14:textId="77777777" w:rsidR="00543CE2" w:rsidRPr="00543CE2" w:rsidRDefault="00543CE2" w:rsidP="00543CE2">
      <w:pPr>
        <w:pStyle w:val="Paragrafoelenco"/>
        <w:rPr>
          <w:sz w:val="16"/>
          <w:szCs w:val="16"/>
        </w:rPr>
      </w:pPr>
      <w:r w:rsidRPr="00543CE2">
        <w:rPr>
          <w:sz w:val="16"/>
          <w:szCs w:val="16"/>
        </w:rPr>
        <w:t xml:space="preserve">public class </w:t>
      </w:r>
      <w:proofErr w:type="spellStart"/>
      <w:r w:rsidRPr="00543CE2">
        <w:rPr>
          <w:sz w:val="16"/>
          <w:szCs w:val="16"/>
        </w:rPr>
        <w:t>PagamentoDigitale</w:t>
      </w:r>
      <w:proofErr w:type="spellEnd"/>
      <w:r w:rsidRPr="00543CE2">
        <w:rPr>
          <w:sz w:val="16"/>
          <w:szCs w:val="16"/>
        </w:rPr>
        <w:t xml:space="preserve"> {</w:t>
      </w:r>
    </w:p>
    <w:p w14:paraId="3F316C9D" w14:textId="77777777" w:rsidR="00543CE2" w:rsidRPr="00543CE2" w:rsidRDefault="00543CE2" w:rsidP="00543CE2">
      <w:pPr>
        <w:pStyle w:val="Paragrafoelenco"/>
        <w:rPr>
          <w:sz w:val="16"/>
          <w:szCs w:val="16"/>
        </w:rPr>
      </w:pPr>
      <w:r w:rsidRPr="00543CE2">
        <w:rPr>
          <w:sz w:val="16"/>
          <w:szCs w:val="16"/>
        </w:rPr>
        <w:t xml:space="preserve">    </w:t>
      </w:r>
      <w:r w:rsidRPr="00543CE2">
        <w:rPr>
          <w:i/>
          <w:iCs/>
          <w:sz w:val="16"/>
          <w:szCs w:val="16"/>
        </w:rPr>
        <w:t>@Id</w:t>
      </w:r>
    </w:p>
    <w:p w14:paraId="662089EA" w14:textId="77777777" w:rsidR="00543CE2" w:rsidRPr="00543CE2" w:rsidRDefault="00543CE2" w:rsidP="00543CE2">
      <w:pPr>
        <w:pStyle w:val="Paragrafoelenco"/>
        <w:rPr>
          <w:sz w:val="16"/>
          <w:szCs w:val="16"/>
        </w:rPr>
      </w:pPr>
      <w:r w:rsidRPr="00543CE2">
        <w:rPr>
          <w:sz w:val="16"/>
          <w:szCs w:val="16"/>
        </w:rPr>
        <w:t xml:space="preserve">    </w:t>
      </w:r>
      <w:r w:rsidRPr="00543CE2">
        <w:rPr>
          <w:i/>
          <w:iCs/>
          <w:sz w:val="16"/>
          <w:szCs w:val="16"/>
        </w:rPr>
        <w:t>@</w:t>
      </w:r>
      <w:proofErr w:type="gramStart"/>
      <w:r w:rsidRPr="00543CE2">
        <w:rPr>
          <w:i/>
          <w:iCs/>
          <w:sz w:val="16"/>
          <w:szCs w:val="16"/>
        </w:rPr>
        <w:t>GeneratedValue</w:t>
      </w:r>
      <w:r w:rsidRPr="00543CE2">
        <w:rPr>
          <w:sz w:val="16"/>
          <w:szCs w:val="16"/>
        </w:rPr>
        <w:t>(</w:t>
      </w:r>
      <w:proofErr w:type="gramEnd"/>
      <w:r w:rsidRPr="00543CE2">
        <w:rPr>
          <w:sz w:val="16"/>
          <w:szCs w:val="16"/>
        </w:rPr>
        <w:t xml:space="preserve">strategy = </w:t>
      </w:r>
      <w:proofErr w:type="spellStart"/>
      <w:r w:rsidRPr="00543CE2">
        <w:rPr>
          <w:i/>
          <w:iCs/>
          <w:sz w:val="16"/>
          <w:szCs w:val="16"/>
        </w:rPr>
        <w:t>GenerationType</w:t>
      </w:r>
      <w:r w:rsidRPr="00543CE2">
        <w:rPr>
          <w:sz w:val="16"/>
          <w:szCs w:val="16"/>
        </w:rPr>
        <w:t>.</w:t>
      </w:r>
      <w:r w:rsidRPr="00543CE2">
        <w:rPr>
          <w:b/>
          <w:bCs/>
          <w:i/>
          <w:iCs/>
          <w:sz w:val="16"/>
          <w:szCs w:val="16"/>
        </w:rPr>
        <w:t>IDENTITY</w:t>
      </w:r>
      <w:proofErr w:type="spellEnd"/>
      <w:r w:rsidRPr="00543CE2">
        <w:rPr>
          <w:sz w:val="16"/>
          <w:szCs w:val="16"/>
        </w:rPr>
        <w:t>)</w:t>
      </w:r>
    </w:p>
    <w:p w14:paraId="0957CFC5" w14:textId="77777777" w:rsidR="00543CE2" w:rsidRPr="00543CE2" w:rsidRDefault="00543CE2" w:rsidP="00543CE2">
      <w:pPr>
        <w:pStyle w:val="Paragrafoelenco"/>
        <w:rPr>
          <w:sz w:val="16"/>
          <w:szCs w:val="16"/>
        </w:rPr>
      </w:pPr>
      <w:r w:rsidRPr="00543CE2">
        <w:rPr>
          <w:sz w:val="16"/>
          <w:szCs w:val="16"/>
        </w:rPr>
        <w:t xml:space="preserve">    private Long id;</w:t>
      </w:r>
    </w:p>
    <w:p w14:paraId="08CA726A" w14:textId="77777777" w:rsidR="00543CE2" w:rsidRPr="00543CE2" w:rsidRDefault="00543CE2" w:rsidP="00543CE2">
      <w:pPr>
        <w:pStyle w:val="Paragrafoelenco"/>
        <w:rPr>
          <w:sz w:val="16"/>
          <w:szCs w:val="16"/>
        </w:rPr>
      </w:pPr>
      <w:r w:rsidRPr="00543CE2">
        <w:rPr>
          <w:sz w:val="16"/>
          <w:szCs w:val="16"/>
        </w:rPr>
        <w:t xml:space="preserve">    </w:t>
      </w:r>
      <w:r w:rsidRPr="00543CE2">
        <w:rPr>
          <w:i/>
          <w:iCs/>
          <w:sz w:val="16"/>
          <w:szCs w:val="16"/>
        </w:rPr>
        <w:t>@</w:t>
      </w:r>
      <w:proofErr w:type="gramStart"/>
      <w:r w:rsidRPr="00543CE2">
        <w:rPr>
          <w:i/>
          <w:iCs/>
          <w:sz w:val="16"/>
          <w:szCs w:val="16"/>
        </w:rPr>
        <w:t>Column</w:t>
      </w:r>
      <w:r w:rsidRPr="00543CE2">
        <w:rPr>
          <w:sz w:val="16"/>
          <w:szCs w:val="16"/>
        </w:rPr>
        <w:t>(</w:t>
      </w:r>
      <w:proofErr w:type="gramEnd"/>
      <w:r w:rsidRPr="00543CE2">
        <w:rPr>
          <w:sz w:val="16"/>
          <w:szCs w:val="16"/>
        </w:rPr>
        <w:t xml:space="preserve">nullable = false, </w:t>
      </w:r>
      <w:proofErr w:type="spellStart"/>
      <w:r w:rsidRPr="00543CE2">
        <w:rPr>
          <w:sz w:val="16"/>
          <w:szCs w:val="16"/>
        </w:rPr>
        <w:t>unique</w:t>
      </w:r>
      <w:proofErr w:type="spellEnd"/>
      <w:r w:rsidRPr="00543CE2">
        <w:rPr>
          <w:sz w:val="16"/>
          <w:szCs w:val="16"/>
        </w:rPr>
        <w:t xml:space="preserve"> = </w:t>
      </w:r>
      <w:proofErr w:type="spellStart"/>
      <w:r w:rsidRPr="00543CE2">
        <w:rPr>
          <w:sz w:val="16"/>
          <w:szCs w:val="16"/>
        </w:rPr>
        <w:t>true</w:t>
      </w:r>
      <w:proofErr w:type="spellEnd"/>
      <w:r w:rsidRPr="00543CE2">
        <w:rPr>
          <w:sz w:val="16"/>
          <w:szCs w:val="16"/>
        </w:rPr>
        <w:t>)</w:t>
      </w:r>
    </w:p>
    <w:p w14:paraId="599408AD" w14:textId="77777777" w:rsidR="00543CE2" w:rsidRPr="00543CE2" w:rsidRDefault="00543CE2" w:rsidP="00543CE2">
      <w:pPr>
        <w:pStyle w:val="Paragrafoelenco"/>
        <w:rPr>
          <w:sz w:val="16"/>
          <w:szCs w:val="16"/>
        </w:rPr>
      </w:pPr>
      <w:r w:rsidRPr="00543CE2">
        <w:rPr>
          <w:sz w:val="16"/>
          <w:szCs w:val="16"/>
        </w:rPr>
        <w:t xml:space="preserve">    private float importo;</w:t>
      </w:r>
    </w:p>
    <w:p w14:paraId="1F1DA938" w14:textId="77777777" w:rsidR="00543CE2" w:rsidRPr="00543CE2" w:rsidRDefault="00543CE2" w:rsidP="00543CE2">
      <w:pPr>
        <w:pStyle w:val="Paragrafoelenco"/>
        <w:rPr>
          <w:sz w:val="16"/>
          <w:szCs w:val="16"/>
        </w:rPr>
      </w:pPr>
      <w:r w:rsidRPr="00543CE2">
        <w:rPr>
          <w:sz w:val="16"/>
          <w:szCs w:val="16"/>
        </w:rPr>
        <w:t xml:space="preserve">    </w:t>
      </w:r>
      <w:r w:rsidRPr="00543CE2">
        <w:rPr>
          <w:i/>
          <w:iCs/>
          <w:sz w:val="16"/>
          <w:szCs w:val="16"/>
        </w:rPr>
        <w:t>@</w:t>
      </w:r>
      <w:proofErr w:type="gramStart"/>
      <w:r w:rsidRPr="00543CE2">
        <w:rPr>
          <w:i/>
          <w:iCs/>
          <w:sz w:val="16"/>
          <w:szCs w:val="16"/>
        </w:rPr>
        <w:t>Column</w:t>
      </w:r>
      <w:r w:rsidRPr="00543CE2">
        <w:rPr>
          <w:sz w:val="16"/>
          <w:szCs w:val="16"/>
        </w:rPr>
        <w:t>(</w:t>
      </w:r>
      <w:proofErr w:type="gramEnd"/>
      <w:r w:rsidRPr="00543CE2">
        <w:rPr>
          <w:sz w:val="16"/>
          <w:szCs w:val="16"/>
        </w:rPr>
        <w:t>nullable = false)</w:t>
      </w:r>
    </w:p>
    <w:p w14:paraId="4FF1910D" w14:textId="77777777" w:rsidR="00543CE2" w:rsidRPr="00543CE2" w:rsidRDefault="00543CE2" w:rsidP="00543CE2">
      <w:pPr>
        <w:pStyle w:val="Paragrafoelenco"/>
        <w:rPr>
          <w:sz w:val="16"/>
          <w:szCs w:val="16"/>
        </w:rPr>
      </w:pPr>
      <w:r w:rsidRPr="00543CE2">
        <w:rPr>
          <w:sz w:val="16"/>
          <w:szCs w:val="16"/>
        </w:rPr>
        <w:t xml:space="preserve">    private </w:t>
      </w:r>
      <w:proofErr w:type="spellStart"/>
      <w:r w:rsidRPr="00543CE2">
        <w:rPr>
          <w:sz w:val="16"/>
          <w:szCs w:val="16"/>
        </w:rPr>
        <w:t>String</w:t>
      </w:r>
      <w:proofErr w:type="spellEnd"/>
      <w:r w:rsidRPr="00543CE2">
        <w:rPr>
          <w:sz w:val="16"/>
          <w:szCs w:val="16"/>
        </w:rPr>
        <w:t xml:space="preserve"> valuta;</w:t>
      </w:r>
    </w:p>
    <w:p w14:paraId="0156730C" w14:textId="77777777" w:rsidR="00543CE2" w:rsidRPr="00543CE2" w:rsidRDefault="00543CE2" w:rsidP="00543CE2">
      <w:pPr>
        <w:pStyle w:val="Paragrafoelenco"/>
        <w:rPr>
          <w:sz w:val="16"/>
          <w:szCs w:val="16"/>
        </w:rPr>
      </w:pPr>
      <w:r w:rsidRPr="00543CE2">
        <w:rPr>
          <w:sz w:val="16"/>
          <w:szCs w:val="16"/>
        </w:rPr>
        <w:t xml:space="preserve">    </w:t>
      </w:r>
      <w:r w:rsidRPr="00543CE2">
        <w:rPr>
          <w:i/>
          <w:iCs/>
          <w:sz w:val="16"/>
          <w:szCs w:val="16"/>
        </w:rPr>
        <w:t>@</w:t>
      </w:r>
      <w:proofErr w:type="gramStart"/>
      <w:r w:rsidRPr="00543CE2">
        <w:rPr>
          <w:i/>
          <w:iCs/>
          <w:sz w:val="16"/>
          <w:szCs w:val="16"/>
        </w:rPr>
        <w:t>Column</w:t>
      </w:r>
      <w:r w:rsidRPr="00543CE2">
        <w:rPr>
          <w:sz w:val="16"/>
          <w:szCs w:val="16"/>
        </w:rPr>
        <w:t>(</w:t>
      </w:r>
      <w:proofErr w:type="gramEnd"/>
      <w:r w:rsidRPr="00543CE2">
        <w:rPr>
          <w:sz w:val="16"/>
          <w:szCs w:val="16"/>
        </w:rPr>
        <w:t>nullable = false)</w:t>
      </w:r>
    </w:p>
    <w:p w14:paraId="6C88463C" w14:textId="77777777" w:rsidR="00543CE2" w:rsidRPr="00543CE2" w:rsidRDefault="00543CE2" w:rsidP="00543CE2">
      <w:pPr>
        <w:pStyle w:val="Paragrafoelenco"/>
        <w:rPr>
          <w:sz w:val="16"/>
          <w:szCs w:val="16"/>
        </w:rPr>
      </w:pPr>
      <w:r w:rsidRPr="00543CE2">
        <w:rPr>
          <w:sz w:val="16"/>
          <w:szCs w:val="16"/>
        </w:rPr>
        <w:t xml:space="preserve">    private </w:t>
      </w:r>
      <w:proofErr w:type="spellStart"/>
      <w:r w:rsidRPr="00543CE2">
        <w:rPr>
          <w:sz w:val="16"/>
          <w:szCs w:val="16"/>
        </w:rPr>
        <w:t>String</w:t>
      </w:r>
      <w:proofErr w:type="spellEnd"/>
      <w:r w:rsidRPr="00543CE2">
        <w:rPr>
          <w:sz w:val="16"/>
          <w:szCs w:val="16"/>
        </w:rPr>
        <w:t xml:space="preserve"> causale;</w:t>
      </w:r>
    </w:p>
    <w:p w14:paraId="3E96E550" w14:textId="77777777" w:rsidR="00543CE2" w:rsidRPr="00543CE2" w:rsidRDefault="00543CE2" w:rsidP="00543CE2">
      <w:pPr>
        <w:pStyle w:val="Paragrafoelenco"/>
        <w:rPr>
          <w:sz w:val="16"/>
          <w:szCs w:val="16"/>
        </w:rPr>
      </w:pPr>
      <w:r w:rsidRPr="00543CE2">
        <w:rPr>
          <w:sz w:val="16"/>
          <w:szCs w:val="16"/>
        </w:rPr>
        <w:t xml:space="preserve">    </w:t>
      </w:r>
      <w:r w:rsidRPr="00543CE2">
        <w:rPr>
          <w:i/>
          <w:iCs/>
          <w:sz w:val="16"/>
          <w:szCs w:val="16"/>
        </w:rPr>
        <w:t>@</w:t>
      </w:r>
      <w:proofErr w:type="gramStart"/>
      <w:r w:rsidRPr="00543CE2">
        <w:rPr>
          <w:i/>
          <w:iCs/>
          <w:sz w:val="16"/>
          <w:szCs w:val="16"/>
        </w:rPr>
        <w:t>Column</w:t>
      </w:r>
      <w:r w:rsidRPr="00543CE2">
        <w:rPr>
          <w:sz w:val="16"/>
          <w:szCs w:val="16"/>
        </w:rPr>
        <w:t>(</w:t>
      </w:r>
      <w:proofErr w:type="gramEnd"/>
      <w:r w:rsidRPr="00543CE2">
        <w:rPr>
          <w:sz w:val="16"/>
          <w:szCs w:val="16"/>
        </w:rPr>
        <w:t>nullable = false)</w:t>
      </w:r>
    </w:p>
    <w:p w14:paraId="3DE7F83E" w14:textId="77777777" w:rsidR="00543CE2" w:rsidRPr="00543CE2" w:rsidRDefault="00543CE2" w:rsidP="00543CE2">
      <w:pPr>
        <w:pStyle w:val="Paragrafoelenco"/>
        <w:rPr>
          <w:sz w:val="16"/>
          <w:szCs w:val="16"/>
        </w:rPr>
      </w:pPr>
      <w:r w:rsidRPr="00543CE2">
        <w:rPr>
          <w:sz w:val="16"/>
          <w:szCs w:val="16"/>
        </w:rPr>
        <w:t xml:space="preserve">    private Instant </w:t>
      </w:r>
      <w:proofErr w:type="spellStart"/>
      <w:r w:rsidRPr="00543CE2">
        <w:rPr>
          <w:sz w:val="16"/>
          <w:szCs w:val="16"/>
        </w:rPr>
        <w:t>dataOra</w:t>
      </w:r>
      <w:proofErr w:type="spellEnd"/>
      <w:r w:rsidRPr="00543CE2">
        <w:rPr>
          <w:sz w:val="16"/>
          <w:szCs w:val="16"/>
        </w:rPr>
        <w:t>;</w:t>
      </w:r>
    </w:p>
    <w:p w14:paraId="1FB4D919" w14:textId="77777777" w:rsidR="00543CE2" w:rsidRPr="00543CE2" w:rsidRDefault="00543CE2" w:rsidP="00543CE2">
      <w:pPr>
        <w:pStyle w:val="Paragrafoelenco"/>
        <w:rPr>
          <w:sz w:val="16"/>
          <w:szCs w:val="16"/>
        </w:rPr>
      </w:pPr>
      <w:r w:rsidRPr="00543CE2">
        <w:rPr>
          <w:sz w:val="16"/>
          <w:szCs w:val="16"/>
        </w:rPr>
        <w:tab/>
        <w:t xml:space="preserve">public Long </w:t>
      </w:r>
      <w:proofErr w:type="spellStart"/>
      <w:proofErr w:type="gramStart"/>
      <w:r w:rsidRPr="00543CE2">
        <w:rPr>
          <w:sz w:val="16"/>
          <w:szCs w:val="16"/>
        </w:rPr>
        <w:t>getId</w:t>
      </w:r>
      <w:proofErr w:type="spellEnd"/>
      <w:r w:rsidRPr="00543CE2">
        <w:rPr>
          <w:sz w:val="16"/>
          <w:szCs w:val="16"/>
        </w:rPr>
        <w:t>(</w:t>
      </w:r>
      <w:proofErr w:type="gramEnd"/>
      <w:r w:rsidRPr="00543CE2">
        <w:rPr>
          <w:sz w:val="16"/>
          <w:szCs w:val="16"/>
        </w:rPr>
        <w:t>) {</w:t>
      </w:r>
    </w:p>
    <w:p w14:paraId="77F960BB" w14:textId="77777777" w:rsidR="00543CE2" w:rsidRPr="00543CE2" w:rsidRDefault="00543CE2" w:rsidP="00543CE2">
      <w:pPr>
        <w:pStyle w:val="Paragrafoelenco"/>
        <w:rPr>
          <w:sz w:val="16"/>
          <w:szCs w:val="16"/>
        </w:rPr>
      </w:pPr>
      <w:r w:rsidRPr="00543CE2">
        <w:rPr>
          <w:sz w:val="16"/>
          <w:szCs w:val="16"/>
        </w:rPr>
        <w:tab/>
      </w:r>
      <w:r w:rsidRPr="00543CE2">
        <w:rPr>
          <w:sz w:val="16"/>
          <w:szCs w:val="16"/>
        </w:rPr>
        <w:tab/>
      </w:r>
      <w:proofErr w:type="spellStart"/>
      <w:r w:rsidRPr="00543CE2">
        <w:rPr>
          <w:sz w:val="16"/>
          <w:szCs w:val="16"/>
        </w:rPr>
        <w:t>return</w:t>
      </w:r>
      <w:proofErr w:type="spellEnd"/>
      <w:r w:rsidRPr="00543CE2">
        <w:rPr>
          <w:sz w:val="16"/>
          <w:szCs w:val="16"/>
        </w:rPr>
        <w:t xml:space="preserve"> id;</w:t>
      </w:r>
    </w:p>
    <w:p w14:paraId="3500DF2B" w14:textId="77777777" w:rsidR="00543CE2" w:rsidRPr="00543CE2" w:rsidRDefault="00543CE2" w:rsidP="00543CE2">
      <w:pPr>
        <w:pStyle w:val="Paragrafoelenco"/>
        <w:rPr>
          <w:sz w:val="16"/>
          <w:szCs w:val="16"/>
        </w:rPr>
      </w:pPr>
      <w:r w:rsidRPr="00543CE2">
        <w:rPr>
          <w:sz w:val="16"/>
          <w:szCs w:val="16"/>
        </w:rPr>
        <w:tab/>
        <w:t>}</w:t>
      </w:r>
    </w:p>
    <w:p w14:paraId="7D7E4A8F" w14:textId="77777777" w:rsidR="00543CE2" w:rsidRPr="00543CE2" w:rsidRDefault="00543CE2" w:rsidP="00543CE2">
      <w:pPr>
        <w:pStyle w:val="Paragrafoelenco"/>
        <w:rPr>
          <w:sz w:val="16"/>
          <w:szCs w:val="16"/>
        </w:rPr>
      </w:pPr>
      <w:r w:rsidRPr="00543CE2">
        <w:rPr>
          <w:sz w:val="16"/>
          <w:szCs w:val="16"/>
        </w:rPr>
        <w:tab/>
        <w:t xml:space="preserve">public </w:t>
      </w:r>
      <w:proofErr w:type="spellStart"/>
      <w:r w:rsidRPr="00543CE2">
        <w:rPr>
          <w:sz w:val="16"/>
          <w:szCs w:val="16"/>
        </w:rPr>
        <w:t>void</w:t>
      </w:r>
      <w:proofErr w:type="spellEnd"/>
      <w:r w:rsidRPr="00543CE2">
        <w:rPr>
          <w:sz w:val="16"/>
          <w:szCs w:val="16"/>
        </w:rPr>
        <w:t xml:space="preserve"> </w:t>
      </w:r>
      <w:proofErr w:type="spellStart"/>
      <w:proofErr w:type="gramStart"/>
      <w:r w:rsidRPr="00543CE2">
        <w:rPr>
          <w:sz w:val="16"/>
          <w:szCs w:val="16"/>
        </w:rPr>
        <w:t>setId</w:t>
      </w:r>
      <w:proofErr w:type="spellEnd"/>
      <w:r w:rsidRPr="00543CE2">
        <w:rPr>
          <w:sz w:val="16"/>
          <w:szCs w:val="16"/>
        </w:rPr>
        <w:t>(</w:t>
      </w:r>
      <w:proofErr w:type="gramEnd"/>
      <w:r w:rsidRPr="00543CE2">
        <w:rPr>
          <w:sz w:val="16"/>
          <w:szCs w:val="16"/>
        </w:rPr>
        <w:t>Long id) {</w:t>
      </w:r>
    </w:p>
    <w:p w14:paraId="70FF5D43" w14:textId="77777777" w:rsidR="00543CE2" w:rsidRPr="00543CE2" w:rsidRDefault="00543CE2" w:rsidP="00543CE2">
      <w:pPr>
        <w:pStyle w:val="Paragrafoelenco"/>
        <w:rPr>
          <w:sz w:val="16"/>
          <w:szCs w:val="16"/>
        </w:rPr>
      </w:pPr>
      <w:r w:rsidRPr="00543CE2">
        <w:rPr>
          <w:sz w:val="16"/>
          <w:szCs w:val="16"/>
        </w:rPr>
        <w:tab/>
      </w:r>
      <w:r w:rsidRPr="00543CE2">
        <w:rPr>
          <w:sz w:val="16"/>
          <w:szCs w:val="16"/>
        </w:rPr>
        <w:tab/>
        <w:t>this.id = id;</w:t>
      </w:r>
    </w:p>
    <w:p w14:paraId="0FA9C35C" w14:textId="77777777" w:rsidR="00543CE2" w:rsidRPr="00543CE2" w:rsidRDefault="00543CE2" w:rsidP="00543CE2">
      <w:pPr>
        <w:pStyle w:val="Paragrafoelenco"/>
        <w:rPr>
          <w:sz w:val="16"/>
          <w:szCs w:val="16"/>
        </w:rPr>
      </w:pPr>
      <w:r w:rsidRPr="00543CE2">
        <w:rPr>
          <w:sz w:val="16"/>
          <w:szCs w:val="16"/>
        </w:rPr>
        <w:tab/>
        <w:t>}</w:t>
      </w:r>
    </w:p>
    <w:p w14:paraId="7EB8692C" w14:textId="77777777" w:rsidR="00543CE2" w:rsidRPr="00543CE2" w:rsidRDefault="00543CE2" w:rsidP="00543CE2">
      <w:pPr>
        <w:pStyle w:val="Paragrafoelenco"/>
        <w:rPr>
          <w:sz w:val="16"/>
          <w:szCs w:val="16"/>
        </w:rPr>
      </w:pPr>
      <w:r w:rsidRPr="00543CE2">
        <w:rPr>
          <w:sz w:val="16"/>
          <w:szCs w:val="16"/>
        </w:rPr>
        <w:tab/>
        <w:t xml:space="preserve">public float </w:t>
      </w:r>
      <w:proofErr w:type="spellStart"/>
      <w:proofErr w:type="gramStart"/>
      <w:r w:rsidRPr="00543CE2">
        <w:rPr>
          <w:sz w:val="16"/>
          <w:szCs w:val="16"/>
        </w:rPr>
        <w:t>getImporto</w:t>
      </w:r>
      <w:proofErr w:type="spellEnd"/>
      <w:r w:rsidRPr="00543CE2">
        <w:rPr>
          <w:sz w:val="16"/>
          <w:szCs w:val="16"/>
        </w:rPr>
        <w:t>(</w:t>
      </w:r>
      <w:proofErr w:type="gramEnd"/>
      <w:r w:rsidRPr="00543CE2">
        <w:rPr>
          <w:sz w:val="16"/>
          <w:szCs w:val="16"/>
        </w:rPr>
        <w:t>) {</w:t>
      </w:r>
    </w:p>
    <w:p w14:paraId="03A7CB81" w14:textId="77777777" w:rsidR="00543CE2" w:rsidRPr="00543CE2" w:rsidRDefault="00543CE2" w:rsidP="00543CE2">
      <w:pPr>
        <w:pStyle w:val="Paragrafoelenco"/>
        <w:rPr>
          <w:sz w:val="16"/>
          <w:szCs w:val="16"/>
        </w:rPr>
      </w:pPr>
      <w:r w:rsidRPr="00543CE2">
        <w:rPr>
          <w:sz w:val="16"/>
          <w:szCs w:val="16"/>
        </w:rPr>
        <w:tab/>
      </w:r>
      <w:r w:rsidRPr="00543CE2">
        <w:rPr>
          <w:sz w:val="16"/>
          <w:szCs w:val="16"/>
        </w:rPr>
        <w:tab/>
      </w:r>
      <w:proofErr w:type="spellStart"/>
      <w:r w:rsidRPr="00543CE2">
        <w:rPr>
          <w:sz w:val="16"/>
          <w:szCs w:val="16"/>
        </w:rPr>
        <w:t>return</w:t>
      </w:r>
      <w:proofErr w:type="spellEnd"/>
      <w:r w:rsidRPr="00543CE2">
        <w:rPr>
          <w:sz w:val="16"/>
          <w:szCs w:val="16"/>
        </w:rPr>
        <w:t xml:space="preserve"> importo;</w:t>
      </w:r>
    </w:p>
    <w:p w14:paraId="5736B38F" w14:textId="77777777" w:rsidR="00543CE2" w:rsidRPr="00543CE2" w:rsidRDefault="00543CE2" w:rsidP="00543CE2">
      <w:pPr>
        <w:pStyle w:val="Paragrafoelenco"/>
        <w:rPr>
          <w:sz w:val="16"/>
          <w:szCs w:val="16"/>
        </w:rPr>
      </w:pPr>
      <w:r w:rsidRPr="00543CE2">
        <w:rPr>
          <w:sz w:val="16"/>
          <w:szCs w:val="16"/>
        </w:rPr>
        <w:tab/>
        <w:t>}</w:t>
      </w:r>
    </w:p>
    <w:p w14:paraId="6893486B" w14:textId="77777777" w:rsidR="00543CE2" w:rsidRPr="00543CE2" w:rsidRDefault="00543CE2" w:rsidP="00543CE2">
      <w:pPr>
        <w:pStyle w:val="Paragrafoelenco"/>
        <w:rPr>
          <w:sz w:val="16"/>
          <w:szCs w:val="16"/>
        </w:rPr>
      </w:pPr>
      <w:r w:rsidRPr="00543CE2">
        <w:rPr>
          <w:sz w:val="16"/>
          <w:szCs w:val="16"/>
        </w:rPr>
        <w:tab/>
        <w:t xml:space="preserve">public </w:t>
      </w:r>
      <w:proofErr w:type="spellStart"/>
      <w:r w:rsidRPr="00543CE2">
        <w:rPr>
          <w:sz w:val="16"/>
          <w:szCs w:val="16"/>
        </w:rPr>
        <w:t>void</w:t>
      </w:r>
      <w:proofErr w:type="spellEnd"/>
      <w:r w:rsidRPr="00543CE2">
        <w:rPr>
          <w:sz w:val="16"/>
          <w:szCs w:val="16"/>
        </w:rPr>
        <w:t xml:space="preserve"> </w:t>
      </w:r>
      <w:proofErr w:type="spellStart"/>
      <w:proofErr w:type="gramStart"/>
      <w:r w:rsidRPr="00543CE2">
        <w:rPr>
          <w:sz w:val="16"/>
          <w:szCs w:val="16"/>
        </w:rPr>
        <w:t>setImporto</w:t>
      </w:r>
      <w:proofErr w:type="spellEnd"/>
      <w:r w:rsidRPr="00543CE2">
        <w:rPr>
          <w:sz w:val="16"/>
          <w:szCs w:val="16"/>
        </w:rPr>
        <w:t>(</w:t>
      </w:r>
      <w:proofErr w:type="gramEnd"/>
      <w:r w:rsidRPr="00543CE2">
        <w:rPr>
          <w:sz w:val="16"/>
          <w:szCs w:val="16"/>
        </w:rPr>
        <w:t>float importo) {</w:t>
      </w:r>
    </w:p>
    <w:p w14:paraId="754E180B" w14:textId="77777777" w:rsidR="00543CE2" w:rsidRPr="00543CE2" w:rsidRDefault="00543CE2" w:rsidP="00543CE2">
      <w:pPr>
        <w:pStyle w:val="Paragrafoelenco"/>
        <w:rPr>
          <w:sz w:val="16"/>
          <w:szCs w:val="16"/>
        </w:rPr>
      </w:pPr>
      <w:r w:rsidRPr="00543CE2">
        <w:rPr>
          <w:sz w:val="16"/>
          <w:szCs w:val="16"/>
        </w:rPr>
        <w:tab/>
      </w:r>
      <w:r w:rsidRPr="00543CE2">
        <w:rPr>
          <w:sz w:val="16"/>
          <w:szCs w:val="16"/>
        </w:rPr>
        <w:tab/>
      </w:r>
      <w:proofErr w:type="spellStart"/>
      <w:proofErr w:type="gramStart"/>
      <w:r w:rsidRPr="00543CE2">
        <w:rPr>
          <w:sz w:val="16"/>
          <w:szCs w:val="16"/>
        </w:rPr>
        <w:t>this.importo</w:t>
      </w:r>
      <w:proofErr w:type="spellEnd"/>
      <w:proofErr w:type="gramEnd"/>
      <w:r w:rsidRPr="00543CE2">
        <w:rPr>
          <w:sz w:val="16"/>
          <w:szCs w:val="16"/>
        </w:rPr>
        <w:t xml:space="preserve"> = importo;</w:t>
      </w:r>
    </w:p>
    <w:p w14:paraId="4FFD62C5" w14:textId="77777777" w:rsidR="00543CE2" w:rsidRPr="00543CE2" w:rsidRDefault="00543CE2" w:rsidP="00543CE2">
      <w:pPr>
        <w:pStyle w:val="Paragrafoelenco"/>
        <w:rPr>
          <w:sz w:val="16"/>
          <w:szCs w:val="16"/>
        </w:rPr>
      </w:pPr>
      <w:r w:rsidRPr="00543CE2">
        <w:rPr>
          <w:sz w:val="16"/>
          <w:szCs w:val="16"/>
        </w:rPr>
        <w:tab/>
        <w:t>}</w:t>
      </w:r>
    </w:p>
    <w:p w14:paraId="46C2F44F" w14:textId="77777777" w:rsidR="00543CE2" w:rsidRPr="00543CE2" w:rsidRDefault="00543CE2" w:rsidP="00543CE2">
      <w:pPr>
        <w:pStyle w:val="Paragrafoelenco"/>
        <w:rPr>
          <w:sz w:val="16"/>
          <w:szCs w:val="16"/>
        </w:rPr>
      </w:pPr>
      <w:r w:rsidRPr="00543CE2">
        <w:rPr>
          <w:sz w:val="16"/>
          <w:szCs w:val="16"/>
        </w:rPr>
        <w:tab/>
        <w:t xml:space="preserve">public </w:t>
      </w:r>
      <w:proofErr w:type="spellStart"/>
      <w:r w:rsidRPr="00543CE2">
        <w:rPr>
          <w:sz w:val="16"/>
          <w:szCs w:val="16"/>
        </w:rPr>
        <w:t>String</w:t>
      </w:r>
      <w:proofErr w:type="spellEnd"/>
      <w:r w:rsidRPr="00543CE2">
        <w:rPr>
          <w:sz w:val="16"/>
          <w:szCs w:val="16"/>
        </w:rPr>
        <w:t xml:space="preserve"> </w:t>
      </w:r>
      <w:proofErr w:type="spellStart"/>
      <w:proofErr w:type="gramStart"/>
      <w:r w:rsidRPr="00543CE2">
        <w:rPr>
          <w:sz w:val="16"/>
          <w:szCs w:val="16"/>
        </w:rPr>
        <w:t>getValuta</w:t>
      </w:r>
      <w:proofErr w:type="spellEnd"/>
      <w:r w:rsidRPr="00543CE2">
        <w:rPr>
          <w:sz w:val="16"/>
          <w:szCs w:val="16"/>
        </w:rPr>
        <w:t>(</w:t>
      </w:r>
      <w:proofErr w:type="gramEnd"/>
      <w:r w:rsidRPr="00543CE2">
        <w:rPr>
          <w:sz w:val="16"/>
          <w:szCs w:val="16"/>
        </w:rPr>
        <w:t>) {</w:t>
      </w:r>
    </w:p>
    <w:p w14:paraId="4023653F" w14:textId="77777777" w:rsidR="00543CE2" w:rsidRPr="00543CE2" w:rsidRDefault="00543CE2" w:rsidP="00543CE2">
      <w:pPr>
        <w:pStyle w:val="Paragrafoelenco"/>
        <w:rPr>
          <w:sz w:val="16"/>
          <w:szCs w:val="16"/>
        </w:rPr>
      </w:pPr>
      <w:r w:rsidRPr="00543CE2">
        <w:rPr>
          <w:sz w:val="16"/>
          <w:szCs w:val="16"/>
        </w:rPr>
        <w:tab/>
      </w:r>
      <w:r w:rsidRPr="00543CE2">
        <w:rPr>
          <w:sz w:val="16"/>
          <w:szCs w:val="16"/>
        </w:rPr>
        <w:tab/>
      </w:r>
      <w:proofErr w:type="spellStart"/>
      <w:r w:rsidRPr="00543CE2">
        <w:rPr>
          <w:sz w:val="16"/>
          <w:szCs w:val="16"/>
        </w:rPr>
        <w:t>return</w:t>
      </w:r>
      <w:proofErr w:type="spellEnd"/>
      <w:r w:rsidRPr="00543CE2">
        <w:rPr>
          <w:sz w:val="16"/>
          <w:szCs w:val="16"/>
        </w:rPr>
        <w:t xml:space="preserve"> valuta;</w:t>
      </w:r>
    </w:p>
    <w:p w14:paraId="28F006F7" w14:textId="77777777" w:rsidR="00543CE2" w:rsidRPr="00543CE2" w:rsidRDefault="00543CE2" w:rsidP="00543CE2">
      <w:pPr>
        <w:pStyle w:val="Paragrafoelenco"/>
        <w:rPr>
          <w:sz w:val="16"/>
          <w:szCs w:val="16"/>
        </w:rPr>
      </w:pPr>
      <w:r w:rsidRPr="00543CE2">
        <w:rPr>
          <w:sz w:val="16"/>
          <w:szCs w:val="16"/>
        </w:rPr>
        <w:tab/>
        <w:t>}</w:t>
      </w:r>
    </w:p>
    <w:p w14:paraId="1B480CD9" w14:textId="77777777" w:rsidR="00543CE2" w:rsidRPr="00543CE2" w:rsidRDefault="00543CE2" w:rsidP="00543CE2">
      <w:pPr>
        <w:pStyle w:val="Paragrafoelenco"/>
        <w:rPr>
          <w:sz w:val="16"/>
          <w:szCs w:val="16"/>
        </w:rPr>
      </w:pPr>
      <w:r w:rsidRPr="00543CE2">
        <w:rPr>
          <w:sz w:val="16"/>
          <w:szCs w:val="16"/>
        </w:rPr>
        <w:tab/>
        <w:t xml:space="preserve">public </w:t>
      </w:r>
      <w:proofErr w:type="spellStart"/>
      <w:r w:rsidRPr="00543CE2">
        <w:rPr>
          <w:sz w:val="16"/>
          <w:szCs w:val="16"/>
        </w:rPr>
        <w:t>void</w:t>
      </w:r>
      <w:proofErr w:type="spellEnd"/>
      <w:r w:rsidRPr="00543CE2">
        <w:rPr>
          <w:sz w:val="16"/>
          <w:szCs w:val="16"/>
        </w:rPr>
        <w:t xml:space="preserve"> </w:t>
      </w:r>
      <w:proofErr w:type="spellStart"/>
      <w:proofErr w:type="gramStart"/>
      <w:r w:rsidRPr="00543CE2">
        <w:rPr>
          <w:sz w:val="16"/>
          <w:szCs w:val="16"/>
        </w:rPr>
        <w:t>setValuta</w:t>
      </w:r>
      <w:proofErr w:type="spellEnd"/>
      <w:r w:rsidRPr="00543CE2">
        <w:rPr>
          <w:sz w:val="16"/>
          <w:szCs w:val="16"/>
        </w:rPr>
        <w:t>(</w:t>
      </w:r>
      <w:proofErr w:type="spellStart"/>
      <w:proofErr w:type="gramEnd"/>
      <w:r w:rsidRPr="00543CE2">
        <w:rPr>
          <w:sz w:val="16"/>
          <w:szCs w:val="16"/>
        </w:rPr>
        <w:t>String</w:t>
      </w:r>
      <w:proofErr w:type="spellEnd"/>
      <w:r w:rsidRPr="00543CE2">
        <w:rPr>
          <w:sz w:val="16"/>
          <w:szCs w:val="16"/>
        </w:rPr>
        <w:t xml:space="preserve"> valuta) {</w:t>
      </w:r>
    </w:p>
    <w:p w14:paraId="36218F83" w14:textId="77777777" w:rsidR="00543CE2" w:rsidRPr="00543CE2" w:rsidRDefault="00543CE2" w:rsidP="00543CE2">
      <w:pPr>
        <w:pStyle w:val="Paragrafoelenco"/>
        <w:rPr>
          <w:sz w:val="16"/>
          <w:szCs w:val="16"/>
        </w:rPr>
      </w:pPr>
      <w:r w:rsidRPr="00543CE2">
        <w:rPr>
          <w:sz w:val="16"/>
          <w:szCs w:val="16"/>
        </w:rPr>
        <w:tab/>
      </w:r>
      <w:r w:rsidRPr="00543CE2">
        <w:rPr>
          <w:sz w:val="16"/>
          <w:szCs w:val="16"/>
        </w:rPr>
        <w:tab/>
      </w:r>
      <w:proofErr w:type="spellStart"/>
      <w:proofErr w:type="gramStart"/>
      <w:r w:rsidRPr="00543CE2">
        <w:rPr>
          <w:sz w:val="16"/>
          <w:szCs w:val="16"/>
        </w:rPr>
        <w:t>this.valuta</w:t>
      </w:r>
      <w:proofErr w:type="spellEnd"/>
      <w:proofErr w:type="gramEnd"/>
      <w:r w:rsidRPr="00543CE2">
        <w:rPr>
          <w:sz w:val="16"/>
          <w:szCs w:val="16"/>
        </w:rPr>
        <w:t xml:space="preserve"> = valuta;</w:t>
      </w:r>
    </w:p>
    <w:p w14:paraId="408B74A6" w14:textId="77777777" w:rsidR="00543CE2" w:rsidRPr="00543CE2" w:rsidRDefault="00543CE2" w:rsidP="00543CE2">
      <w:pPr>
        <w:pStyle w:val="Paragrafoelenco"/>
        <w:rPr>
          <w:sz w:val="16"/>
          <w:szCs w:val="16"/>
        </w:rPr>
      </w:pPr>
      <w:r w:rsidRPr="00543CE2">
        <w:rPr>
          <w:sz w:val="16"/>
          <w:szCs w:val="16"/>
        </w:rPr>
        <w:tab/>
        <w:t>}</w:t>
      </w:r>
    </w:p>
    <w:p w14:paraId="4106D8E6" w14:textId="77777777" w:rsidR="00543CE2" w:rsidRPr="00543CE2" w:rsidRDefault="00543CE2" w:rsidP="00543CE2">
      <w:pPr>
        <w:pStyle w:val="Paragrafoelenco"/>
        <w:rPr>
          <w:sz w:val="16"/>
          <w:szCs w:val="16"/>
        </w:rPr>
      </w:pPr>
      <w:r w:rsidRPr="00543CE2">
        <w:rPr>
          <w:sz w:val="16"/>
          <w:szCs w:val="16"/>
        </w:rPr>
        <w:tab/>
        <w:t xml:space="preserve">public </w:t>
      </w:r>
      <w:proofErr w:type="spellStart"/>
      <w:r w:rsidRPr="00543CE2">
        <w:rPr>
          <w:sz w:val="16"/>
          <w:szCs w:val="16"/>
        </w:rPr>
        <w:t>String</w:t>
      </w:r>
      <w:proofErr w:type="spellEnd"/>
      <w:r w:rsidRPr="00543CE2">
        <w:rPr>
          <w:sz w:val="16"/>
          <w:szCs w:val="16"/>
        </w:rPr>
        <w:t xml:space="preserve"> </w:t>
      </w:r>
      <w:proofErr w:type="spellStart"/>
      <w:proofErr w:type="gramStart"/>
      <w:r w:rsidRPr="00543CE2">
        <w:rPr>
          <w:sz w:val="16"/>
          <w:szCs w:val="16"/>
        </w:rPr>
        <w:t>getCausale</w:t>
      </w:r>
      <w:proofErr w:type="spellEnd"/>
      <w:r w:rsidRPr="00543CE2">
        <w:rPr>
          <w:sz w:val="16"/>
          <w:szCs w:val="16"/>
        </w:rPr>
        <w:t>(</w:t>
      </w:r>
      <w:proofErr w:type="gramEnd"/>
      <w:r w:rsidRPr="00543CE2">
        <w:rPr>
          <w:sz w:val="16"/>
          <w:szCs w:val="16"/>
        </w:rPr>
        <w:t>) {</w:t>
      </w:r>
    </w:p>
    <w:p w14:paraId="3EBBCC2B" w14:textId="77777777" w:rsidR="00543CE2" w:rsidRPr="00543CE2" w:rsidRDefault="00543CE2" w:rsidP="00543CE2">
      <w:pPr>
        <w:pStyle w:val="Paragrafoelenco"/>
        <w:rPr>
          <w:sz w:val="16"/>
          <w:szCs w:val="16"/>
        </w:rPr>
      </w:pPr>
      <w:r w:rsidRPr="00543CE2">
        <w:rPr>
          <w:sz w:val="16"/>
          <w:szCs w:val="16"/>
        </w:rPr>
        <w:tab/>
      </w:r>
      <w:r w:rsidRPr="00543CE2">
        <w:rPr>
          <w:sz w:val="16"/>
          <w:szCs w:val="16"/>
        </w:rPr>
        <w:tab/>
      </w:r>
      <w:proofErr w:type="spellStart"/>
      <w:r w:rsidRPr="00543CE2">
        <w:rPr>
          <w:sz w:val="16"/>
          <w:szCs w:val="16"/>
        </w:rPr>
        <w:t>return</w:t>
      </w:r>
      <w:proofErr w:type="spellEnd"/>
      <w:r w:rsidRPr="00543CE2">
        <w:rPr>
          <w:sz w:val="16"/>
          <w:szCs w:val="16"/>
        </w:rPr>
        <w:t xml:space="preserve"> causale;</w:t>
      </w:r>
    </w:p>
    <w:p w14:paraId="45945494" w14:textId="77777777" w:rsidR="00543CE2" w:rsidRPr="00543CE2" w:rsidRDefault="00543CE2" w:rsidP="00543CE2">
      <w:pPr>
        <w:pStyle w:val="Paragrafoelenco"/>
        <w:rPr>
          <w:sz w:val="16"/>
          <w:szCs w:val="16"/>
        </w:rPr>
      </w:pPr>
      <w:r w:rsidRPr="00543CE2">
        <w:rPr>
          <w:sz w:val="16"/>
          <w:szCs w:val="16"/>
        </w:rPr>
        <w:tab/>
        <w:t>}</w:t>
      </w:r>
    </w:p>
    <w:p w14:paraId="667D8C21" w14:textId="77777777" w:rsidR="00543CE2" w:rsidRPr="00543CE2" w:rsidRDefault="00543CE2" w:rsidP="00543CE2">
      <w:pPr>
        <w:pStyle w:val="Paragrafoelenco"/>
        <w:rPr>
          <w:sz w:val="16"/>
          <w:szCs w:val="16"/>
        </w:rPr>
      </w:pPr>
      <w:r w:rsidRPr="00543CE2">
        <w:rPr>
          <w:sz w:val="16"/>
          <w:szCs w:val="16"/>
        </w:rPr>
        <w:tab/>
        <w:t xml:space="preserve">public </w:t>
      </w:r>
      <w:proofErr w:type="spellStart"/>
      <w:r w:rsidRPr="00543CE2">
        <w:rPr>
          <w:sz w:val="16"/>
          <w:szCs w:val="16"/>
        </w:rPr>
        <w:t>void</w:t>
      </w:r>
      <w:proofErr w:type="spellEnd"/>
      <w:r w:rsidRPr="00543CE2">
        <w:rPr>
          <w:sz w:val="16"/>
          <w:szCs w:val="16"/>
        </w:rPr>
        <w:t xml:space="preserve"> </w:t>
      </w:r>
      <w:proofErr w:type="spellStart"/>
      <w:proofErr w:type="gramStart"/>
      <w:r w:rsidRPr="00543CE2">
        <w:rPr>
          <w:sz w:val="16"/>
          <w:szCs w:val="16"/>
        </w:rPr>
        <w:t>setCausale</w:t>
      </w:r>
      <w:proofErr w:type="spellEnd"/>
      <w:r w:rsidRPr="00543CE2">
        <w:rPr>
          <w:sz w:val="16"/>
          <w:szCs w:val="16"/>
        </w:rPr>
        <w:t>(</w:t>
      </w:r>
      <w:proofErr w:type="spellStart"/>
      <w:proofErr w:type="gramEnd"/>
      <w:r w:rsidRPr="00543CE2">
        <w:rPr>
          <w:sz w:val="16"/>
          <w:szCs w:val="16"/>
        </w:rPr>
        <w:t>String</w:t>
      </w:r>
      <w:proofErr w:type="spellEnd"/>
      <w:r w:rsidRPr="00543CE2">
        <w:rPr>
          <w:sz w:val="16"/>
          <w:szCs w:val="16"/>
        </w:rPr>
        <w:t xml:space="preserve"> causale) {</w:t>
      </w:r>
    </w:p>
    <w:p w14:paraId="7975AA12" w14:textId="77777777" w:rsidR="00543CE2" w:rsidRPr="00543CE2" w:rsidRDefault="00543CE2" w:rsidP="00543CE2">
      <w:pPr>
        <w:pStyle w:val="Paragrafoelenco"/>
        <w:rPr>
          <w:sz w:val="16"/>
          <w:szCs w:val="16"/>
        </w:rPr>
      </w:pPr>
      <w:r w:rsidRPr="00543CE2">
        <w:rPr>
          <w:sz w:val="16"/>
          <w:szCs w:val="16"/>
        </w:rPr>
        <w:tab/>
      </w:r>
      <w:r w:rsidRPr="00543CE2">
        <w:rPr>
          <w:sz w:val="16"/>
          <w:szCs w:val="16"/>
        </w:rPr>
        <w:tab/>
      </w:r>
      <w:proofErr w:type="spellStart"/>
      <w:proofErr w:type="gramStart"/>
      <w:r w:rsidRPr="00543CE2">
        <w:rPr>
          <w:sz w:val="16"/>
          <w:szCs w:val="16"/>
        </w:rPr>
        <w:t>this.causale</w:t>
      </w:r>
      <w:proofErr w:type="spellEnd"/>
      <w:proofErr w:type="gramEnd"/>
      <w:r w:rsidRPr="00543CE2">
        <w:rPr>
          <w:sz w:val="16"/>
          <w:szCs w:val="16"/>
        </w:rPr>
        <w:t xml:space="preserve"> = causale;</w:t>
      </w:r>
    </w:p>
    <w:p w14:paraId="320A7DCF" w14:textId="77777777" w:rsidR="00543CE2" w:rsidRPr="00543CE2" w:rsidRDefault="00543CE2" w:rsidP="00543CE2">
      <w:pPr>
        <w:pStyle w:val="Paragrafoelenco"/>
        <w:rPr>
          <w:sz w:val="16"/>
          <w:szCs w:val="16"/>
        </w:rPr>
      </w:pPr>
      <w:r w:rsidRPr="00543CE2">
        <w:rPr>
          <w:sz w:val="16"/>
          <w:szCs w:val="16"/>
        </w:rPr>
        <w:tab/>
        <w:t>}</w:t>
      </w:r>
    </w:p>
    <w:p w14:paraId="57893F0C" w14:textId="77777777" w:rsidR="00543CE2" w:rsidRPr="00543CE2" w:rsidRDefault="00543CE2" w:rsidP="00543CE2">
      <w:pPr>
        <w:pStyle w:val="Paragrafoelenco"/>
        <w:rPr>
          <w:sz w:val="16"/>
          <w:szCs w:val="16"/>
        </w:rPr>
      </w:pPr>
      <w:r w:rsidRPr="00543CE2">
        <w:rPr>
          <w:sz w:val="16"/>
          <w:szCs w:val="16"/>
        </w:rPr>
        <w:t xml:space="preserve">    </w:t>
      </w:r>
    </w:p>
    <w:p w14:paraId="474488D3" w14:textId="77777777" w:rsidR="00543CE2" w:rsidRPr="00543CE2" w:rsidRDefault="00543CE2" w:rsidP="00543CE2">
      <w:pPr>
        <w:pStyle w:val="Paragrafoelenco"/>
        <w:rPr>
          <w:sz w:val="16"/>
          <w:szCs w:val="16"/>
        </w:rPr>
      </w:pPr>
      <w:r w:rsidRPr="00543CE2">
        <w:rPr>
          <w:sz w:val="16"/>
          <w:szCs w:val="16"/>
        </w:rPr>
        <w:tab/>
        <w:t xml:space="preserve">public Instant </w:t>
      </w:r>
      <w:proofErr w:type="spellStart"/>
      <w:proofErr w:type="gramStart"/>
      <w:r w:rsidRPr="00543CE2">
        <w:rPr>
          <w:sz w:val="16"/>
          <w:szCs w:val="16"/>
        </w:rPr>
        <w:t>getDataOra</w:t>
      </w:r>
      <w:proofErr w:type="spellEnd"/>
      <w:r w:rsidRPr="00543CE2">
        <w:rPr>
          <w:sz w:val="16"/>
          <w:szCs w:val="16"/>
        </w:rPr>
        <w:t>(</w:t>
      </w:r>
      <w:proofErr w:type="gramEnd"/>
      <w:r w:rsidRPr="00543CE2">
        <w:rPr>
          <w:sz w:val="16"/>
          <w:szCs w:val="16"/>
        </w:rPr>
        <w:t>) {</w:t>
      </w:r>
    </w:p>
    <w:p w14:paraId="2B41DBD9" w14:textId="77777777" w:rsidR="00543CE2" w:rsidRPr="00543CE2" w:rsidRDefault="00543CE2" w:rsidP="00543CE2">
      <w:pPr>
        <w:pStyle w:val="Paragrafoelenco"/>
        <w:rPr>
          <w:sz w:val="16"/>
          <w:szCs w:val="16"/>
        </w:rPr>
      </w:pPr>
      <w:r w:rsidRPr="00543CE2">
        <w:rPr>
          <w:sz w:val="16"/>
          <w:szCs w:val="16"/>
        </w:rPr>
        <w:tab/>
      </w:r>
      <w:r w:rsidRPr="00543CE2">
        <w:rPr>
          <w:sz w:val="16"/>
          <w:szCs w:val="16"/>
        </w:rPr>
        <w:tab/>
      </w:r>
      <w:proofErr w:type="spellStart"/>
      <w:r w:rsidRPr="00543CE2">
        <w:rPr>
          <w:sz w:val="16"/>
          <w:szCs w:val="16"/>
        </w:rPr>
        <w:t>return</w:t>
      </w:r>
      <w:proofErr w:type="spellEnd"/>
      <w:r w:rsidRPr="00543CE2">
        <w:rPr>
          <w:sz w:val="16"/>
          <w:szCs w:val="16"/>
        </w:rPr>
        <w:t xml:space="preserve"> </w:t>
      </w:r>
      <w:proofErr w:type="spellStart"/>
      <w:r w:rsidRPr="00543CE2">
        <w:rPr>
          <w:sz w:val="16"/>
          <w:szCs w:val="16"/>
        </w:rPr>
        <w:t>dataOra</w:t>
      </w:r>
      <w:proofErr w:type="spellEnd"/>
      <w:r w:rsidRPr="00543CE2">
        <w:rPr>
          <w:sz w:val="16"/>
          <w:szCs w:val="16"/>
        </w:rPr>
        <w:t>;</w:t>
      </w:r>
    </w:p>
    <w:p w14:paraId="189BDB77" w14:textId="77777777" w:rsidR="00543CE2" w:rsidRPr="00543CE2" w:rsidRDefault="00543CE2" w:rsidP="00543CE2">
      <w:pPr>
        <w:pStyle w:val="Paragrafoelenco"/>
        <w:rPr>
          <w:sz w:val="16"/>
          <w:szCs w:val="16"/>
        </w:rPr>
      </w:pPr>
      <w:r w:rsidRPr="00543CE2">
        <w:rPr>
          <w:sz w:val="16"/>
          <w:szCs w:val="16"/>
        </w:rPr>
        <w:tab/>
        <w:t>}</w:t>
      </w:r>
    </w:p>
    <w:p w14:paraId="2E3F3095" w14:textId="77777777" w:rsidR="00543CE2" w:rsidRPr="00543CE2" w:rsidRDefault="00543CE2" w:rsidP="00543CE2">
      <w:pPr>
        <w:pStyle w:val="Paragrafoelenco"/>
        <w:rPr>
          <w:sz w:val="16"/>
          <w:szCs w:val="16"/>
        </w:rPr>
      </w:pPr>
      <w:r w:rsidRPr="00543CE2">
        <w:rPr>
          <w:sz w:val="16"/>
          <w:szCs w:val="16"/>
        </w:rPr>
        <w:tab/>
        <w:t xml:space="preserve">public </w:t>
      </w:r>
      <w:proofErr w:type="spellStart"/>
      <w:r w:rsidRPr="00543CE2">
        <w:rPr>
          <w:sz w:val="16"/>
          <w:szCs w:val="16"/>
        </w:rPr>
        <w:t>void</w:t>
      </w:r>
      <w:proofErr w:type="spellEnd"/>
      <w:r w:rsidRPr="00543CE2">
        <w:rPr>
          <w:sz w:val="16"/>
          <w:szCs w:val="16"/>
        </w:rPr>
        <w:t xml:space="preserve"> </w:t>
      </w:r>
      <w:proofErr w:type="spellStart"/>
      <w:proofErr w:type="gramStart"/>
      <w:r w:rsidRPr="00543CE2">
        <w:rPr>
          <w:sz w:val="16"/>
          <w:szCs w:val="16"/>
        </w:rPr>
        <w:t>setDataOra</w:t>
      </w:r>
      <w:proofErr w:type="spellEnd"/>
      <w:r w:rsidRPr="00543CE2">
        <w:rPr>
          <w:sz w:val="16"/>
          <w:szCs w:val="16"/>
        </w:rPr>
        <w:t>(</w:t>
      </w:r>
      <w:proofErr w:type="gramEnd"/>
      <w:r w:rsidRPr="00543CE2">
        <w:rPr>
          <w:sz w:val="16"/>
          <w:szCs w:val="16"/>
        </w:rPr>
        <w:t xml:space="preserve">Instant </w:t>
      </w:r>
      <w:proofErr w:type="spellStart"/>
      <w:r w:rsidRPr="00543CE2">
        <w:rPr>
          <w:sz w:val="16"/>
          <w:szCs w:val="16"/>
        </w:rPr>
        <w:t>dataOra</w:t>
      </w:r>
      <w:proofErr w:type="spellEnd"/>
      <w:r w:rsidRPr="00543CE2">
        <w:rPr>
          <w:sz w:val="16"/>
          <w:szCs w:val="16"/>
        </w:rPr>
        <w:t>) {</w:t>
      </w:r>
    </w:p>
    <w:p w14:paraId="4937A17D" w14:textId="77777777" w:rsidR="00543CE2" w:rsidRPr="00543CE2" w:rsidRDefault="00543CE2" w:rsidP="00543CE2">
      <w:pPr>
        <w:pStyle w:val="Paragrafoelenco"/>
        <w:rPr>
          <w:sz w:val="16"/>
          <w:szCs w:val="16"/>
        </w:rPr>
      </w:pPr>
      <w:r w:rsidRPr="00543CE2">
        <w:rPr>
          <w:sz w:val="16"/>
          <w:szCs w:val="16"/>
        </w:rPr>
        <w:tab/>
      </w:r>
      <w:r w:rsidRPr="00543CE2">
        <w:rPr>
          <w:sz w:val="16"/>
          <w:szCs w:val="16"/>
        </w:rPr>
        <w:tab/>
      </w:r>
      <w:proofErr w:type="spellStart"/>
      <w:proofErr w:type="gramStart"/>
      <w:r w:rsidRPr="00543CE2">
        <w:rPr>
          <w:sz w:val="16"/>
          <w:szCs w:val="16"/>
        </w:rPr>
        <w:t>this.dataOra</w:t>
      </w:r>
      <w:proofErr w:type="spellEnd"/>
      <w:proofErr w:type="gramEnd"/>
      <w:r w:rsidRPr="00543CE2">
        <w:rPr>
          <w:sz w:val="16"/>
          <w:szCs w:val="16"/>
        </w:rPr>
        <w:t xml:space="preserve"> = </w:t>
      </w:r>
      <w:proofErr w:type="spellStart"/>
      <w:r w:rsidRPr="00543CE2">
        <w:rPr>
          <w:sz w:val="16"/>
          <w:szCs w:val="16"/>
        </w:rPr>
        <w:t>dataOra</w:t>
      </w:r>
      <w:proofErr w:type="spellEnd"/>
      <w:r w:rsidRPr="00543CE2">
        <w:rPr>
          <w:sz w:val="16"/>
          <w:szCs w:val="16"/>
        </w:rPr>
        <w:t>;</w:t>
      </w:r>
    </w:p>
    <w:p w14:paraId="763B1EAF" w14:textId="77777777" w:rsidR="00543CE2" w:rsidRPr="00543CE2" w:rsidRDefault="00543CE2" w:rsidP="00543CE2">
      <w:pPr>
        <w:pStyle w:val="Paragrafoelenco"/>
        <w:rPr>
          <w:sz w:val="16"/>
          <w:szCs w:val="16"/>
        </w:rPr>
      </w:pPr>
      <w:r w:rsidRPr="00543CE2">
        <w:rPr>
          <w:sz w:val="16"/>
          <w:szCs w:val="16"/>
        </w:rPr>
        <w:tab/>
        <w:t>}</w:t>
      </w:r>
    </w:p>
    <w:p w14:paraId="55151D74" w14:textId="77777777" w:rsidR="00543CE2" w:rsidRPr="00543CE2" w:rsidRDefault="00543CE2" w:rsidP="00543CE2">
      <w:pPr>
        <w:pStyle w:val="Paragrafoelenco"/>
        <w:rPr>
          <w:sz w:val="16"/>
          <w:szCs w:val="16"/>
        </w:rPr>
      </w:pPr>
      <w:r w:rsidRPr="00543CE2">
        <w:rPr>
          <w:sz w:val="16"/>
          <w:szCs w:val="16"/>
        </w:rPr>
        <w:t>}</w:t>
      </w:r>
    </w:p>
    <w:p w14:paraId="6E5A3195" w14:textId="77777777" w:rsidR="003970BA" w:rsidRDefault="00543CE2" w:rsidP="00EA03D0">
      <w:pPr>
        <w:pStyle w:val="Paragrafoelenco"/>
      </w:pPr>
      <w:r>
        <w:t xml:space="preserve">Che </w:t>
      </w:r>
      <w:r w:rsidR="00570273">
        <w:t xml:space="preserve">è un POJO </w:t>
      </w:r>
      <w:r w:rsidR="003970BA">
        <w:t xml:space="preserve">utilizzato per </w:t>
      </w:r>
      <w:proofErr w:type="gramStart"/>
      <w:r w:rsidR="00570273">
        <w:t>mappa</w:t>
      </w:r>
      <w:r w:rsidR="003970BA">
        <w:t xml:space="preserve">re </w:t>
      </w:r>
      <w:r w:rsidR="00570273">
        <w:t xml:space="preserve"> l’entità</w:t>
      </w:r>
      <w:proofErr w:type="gramEnd"/>
      <w:r w:rsidR="00570273">
        <w:t xml:space="preserve"> sul</w:t>
      </w:r>
      <w:r w:rsidR="003970BA">
        <w:t xml:space="preserve"> DB da Spring JPA</w:t>
      </w:r>
    </w:p>
    <w:p w14:paraId="7C9E8B7E" w14:textId="77777777" w:rsidR="003970BA" w:rsidRDefault="003970BA" w:rsidP="00EA03D0">
      <w:pPr>
        <w:pStyle w:val="Paragrafoelenco"/>
      </w:pPr>
    </w:p>
    <w:p w14:paraId="4886E854" w14:textId="77777777" w:rsidR="003970BA" w:rsidRDefault="003970BA" w:rsidP="00EA03D0">
      <w:pPr>
        <w:pStyle w:val="Paragrafoelenco"/>
      </w:pPr>
    </w:p>
    <w:p w14:paraId="4AEE8198" w14:textId="4D811B76" w:rsidR="00543CE2" w:rsidRDefault="003970BA" w:rsidP="003970BA">
      <w:pPr>
        <w:pStyle w:val="Paragrafoelenco"/>
        <w:numPr>
          <w:ilvl w:val="0"/>
          <w:numId w:val="1"/>
        </w:numPr>
      </w:pPr>
      <w:r>
        <w:lastRenderedPageBreak/>
        <w:t xml:space="preserve">Controller </w:t>
      </w:r>
    </w:p>
    <w:p w14:paraId="321CFE25" w14:textId="707EDB56" w:rsidR="001C1D80" w:rsidRDefault="001C1D80" w:rsidP="001C1D80">
      <w:pPr>
        <w:pStyle w:val="Paragrafoelenco"/>
      </w:pPr>
      <w:r>
        <w:t xml:space="preserve">Nella classe </w:t>
      </w:r>
      <w:proofErr w:type="spellStart"/>
      <w:r w:rsidR="00613ED3" w:rsidRPr="006A0DB5">
        <w:rPr>
          <w:b/>
          <w:bCs/>
        </w:rPr>
        <w:t>PagamentoDigitaleController</w:t>
      </w:r>
      <w:proofErr w:type="spellEnd"/>
      <w:r w:rsidR="00613ED3">
        <w:t xml:space="preserve"> vengono definiti </w:t>
      </w:r>
      <w:r w:rsidR="009706AE">
        <w:t xml:space="preserve">gli </w:t>
      </w:r>
      <w:proofErr w:type="spellStart"/>
      <w:r w:rsidR="009706AE">
        <w:t>endPoint</w:t>
      </w:r>
      <w:proofErr w:type="spellEnd"/>
      <w:r w:rsidR="009706AE">
        <w:t xml:space="preserve"> delle API e </w:t>
      </w:r>
      <w:r w:rsidR="00B81837">
        <w:t>definit</w:t>
      </w:r>
      <w:r w:rsidR="001B179C">
        <w:t>a</w:t>
      </w:r>
      <w:r w:rsidR="00B81837">
        <w:t xml:space="preserve"> </w:t>
      </w:r>
      <w:r w:rsidR="001B179C">
        <w:t xml:space="preserve">la componente </w:t>
      </w:r>
      <w:r w:rsidR="00B81837">
        <w:t>service</w:t>
      </w:r>
      <w:r w:rsidR="001B179C">
        <w:t xml:space="preserve"> </w:t>
      </w:r>
      <w:proofErr w:type="spellStart"/>
      <w:proofErr w:type="gramStart"/>
      <w:r w:rsidR="001B179C" w:rsidRPr="001B179C">
        <w:t>PagamentoDigitaleService</w:t>
      </w:r>
      <w:proofErr w:type="spellEnd"/>
      <w:r w:rsidR="001B179C">
        <w:t xml:space="preserve"> </w:t>
      </w:r>
      <w:r w:rsidR="006A5D47">
        <w:t>,</w:t>
      </w:r>
      <w:proofErr w:type="gramEnd"/>
      <w:r w:rsidR="006A5D47">
        <w:t xml:space="preserve"> ‘iniettata</w:t>
      </w:r>
      <w:r w:rsidR="000B7EFA">
        <w:t xml:space="preserve">’ (DI) tramite </w:t>
      </w:r>
      <w:proofErr w:type="spellStart"/>
      <w:r w:rsidR="000B7EFA">
        <w:t>annotation</w:t>
      </w:r>
      <w:proofErr w:type="spellEnd"/>
      <w:r w:rsidR="000B7EFA">
        <w:t xml:space="preserve"> </w:t>
      </w:r>
      <w:r w:rsidR="000B7EFA" w:rsidRPr="006A0DB5">
        <w:rPr>
          <w:b/>
          <w:bCs/>
        </w:rPr>
        <w:t>@Autowired</w:t>
      </w:r>
    </w:p>
    <w:p w14:paraId="27FD8A2F" w14:textId="77777777" w:rsidR="00D37B67" w:rsidRDefault="00D37B67" w:rsidP="00D37B67">
      <w:pPr>
        <w:pStyle w:val="Paragrafoelenco"/>
        <w:numPr>
          <w:ilvl w:val="0"/>
          <w:numId w:val="1"/>
        </w:numPr>
      </w:pPr>
      <w:r>
        <w:t>Repository</w:t>
      </w:r>
    </w:p>
    <w:p w14:paraId="3EF59C27" w14:textId="04537DC7" w:rsidR="008F095C" w:rsidRDefault="00A61E31" w:rsidP="008F095C">
      <w:pPr>
        <w:pStyle w:val="Paragrafoelenco"/>
      </w:pPr>
      <w:r>
        <w:t xml:space="preserve">In questo folder abbiamo definito l’interfaccia </w:t>
      </w:r>
      <w:proofErr w:type="spellStart"/>
      <w:r w:rsidRPr="00A61E31">
        <w:t>PagamentoDigitaleRepository</w:t>
      </w:r>
      <w:proofErr w:type="spellEnd"/>
      <w:r w:rsidR="00342F41">
        <w:t xml:space="preserve"> che verrà utilizzata </w:t>
      </w:r>
      <w:proofErr w:type="spellStart"/>
      <w:r w:rsidR="00342F41">
        <w:t>dallla</w:t>
      </w:r>
      <w:proofErr w:type="spellEnd"/>
      <w:r w:rsidR="00342F41">
        <w:t xml:space="preserve"> componente service per gestire le operazioni CRUD secondo il modello </w:t>
      </w:r>
      <w:r w:rsidR="008E78D4">
        <w:t>JPA (</w:t>
      </w:r>
      <w:proofErr w:type="spellStart"/>
      <w:r w:rsidR="008E78D4" w:rsidRPr="008E78D4">
        <w:t>JpaRepository</w:t>
      </w:r>
      <w:proofErr w:type="spellEnd"/>
      <w:r w:rsidR="008E78D4">
        <w:t>)</w:t>
      </w:r>
    </w:p>
    <w:p w14:paraId="13F77B56" w14:textId="77777777" w:rsidR="008F095C" w:rsidRDefault="008F095C" w:rsidP="008F095C">
      <w:pPr>
        <w:pStyle w:val="Paragrafoelenco"/>
      </w:pPr>
    </w:p>
    <w:p w14:paraId="36EFFA5F" w14:textId="62EF32C3" w:rsidR="00D37B67" w:rsidRDefault="00104B87" w:rsidP="00D37B67">
      <w:pPr>
        <w:pStyle w:val="Paragrafoelenco"/>
        <w:numPr>
          <w:ilvl w:val="0"/>
          <w:numId w:val="1"/>
        </w:numPr>
      </w:pPr>
      <w:r>
        <w:t>Service</w:t>
      </w:r>
      <w:r w:rsidR="00D37B67">
        <w:t xml:space="preserve"> </w:t>
      </w:r>
    </w:p>
    <w:p w14:paraId="54C0E5DF" w14:textId="77777777" w:rsidR="001E6866" w:rsidRDefault="00267DD3" w:rsidP="001E6866">
      <w:pPr>
        <w:ind w:firstLine="708"/>
      </w:pPr>
      <w:r>
        <w:t xml:space="preserve">Nel folder service </w:t>
      </w:r>
      <w:proofErr w:type="spellStart"/>
      <w:r>
        <w:t>abiamo</w:t>
      </w:r>
      <w:proofErr w:type="spellEnd"/>
      <w:r>
        <w:t xml:space="preserve"> la definizione di una interfaccia </w:t>
      </w:r>
    </w:p>
    <w:p w14:paraId="6BD8A758" w14:textId="073F728F" w:rsidR="008F095C" w:rsidRPr="006A0DB5" w:rsidRDefault="001E6866" w:rsidP="001E6866">
      <w:pPr>
        <w:ind w:left="708" w:firstLine="708"/>
        <w:rPr>
          <w:b/>
          <w:bCs/>
        </w:rPr>
      </w:pPr>
      <w:proofErr w:type="spellStart"/>
      <w:r w:rsidRPr="006A0DB5">
        <w:rPr>
          <w:b/>
          <w:bCs/>
        </w:rPr>
        <w:t>PagamentoDigitaleService</w:t>
      </w:r>
      <w:proofErr w:type="spellEnd"/>
      <w:r w:rsidRPr="006A0DB5">
        <w:rPr>
          <w:b/>
          <w:bCs/>
        </w:rPr>
        <w:t xml:space="preserve"> </w:t>
      </w:r>
    </w:p>
    <w:p w14:paraId="74C25403" w14:textId="2EC4E912" w:rsidR="00C4497E" w:rsidRDefault="001E6866" w:rsidP="00C4497E">
      <w:pPr>
        <w:ind w:left="705"/>
      </w:pPr>
      <w:r>
        <w:t xml:space="preserve">E della classe </w:t>
      </w:r>
      <w:proofErr w:type="spellStart"/>
      <w:r w:rsidR="00CF5D9B" w:rsidRPr="006A0DB5">
        <w:rPr>
          <w:b/>
          <w:bCs/>
        </w:rPr>
        <w:t>PagamentoDigitaleService</w:t>
      </w:r>
      <w:r w:rsidR="00CF5D9B" w:rsidRPr="006A0DB5">
        <w:rPr>
          <w:b/>
          <w:bCs/>
        </w:rPr>
        <w:t>Impl</w:t>
      </w:r>
      <w:proofErr w:type="spellEnd"/>
      <w:r w:rsidR="00CF5D9B">
        <w:t xml:space="preserve"> che la implementa e in cui viene iniettata </w:t>
      </w:r>
      <w:r w:rsidR="00B2728A">
        <w:t xml:space="preserve">una </w:t>
      </w:r>
      <w:r w:rsidR="00C4497E">
        <w:t xml:space="preserve">istanza di </w:t>
      </w:r>
      <w:proofErr w:type="spellStart"/>
      <w:r w:rsidR="00C4497E" w:rsidRPr="00C4497E">
        <w:rPr>
          <w:b/>
          <w:bCs/>
        </w:rPr>
        <w:t>PagamentoDigitaleRepository</w:t>
      </w:r>
      <w:proofErr w:type="spellEnd"/>
      <w:r w:rsidR="006A0DB5" w:rsidRPr="006A0DB5">
        <w:rPr>
          <w:b/>
          <w:bCs/>
        </w:rPr>
        <w:t xml:space="preserve"> </w:t>
      </w:r>
      <w:r w:rsidR="006A0DB5">
        <w:t xml:space="preserve">messa a disposizione dal </w:t>
      </w:r>
      <w:proofErr w:type="spellStart"/>
      <w:r w:rsidR="006A0DB5">
        <w:t>context</w:t>
      </w:r>
      <w:proofErr w:type="spellEnd"/>
      <w:r w:rsidR="006A0DB5">
        <w:t xml:space="preserve"> di Spring Boot.</w:t>
      </w:r>
    </w:p>
    <w:p w14:paraId="1AFE02B7" w14:textId="77777777" w:rsidR="006A0DB5" w:rsidRPr="006A0DB5" w:rsidRDefault="00C4497E" w:rsidP="006A0DB5">
      <w:pPr>
        <w:spacing w:after="0"/>
        <w:ind w:left="705"/>
        <w:rPr>
          <w:b/>
          <w:bCs/>
        </w:rPr>
      </w:pPr>
      <w:r w:rsidRPr="00C4497E">
        <w:tab/>
      </w:r>
      <w:r w:rsidRPr="006A0DB5">
        <w:rPr>
          <w:b/>
          <w:bCs/>
          <w:i/>
          <w:iCs/>
        </w:rPr>
        <w:t>@Autowired</w:t>
      </w:r>
    </w:p>
    <w:p w14:paraId="2AEB8B8A" w14:textId="4E5481A2" w:rsidR="00C4497E" w:rsidRDefault="00C4497E" w:rsidP="006A0DB5">
      <w:pPr>
        <w:spacing w:after="0"/>
        <w:ind w:left="705"/>
      </w:pPr>
      <w:r w:rsidRPr="00C4497E">
        <w:t xml:space="preserve">private </w:t>
      </w:r>
      <w:proofErr w:type="spellStart"/>
      <w:r w:rsidRPr="00C4497E">
        <w:t>PagamentoDigitaleRepository</w:t>
      </w:r>
      <w:proofErr w:type="spellEnd"/>
      <w:r w:rsidRPr="00C4497E">
        <w:t xml:space="preserve"> </w:t>
      </w:r>
      <w:proofErr w:type="spellStart"/>
      <w:r w:rsidRPr="00C4497E">
        <w:t>pagamentoDigitaleRepository</w:t>
      </w:r>
      <w:proofErr w:type="spellEnd"/>
      <w:r w:rsidRPr="00C4497E">
        <w:t>;</w:t>
      </w:r>
    </w:p>
    <w:p w14:paraId="76274F06" w14:textId="77777777" w:rsidR="00E27475" w:rsidRPr="00C4497E" w:rsidRDefault="00E27475" w:rsidP="006A0DB5">
      <w:pPr>
        <w:spacing w:after="0"/>
        <w:ind w:left="705"/>
      </w:pPr>
    </w:p>
    <w:p w14:paraId="1C35D3DA" w14:textId="69945377" w:rsidR="001E6866" w:rsidRDefault="00E27475" w:rsidP="00E27475">
      <w:pPr>
        <w:pStyle w:val="Paragrafoelenco"/>
        <w:numPr>
          <w:ilvl w:val="0"/>
          <w:numId w:val="1"/>
        </w:numPr>
      </w:pPr>
      <w:r>
        <w:t>SWAGGER</w:t>
      </w:r>
    </w:p>
    <w:p w14:paraId="5BBF4A99" w14:textId="2A8C3E21" w:rsidR="00E27475" w:rsidRDefault="00E27475" w:rsidP="00E27475">
      <w:pPr>
        <w:pStyle w:val="Paragrafoelenco"/>
      </w:pPr>
      <w:r>
        <w:t xml:space="preserve">Il prototipo, </w:t>
      </w:r>
      <w:r w:rsidR="006F1DEE">
        <w:t xml:space="preserve">includendo nel pom.xml </w:t>
      </w:r>
      <w:r w:rsidR="003F4973">
        <w:t>la</w:t>
      </w:r>
      <w:r w:rsidR="00492A08">
        <w:t xml:space="preserve"> </w:t>
      </w:r>
      <w:proofErr w:type="gramStart"/>
      <w:r w:rsidR="00492A08">
        <w:t>dipendenza :</w:t>
      </w:r>
      <w:proofErr w:type="gramEnd"/>
    </w:p>
    <w:p w14:paraId="7314AEDF" w14:textId="22827EE5" w:rsidR="00492A08" w:rsidRPr="00492A08" w:rsidRDefault="00492A08" w:rsidP="00492A08">
      <w:pPr>
        <w:pStyle w:val="Paragrafoelenco"/>
      </w:pPr>
      <w:r w:rsidRPr="00492A08">
        <w:t>&lt;</w:t>
      </w:r>
      <w:proofErr w:type="spellStart"/>
      <w:r w:rsidRPr="00492A08">
        <w:t>dependency</w:t>
      </w:r>
      <w:proofErr w:type="spellEnd"/>
      <w:r w:rsidRPr="00492A08">
        <w:t>&gt;</w:t>
      </w:r>
    </w:p>
    <w:p w14:paraId="7B8594EC" w14:textId="69E0162D" w:rsidR="00492A08" w:rsidRPr="00492A08" w:rsidRDefault="00492A08" w:rsidP="00492A08">
      <w:pPr>
        <w:pStyle w:val="Paragrafoelenco"/>
      </w:pPr>
      <w:r w:rsidRPr="00492A08">
        <w:tab/>
        <w:t>&lt;</w:t>
      </w:r>
      <w:proofErr w:type="spellStart"/>
      <w:r w:rsidRPr="00492A08">
        <w:t>groupId</w:t>
      </w:r>
      <w:proofErr w:type="spellEnd"/>
      <w:r w:rsidRPr="00492A08">
        <w:t>&gt;</w:t>
      </w:r>
      <w:proofErr w:type="spellStart"/>
      <w:r w:rsidRPr="00492A08">
        <w:t>org.springdoc</w:t>
      </w:r>
      <w:proofErr w:type="spellEnd"/>
      <w:r w:rsidRPr="00492A08">
        <w:t>&lt;/</w:t>
      </w:r>
      <w:proofErr w:type="spellStart"/>
      <w:r w:rsidRPr="00492A08">
        <w:t>groupId</w:t>
      </w:r>
      <w:proofErr w:type="spellEnd"/>
      <w:r w:rsidRPr="00492A08">
        <w:t>&gt;</w:t>
      </w:r>
    </w:p>
    <w:p w14:paraId="4EAF21F0" w14:textId="572D9E60" w:rsidR="00492A08" w:rsidRPr="00492A08" w:rsidRDefault="00492A08" w:rsidP="00492A08">
      <w:pPr>
        <w:pStyle w:val="Paragrafoelenco"/>
      </w:pPr>
      <w:r w:rsidRPr="00492A08">
        <w:tab/>
        <w:t>&lt;</w:t>
      </w:r>
      <w:proofErr w:type="spellStart"/>
      <w:r w:rsidRPr="00492A08">
        <w:t>artifactId</w:t>
      </w:r>
      <w:proofErr w:type="spellEnd"/>
      <w:r w:rsidRPr="00492A08">
        <w:t>&gt;</w:t>
      </w:r>
      <w:proofErr w:type="spellStart"/>
      <w:r w:rsidRPr="00492A08">
        <w:rPr>
          <w:b/>
          <w:bCs/>
        </w:rPr>
        <w:t>springdoc</w:t>
      </w:r>
      <w:proofErr w:type="spellEnd"/>
      <w:r w:rsidRPr="00492A08">
        <w:rPr>
          <w:b/>
          <w:bCs/>
        </w:rPr>
        <w:t>-</w:t>
      </w:r>
      <w:proofErr w:type="spellStart"/>
      <w:r w:rsidRPr="00492A08">
        <w:rPr>
          <w:b/>
          <w:bCs/>
        </w:rPr>
        <w:t>openapi</w:t>
      </w:r>
      <w:proofErr w:type="spellEnd"/>
      <w:r w:rsidRPr="00492A08">
        <w:rPr>
          <w:b/>
          <w:bCs/>
        </w:rPr>
        <w:t>-starter-</w:t>
      </w:r>
      <w:proofErr w:type="spellStart"/>
      <w:r w:rsidRPr="00492A08">
        <w:rPr>
          <w:b/>
          <w:bCs/>
        </w:rPr>
        <w:t>webmvc</w:t>
      </w:r>
      <w:proofErr w:type="spellEnd"/>
      <w:r w:rsidRPr="00492A08">
        <w:rPr>
          <w:b/>
          <w:bCs/>
        </w:rPr>
        <w:t>-</w:t>
      </w:r>
      <w:proofErr w:type="spellStart"/>
      <w:r w:rsidRPr="00492A08">
        <w:rPr>
          <w:b/>
          <w:bCs/>
        </w:rPr>
        <w:t>ui</w:t>
      </w:r>
      <w:proofErr w:type="spellEnd"/>
      <w:r w:rsidRPr="00492A08">
        <w:t>&lt;/</w:t>
      </w:r>
      <w:proofErr w:type="spellStart"/>
      <w:r w:rsidRPr="00492A08">
        <w:t>artifactId</w:t>
      </w:r>
      <w:proofErr w:type="spellEnd"/>
      <w:r w:rsidRPr="00492A08">
        <w:t>&gt;</w:t>
      </w:r>
    </w:p>
    <w:p w14:paraId="2FB5C5F0" w14:textId="0393FF53" w:rsidR="00492A08" w:rsidRPr="00492A08" w:rsidRDefault="00492A08" w:rsidP="00492A08">
      <w:pPr>
        <w:pStyle w:val="Paragrafoelenco"/>
      </w:pPr>
      <w:r w:rsidRPr="00492A08">
        <w:tab/>
        <w:t>&lt;</w:t>
      </w:r>
      <w:proofErr w:type="spellStart"/>
      <w:r w:rsidRPr="00492A08">
        <w:t>version</w:t>
      </w:r>
      <w:proofErr w:type="spellEnd"/>
      <w:r w:rsidRPr="00492A08">
        <w:t>&gt;2.6.0&lt;/</w:t>
      </w:r>
      <w:proofErr w:type="spellStart"/>
      <w:r w:rsidRPr="00492A08">
        <w:t>version</w:t>
      </w:r>
      <w:proofErr w:type="spellEnd"/>
      <w:r w:rsidRPr="00492A08">
        <w:t>&gt;</w:t>
      </w:r>
    </w:p>
    <w:p w14:paraId="6B77422E" w14:textId="0405881C" w:rsidR="00492A08" w:rsidRDefault="00492A08" w:rsidP="00492A08">
      <w:pPr>
        <w:pStyle w:val="Paragrafoelenco"/>
      </w:pPr>
      <w:r w:rsidRPr="00492A08">
        <w:t>&lt;/</w:t>
      </w:r>
      <w:proofErr w:type="spellStart"/>
      <w:r w:rsidRPr="00492A08">
        <w:t>dependency</w:t>
      </w:r>
      <w:proofErr w:type="spellEnd"/>
      <w:r w:rsidRPr="00492A08">
        <w:t>&gt;</w:t>
      </w:r>
    </w:p>
    <w:p w14:paraId="28122A76" w14:textId="77777777" w:rsidR="00492A08" w:rsidRDefault="00492A08" w:rsidP="00492A08">
      <w:pPr>
        <w:pStyle w:val="Paragrafoelenco"/>
      </w:pPr>
    </w:p>
    <w:p w14:paraId="302AB0A8" w14:textId="63A08148" w:rsidR="00492A08" w:rsidRDefault="00454551" w:rsidP="00492A08">
      <w:pPr>
        <w:pStyle w:val="Paragrafoelenco"/>
      </w:pPr>
      <w:r>
        <w:t xml:space="preserve">ha la funzionalità dello </w:t>
      </w:r>
      <w:proofErr w:type="spellStart"/>
      <w:r>
        <w:t>Swaggher</w:t>
      </w:r>
      <w:proofErr w:type="spellEnd"/>
      <w:r>
        <w:t xml:space="preserve"> che permette un agevole </w:t>
      </w:r>
      <w:r w:rsidR="00E8773B">
        <w:t xml:space="preserve">modalità di chiamata alle operazioni CRUD del prototipo e nel </w:t>
      </w:r>
      <w:proofErr w:type="spellStart"/>
      <w:r w:rsidR="00E8773B">
        <w:t>contembo</w:t>
      </w:r>
      <w:proofErr w:type="spellEnd"/>
      <w:r w:rsidR="00E8773B">
        <w:t xml:space="preserve"> </w:t>
      </w:r>
      <w:r w:rsidR="00470A2D">
        <w:t xml:space="preserve">aggiunge, rispetto a </w:t>
      </w:r>
      <w:proofErr w:type="spellStart"/>
      <w:r w:rsidR="00470A2D">
        <w:t>Postman</w:t>
      </w:r>
      <w:proofErr w:type="spellEnd"/>
      <w:r w:rsidR="00470A2D">
        <w:t xml:space="preserve">, ad esempio, una buona base di documentazione della </w:t>
      </w:r>
      <w:r w:rsidR="000567B0">
        <w:t xml:space="preserve">applicazione stessa. </w:t>
      </w:r>
    </w:p>
    <w:p w14:paraId="71A14A3B" w14:textId="77777777" w:rsidR="000567B0" w:rsidRDefault="000567B0" w:rsidP="00492A08">
      <w:pPr>
        <w:pStyle w:val="Paragrafoelenco"/>
      </w:pPr>
    </w:p>
    <w:p w14:paraId="34A7213F" w14:textId="19103FC8" w:rsidR="001B2E58" w:rsidRPr="00492A08" w:rsidRDefault="00BC3AA9" w:rsidP="00BC3AA9">
      <w:pPr>
        <w:pStyle w:val="Paragrafoelenco"/>
        <w:ind w:left="0"/>
      </w:pPr>
      <w:r>
        <w:rPr>
          <w:noProof/>
        </w:rPr>
        <w:lastRenderedPageBreak/>
        <w:drawing>
          <wp:inline distT="0" distB="0" distL="0" distR="0" wp14:anchorId="55FD7C07" wp14:editId="3077AFAD">
            <wp:extent cx="5724525" cy="3257550"/>
            <wp:effectExtent l="0" t="0" r="9525" b="0"/>
            <wp:docPr id="1935007204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75165" w14:textId="77777777" w:rsidR="00492A08" w:rsidRDefault="00492A08" w:rsidP="00E27475">
      <w:pPr>
        <w:pStyle w:val="Paragrafoelenco"/>
      </w:pPr>
    </w:p>
    <w:p w14:paraId="3BA95342" w14:textId="77777777" w:rsidR="003F4973" w:rsidRDefault="003F4973" w:rsidP="00E27475">
      <w:pPr>
        <w:pStyle w:val="Paragrafoelenco"/>
      </w:pPr>
    </w:p>
    <w:p w14:paraId="097F92FE" w14:textId="224D88EE" w:rsidR="00D85932" w:rsidRPr="007637FC" w:rsidRDefault="007637FC" w:rsidP="00E27475">
      <w:pPr>
        <w:pStyle w:val="Paragrafoelenco"/>
      </w:pPr>
      <w:r>
        <w:t>L</w:t>
      </w:r>
      <w:r w:rsidRPr="007637FC">
        <w:t xml:space="preserve">o swagger è </w:t>
      </w:r>
      <w:proofErr w:type="gramStart"/>
      <w:r>
        <w:t>fruibile</w:t>
      </w:r>
      <w:r w:rsidRPr="007637FC">
        <w:t xml:space="preserve">  l</w:t>
      </w:r>
      <w:proofErr w:type="spellStart"/>
      <w:r w:rsidRPr="007637FC">
        <w:t>’url</w:t>
      </w:r>
      <w:proofErr w:type="spellEnd"/>
      <w:proofErr w:type="gramEnd"/>
      <w:r w:rsidRPr="007637FC">
        <w:t xml:space="preserve"> </w:t>
      </w:r>
      <w:r>
        <w:t xml:space="preserve"> </w:t>
      </w:r>
      <w:r w:rsidRPr="007637FC">
        <w:rPr>
          <w:b/>
          <w:bCs/>
        </w:rPr>
        <w:t xml:space="preserve">:   </w:t>
      </w:r>
      <w:r w:rsidRPr="007637FC">
        <w:rPr>
          <w:b/>
          <w:bCs/>
        </w:rPr>
        <w:t>http://localhost:8080/swagger-ui/index.html</w:t>
      </w:r>
    </w:p>
    <w:sectPr w:rsidR="00D85932" w:rsidRPr="007637FC" w:rsidSect="00684093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B238E"/>
    <w:multiLevelType w:val="hybridMultilevel"/>
    <w:tmpl w:val="DCDEB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F2456"/>
    <w:multiLevelType w:val="hybridMultilevel"/>
    <w:tmpl w:val="CA3CE280"/>
    <w:lvl w:ilvl="0" w:tplc="0410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5D2B7D0A"/>
    <w:multiLevelType w:val="hybridMultilevel"/>
    <w:tmpl w:val="6230270E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419066370">
    <w:abstractNumId w:val="0"/>
  </w:num>
  <w:num w:numId="2" w16cid:durableId="1020474361">
    <w:abstractNumId w:val="1"/>
  </w:num>
  <w:num w:numId="3" w16cid:durableId="32870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B20F56"/>
    <w:rsid w:val="000241CA"/>
    <w:rsid w:val="000567B0"/>
    <w:rsid w:val="00082C0F"/>
    <w:rsid w:val="000B7EFA"/>
    <w:rsid w:val="0010197B"/>
    <w:rsid w:val="00104B87"/>
    <w:rsid w:val="00130BC1"/>
    <w:rsid w:val="001B179C"/>
    <w:rsid w:val="001B2E58"/>
    <w:rsid w:val="001C1D80"/>
    <w:rsid w:val="001E6866"/>
    <w:rsid w:val="00212821"/>
    <w:rsid w:val="00255A0E"/>
    <w:rsid w:val="00267DD3"/>
    <w:rsid w:val="00280512"/>
    <w:rsid w:val="00314D3D"/>
    <w:rsid w:val="00341F1B"/>
    <w:rsid w:val="00342F41"/>
    <w:rsid w:val="00354C21"/>
    <w:rsid w:val="003970BA"/>
    <w:rsid w:val="003A401E"/>
    <w:rsid w:val="003F4973"/>
    <w:rsid w:val="00454551"/>
    <w:rsid w:val="00470A2D"/>
    <w:rsid w:val="00492A08"/>
    <w:rsid w:val="004B62F5"/>
    <w:rsid w:val="005265AB"/>
    <w:rsid w:val="00543CE2"/>
    <w:rsid w:val="00570273"/>
    <w:rsid w:val="00595266"/>
    <w:rsid w:val="005D1B05"/>
    <w:rsid w:val="00613AF3"/>
    <w:rsid w:val="00613ED3"/>
    <w:rsid w:val="00641AC1"/>
    <w:rsid w:val="00684093"/>
    <w:rsid w:val="006972AF"/>
    <w:rsid w:val="006A0DB5"/>
    <w:rsid w:val="006A5D47"/>
    <w:rsid w:val="006F1DEE"/>
    <w:rsid w:val="00736D58"/>
    <w:rsid w:val="00751C7C"/>
    <w:rsid w:val="007637FC"/>
    <w:rsid w:val="007D1F6A"/>
    <w:rsid w:val="0082054B"/>
    <w:rsid w:val="00892961"/>
    <w:rsid w:val="008D17C6"/>
    <w:rsid w:val="008E4E5E"/>
    <w:rsid w:val="008E78D4"/>
    <w:rsid w:val="008F095C"/>
    <w:rsid w:val="009706AE"/>
    <w:rsid w:val="009E3D38"/>
    <w:rsid w:val="00A61E31"/>
    <w:rsid w:val="00AD5F05"/>
    <w:rsid w:val="00B0003E"/>
    <w:rsid w:val="00B25233"/>
    <w:rsid w:val="00B2728A"/>
    <w:rsid w:val="00B40B1C"/>
    <w:rsid w:val="00B63992"/>
    <w:rsid w:val="00B81837"/>
    <w:rsid w:val="00BB54F3"/>
    <w:rsid w:val="00BC3AA9"/>
    <w:rsid w:val="00C4497E"/>
    <w:rsid w:val="00C83429"/>
    <w:rsid w:val="00CE4089"/>
    <w:rsid w:val="00CE6079"/>
    <w:rsid w:val="00CF5D9B"/>
    <w:rsid w:val="00D37B67"/>
    <w:rsid w:val="00D64774"/>
    <w:rsid w:val="00D832DE"/>
    <w:rsid w:val="00D85932"/>
    <w:rsid w:val="00E27030"/>
    <w:rsid w:val="00E27475"/>
    <w:rsid w:val="00E563AA"/>
    <w:rsid w:val="00E60049"/>
    <w:rsid w:val="00E72A5E"/>
    <w:rsid w:val="00E8773B"/>
    <w:rsid w:val="00EA03D0"/>
    <w:rsid w:val="00ED57F1"/>
    <w:rsid w:val="00ED5C40"/>
    <w:rsid w:val="00EE440C"/>
    <w:rsid w:val="00F5238D"/>
    <w:rsid w:val="00F67C2D"/>
    <w:rsid w:val="00FA018D"/>
    <w:rsid w:val="00FC569E"/>
    <w:rsid w:val="00FF6ABD"/>
    <w:rsid w:val="52B2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20F56"/>
  <w15:chartTrackingRefBased/>
  <w15:docId w15:val="{892D66F3-799A-4B26-99FB-597C03518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314D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14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essunaspaziatura">
    <w:name w:val="No Spacing"/>
    <w:link w:val="NessunaspaziaturaCarattere"/>
    <w:uiPriority w:val="1"/>
    <w:qFormat/>
    <w:rsid w:val="00684093"/>
    <w:pPr>
      <w:spacing w:after="0" w:line="240" w:lineRule="auto"/>
    </w:pPr>
    <w:rPr>
      <w:rFonts w:eastAsiaTheme="minorEastAsia"/>
      <w:sz w:val="22"/>
      <w:szCs w:val="22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684093"/>
    <w:rPr>
      <w:rFonts w:eastAsiaTheme="minorEastAsia"/>
      <w:sz w:val="22"/>
      <w:szCs w:val="22"/>
      <w:lang w:eastAsia="it-IT"/>
    </w:rPr>
  </w:style>
  <w:style w:type="paragraph" w:styleId="Paragrafoelenco">
    <w:name w:val="List Paragraph"/>
    <w:basedOn w:val="Normale"/>
    <w:uiPriority w:val="34"/>
    <w:qFormat/>
    <w:rsid w:val="005265AB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C4497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4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3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8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6D0CE59E6714E4F8FBD1C4AFC1D98C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6026121-A8F6-46F9-B788-1D94359DA1C7}"/>
      </w:docPartPr>
      <w:docPartBody>
        <w:p w:rsidR="00000000" w:rsidRDefault="00E20F36" w:rsidP="00E20F36">
          <w:pPr>
            <w:pStyle w:val="46D0CE59E6714E4F8FBD1C4AFC1D98C5"/>
          </w:pPr>
          <w:r>
            <w:rPr>
              <w:color w:val="2F5496" w:themeColor="accent1" w:themeShade="BF"/>
            </w:rPr>
            <w:t>[Nome della società]</w:t>
          </w:r>
        </w:p>
      </w:docPartBody>
    </w:docPart>
    <w:docPart>
      <w:docPartPr>
        <w:name w:val="1CB46FC9B37C4AF5A617EC798C495BD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293FD5E-0122-42D7-A61F-418B2BA00751}"/>
      </w:docPartPr>
      <w:docPartBody>
        <w:p w:rsidR="00000000" w:rsidRDefault="00E20F36" w:rsidP="00E20F36">
          <w:pPr>
            <w:pStyle w:val="1CB46FC9B37C4AF5A617EC798C495BD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[Titolo del documento]</w:t>
          </w:r>
        </w:p>
      </w:docPartBody>
    </w:docPart>
    <w:docPart>
      <w:docPartPr>
        <w:name w:val="E79B9360C1324BCEB6F260244519F04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AF396B3-C611-4EC5-B2FD-244DED8DBA47}"/>
      </w:docPartPr>
      <w:docPartBody>
        <w:p w:rsidR="00000000" w:rsidRDefault="00E20F36" w:rsidP="00E20F36">
          <w:pPr>
            <w:pStyle w:val="E79B9360C1324BCEB6F260244519F04E"/>
          </w:pPr>
          <w:r>
            <w:rPr>
              <w:color w:val="2F5496" w:themeColor="accent1" w:themeShade="BF"/>
            </w:rPr>
            <w:t>[Sottotitolo del documento]</w:t>
          </w:r>
        </w:p>
      </w:docPartBody>
    </w:docPart>
    <w:docPart>
      <w:docPartPr>
        <w:name w:val="75B9DF2497874DCFA499DD7F2EC5515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8157312-7134-443E-8626-B846A4818F1C}"/>
      </w:docPartPr>
      <w:docPartBody>
        <w:p w:rsidR="00000000" w:rsidRDefault="00E20F36" w:rsidP="00E20F36">
          <w:pPr>
            <w:pStyle w:val="75B9DF2497874DCFA499DD7F2EC5515C"/>
          </w:pPr>
          <w:r>
            <w:rPr>
              <w:color w:val="4472C4" w:themeColor="accent1"/>
              <w:sz w:val="28"/>
              <w:szCs w:val="28"/>
            </w:rPr>
            <w:t>[Nome dell'autore]</w:t>
          </w:r>
        </w:p>
      </w:docPartBody>
    </w:docPart>
    <w:docPart>
      <w:docPartPr>
        <w:name w:val="094785643EB24A5AB4FC4CABDB3A384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70076C7-DA27-4467-BA08-F98CFD32AECD}"/>
      </w:docPartPr>
      <w:docPartBody>
        <w:p w:rsidR="00000000" w:rsidRDefault="00E20F36" w:rsidP="00E20F36">
          <w:pPr>
            <w:pStyle w:val="094785643EB24A5AB4FC4CABDB3A3841"/>
          </w:pPr>
          <w:r>
            <w:rPr>
              <w:color w:val="4472C4" w:themeColor="accent1"/>
              <w:sz w:val="28"/>
              <w:szCs w:val="28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F36"/>
    <w:rsid w:val="008D17C6"/>
    <w:rsid w:val="00E20F36"/>
    <w:rsid w:val="00FA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46D0CE59E6714E4F8FBD1C4AFC1D98C5">
    <w:name w:val="46D0CE59E6714E4F8FBD1C4AFC1D98C5"/>
    <w:rsid w:val="00E20F36"/>
  </w:style>
  <w:style w:type="paragraph" w:customStyle="1" w:styleId="1CB46FC9B37C4AF5A617EC798C495BD5">
    <w:name w:val="1CB46FC9B37C4AF5A617EC798C495BD5"/>
    <w:rsid w:val="00E20F36"/>
  </w:style>
  <w:style w:type="paragraph" w:customStyle="1" w:styleId="E79B9360C1324BCEB6F260244519F04E">
    <w:name w:val="E79B9360C1324BCEB6F260244519F04E"/>
    <w:rsid w:val="00E20F36"/>
  </w:style>
  <w:style w:type="paragraph" w:customStyle="1" w:styleId="75B9DF2497874DCFA499DD7F2EC5515C">
    <w:name w:val="75B9DF2497874DCFA499DD7F2EC5515C"/>
    <w:rsid w:val="00E20F36"/>
  </w:style>
  <w:style w:type="paragraph" w:customStyle="1" w:styleId="094785643EB24A5AB4FC4CABDB3A3841">
    <w:name w:val="094785643EB24A5AB4FC4CABDB3A3841"/>
    <w:rsid w:val="00E20F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2025-01-27T00:00:00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616</Words>
  <Characters>3513</Characters>
  <Application>Microsoft Office Word</Application>
  <DocSecurity>0</DocSecurity>
  <Lines>29</Lines>
  <Paragraphs>8</Paragraphs>
  <ScaleCrop>false</ScaleCrop>
  <Company>ATV Informatica</Company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CRUD Restful Web API Pagamenti Digitali</dc:title>
  <dc:subject>Prototipo di esercitazione</dc:subject>
  <dc:creator>Vito Perrotta</dc:creator>
  <cp:keywords/>
  <dc:description/>
  <cp:lastModifiedBy>Vito Perrotta</cp:lastModifiedBy>
  <cp:revision>3</cp:revision>
  <dcterms:created xsi:type="dcterms:W3CDTF">2025-01-27T08:33:00Z</dcterms:created>
  <dcterms:modified xsi:type="dcterms:W3CDTF">2025-01-27T08:44:00Z</dcterms:modified>
</cp:coreProperties>
</file>