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C9AAD" w14:textId="35D617F0" w:rsidR="00A62827" w:rsidRPr="00D444DB" w:rsidRDefault="0002328D" w:rsidP="00936D5A">
      <w:pPr>
        <w:pStyle w:val="Kop1"/>
      </w:pPr>
      <w:r>
        <w:t>Rapporten en kamerlijsten</w:t>
      </w:r>
    </w:p>
    <w:p w14:paraId="2D76AF9F" w14:textId="616946BA" w:rsidR="00936D5A" w:rsidRDefault="00936D5A" w:rsidP="00A62827"/>
    <w:p w14:paraId="1ECB49F4" w14:textId="0787366A" w:rsidR="008968AD" w:rsidRPr="008968AD" w:rsidRDefault="008968AD" w:rsidP="00A62827">
      <w:pPr>
        <w:rPr>
          <w:b/>
          <w:bCs/>
        </w:rPr>
      </w:pPr>
      <w:r w:rsidRPr="008968AD">
        <w:rPr>
          <w:b/>
          <w:bCs/>
        </w:rPr>
        <w:t>De Supplier Portal geeft een overzicht van diverse rapportages. Je vindt hier reserveringslijsten en aanvragen, maar ook kamerlijsten. Voor wie het betreft staan er mutatielijsten.</w:t>
      </w:r>
    </w:p>
    <w:p w14:paraId="5D395299" w14:textId="693F2E23" w:rsidR="00A62827" w:rsidRPr="00D444DB" w:rsidRDefault="00A62827" w:rsidP="00A62827">
      <w:r w:rsidRPr="00D444DB">
        <w:t>Afhankeli</w:t>
      </w:r>
      <w:r w:rsidR="00195F58" w:rsidRPr="00D444DB">
        <w:t>jk van de afspraken die we met jou hebben gemaakt, heb je</w:t>
      </w:r>
      <w:r w:rsidRPr="00D444DB">
        <w:t xml:space="preserve"> toegang tot:</w:t>
      </w:r>
    </w:p>
    <w:p w14:paraId="7B228D26" w14:textId="77777777" w:rsidR="00A62827" w:rsidRPr="00D444DB" w:rsidRDefault="00A62827" w:rsidP="00BA1E7D">
      <w:pPr>
        <w:pStyle w:val="Lijstalinea"/>
        <w:numPr>
          <w:ilvl w:val="0"/>
          <w:numId w:val="6"/>
        </w:numPr>
      </w:pPr>
      <w:r w:rsidRPr="00D444DB">
        <w:t xml:space="preserve">de rapporten of </w:t>
      </w:r>
    </w:p>
    <w:p w14:paraId="778DD546" w14:textId="77777777" w:rsidR="00A62827" w:rsidRPr="00D444DB" w:rsidRDefault="00A62827" w:rsidP="00BA1E7D">
      <w:pPr>
        <w:pStyle w:val="Lijstalinea"/>
        <w:numPr>
          <w:ilvl w:val="0"/>
          <w:numId w:val="6"/>
        </w:numPr>
      </w:pPr>
      <w:r w:rsidRPr="00D444DB">
        <w:t xml:space="preserve">de kamerlijsten. </w:t>
      </w:r>
    </w:p>
    <w:p w14:paraId="173BE2FB" w14:textId="77777777" w:rsidR="00A62827" w:rsidRPr="00D444DB" w:rsidRDefault="00A62827" w:rsidP="00A62827">
      <w:r w:rsidRPr="00D444DB">
        <w:t>Het is niet mogelijk om met beide systemen te werken.</w:t>
      </w:r>
    </w:p>
    <w:p w14:paraId="6F7F7718" w14:textId="77777777" w:rsidR="00A62827" w:rsidRPr="00D444DB" w:rsidRDefault="00A62827" w:rsidP="00A62827">
      <w:pPr>
        <w:pStyle w:val="Lijstalinea"/>
        <w:numPr>
          <w:ilvl w:val="0"/>
          <w:numId w:val="2"/>
        </w:numPr>
        <w:rPr>
          <w:b/>
          <w:color w:val="0070C0"/>
        </w:rPr>
      </w:pPr>
      <w:r w:rsidRPr="00D444DB">
        <w:rPr>
          <w:b/>
          <w:color w:val="0070C0"/>
        </w:rPr>
        <w:t>Rapporten</w:t>
      </w:r>
    </w:p>
    <w:p w14:paraId="0808D19A" w14:textId="323C58DB" w:rsidR="00A62827" w:rsidRPr="00D444DB" w:rsidRDefault="00A62827" w:rsidP="00A62827">
      <w:r w:rsidRPr="00D444DB">
        <w:t>Op de pagina ‘</w:t>
      </w:r>
      <w:r w:rsidR="00FB5C58" w:rsidRPr="00D444DB">
        <w:t xml:space="preserve"> </w:t>
      </w:r>
      <w:r w:rsidR="00BE468E" w:rsidRPr="00D444DB">
        <w:t>Reports</w:t>
      </w:r>
      <w:r w:rsidR="00195F58" w:rsidRPr="00D444DB">
        <w:t>’ kun je</w:t>
      </w:r>
      <w:r w:rsidRPr="00D444DB">
        <w:t xml:space="preserve"> twee soorten documenten vinden: </w:t>
      </w:r>
    </w:p>
    <w:p w14:paraId="555DBA6A" w14:textId="77777777" w:rsidR="00A62827" w:rsidRPr="00D444DB" w:rsidRDefault="00195F58" w:rsidP="00A62827">
      <w:pPr>
        <w:pStyle w:val="Lijstalinea"/>
        <w:numPr>
          <w:ilvl w:val="0"/>
          <w:numId w:val="3"/>
        </w:numPr>
      </w:pPr>
      <w:r w:rsidRPr="00D444DB">
        <w:t>R</w:t>
      </w:r>
      <w:r w:rsidR="00A62827" w:rsidRPr="00D444DB">
        <w:t xml:space="preserve">eserveringslijsten en </w:t>
      </w:r>
    </w:p>
    <w:p w14:paraId="07C55A90" w14:textId="6415F98B" w:rsidR="00A62827" w:rsidRPr="00D444DB" w:rsidRDefault="00FE65B8" w:rsidP="00A62827">
      <w:pPr>
        <w:pStyle w:val="Lijstalinea"/>
        <w:numPr>
          <w:ilvl w:val="0"/>
          <w:numId w:val="3"/>
        </w:numPr>
      </w:pPr>
      <w:r w:rsidRPr="00D444DB">
        <w:t>Aanvragen</w:t>
      </w:r>
    </w:p>
    <w:p w14:paraId="6C79AFB4" w14:textId="716131DE" w:rsidR="008968AD" w:rsidRDefault="00A62827" w:rsidP="009329B2">
      <w:r w:rsidRPr="00D444DB">
        <w:t xml:space="preserve">De naam van het document bestaat uit de datum waarop het is vrijgegeven. ‘ReservationLists20210122’ vertelt ons bijvoorbeeld dat deze </w:t>
      </w:r>
      <w:r w:rsidR="00A3084D">
        <w:t>‘Reservationlist’</w:t>
      </w:r>
      <w:r w:rsidR="00A3084D" w:rsidRPr="00D444DB">
        <w:t xml:space="preserve"> </w:t>
      </w:r>
      <w:r w:rsidRPr="00D444DB">
        <w:t xml:space="preserve">beschikbaar is gesteld op 22 januari 2021. </w:t>
      </w:r>
      <w:r w:rsidR="009329B2" w:rsidRPr="00D444DB">
        <w:t xml:space="preserve">De andere kolommen geven je meer informatie over de grootte van het document, de datum waarop het beschikbaar is gesteld en de vroegste reserveringsdatum binnen die reserveringslijst of aanvraag. </w:t>
      </w:r>
    </w:p>
    <w:p w14:paraId="58B37F0A" w14:textId="3D652643" w:rsidR="009329B2" w:rsidRPr="00D444DB" w:rsidRDefault="009329B2" w:rsidP="009329B2">
      <w:r w:rsidRPr="00D444DB">
        <w:t>Het vinkje in de laatste kolom geeft aan of het document door jou of je collega is geopend. Door op een van deze vijf kopjes te klikken, kun je de lijst sorteren op naam, grootte, datum, vroegste reserveringsdatum of op het feit of het bestand al dan niet geopend is.</w:t>
      </w:r>
    </w:p>
    <w:p w14:paraId="7B2F5C63" w14:textId="2E4E8CD8" w:rsidR="00195F58" w:rsidRPr="00D444DB" w:rsidRDefault="002A6D63" w:rsidP="002A6D63">
      <w:r w:rsidRPr="00D444DB">
        <w:t>Wanneer er via onze website een nieuwe reservering is gemaakt, waar</w:t>
      </w:r>
      <w:r w:rsidR="00FE65B8" w:rsidRPr="00D444DB">
        <w:t>voor</w:t>
      </w:r>
      <w:r w:rsidR="00195F58" w:rsidRPr="00D444DB">
        <w:t xml:space="preserve"> één of meerdere elementen </w:t>
      </w:r>
      <w:r w:rsidR="00FE65B8" w:rsidRPr="00D444DB">
        <w:t xml:space="preserve">bij </w:t>
      </w:r>
      <w:r w:rsidR="00195F58" w:rsidRPr="00D444DB">
        <w:t>jou</w:t>
      </w:r>
      <w:r w:rsidRPr="00D444DB">
        <w:t xml:space="preserve"> moeten w</w:t>
      </w:r>
      <w:r w:rsidR="00195F58" w:rsidRPr="00D444DB">
        <w:t xml:space="preserve">orden aangevraagd, dan krijg je </w:t>
      </w:r>
      <w:r w:rsidRPr="00D444DB">
        <w:t>a</w:t>
      </w:r>
      <w:r w:rsidR="00BE468E" w:rsidRPr="00D444DB">
        <w:t>utomatisch een ‘</w:t>
      </w:r>
      <w:r w:rsidR="00A3084D">
        <w:t>Request</w:t>
      </w:r>
      <w:r w:rsidR="00A3084D" w:rsidRPr="00D444DB">
        <w:t>’</w:t>
      </w:r>
      <w:r w:rsidR="00A3084D" w:rsidRPr="00D444DB">
        <w:rPr>
          <w:color w:val="FF0000"/>
        </w:rPr>
        <w:t xml:space="preserve"> </w:t>
      </w:r>
      <w:r w:rsidRPr="00D444DB">
        <w:t>toegestuurd. Via de p</w:t>
      </w:r>
      <w:r w:rsidR="00195F58" w:rsidRPr="00D444DB">
        <w:t xml:space="preserve">agina ‘ANWB </w:t>
      </w:r>
      <w:bookmarkStart w:id="0" w:name="_Hlk69741032"/>
      <w:r w:rsidR="00FB5C58" w:rsidRPr="00D444DB">
        <w:t>Messages</w:t>
      </w:r>
      <w:bookmarkEnd w:id="0"/>
      <w:r w:rsidR="00FB5C58" w:rsidRPr="00D444DB">
        <w:t>’</w:t>
      </w:r>
      <w:r w:rsidR="00195F58" w:rsidRPr="00D444DB">
        <w:t xml:space="preserve"> krijg je hiervan ook bericht. Wanneer je</w:t>
      </w:r>
      <w:r w:rsidRPr="00D444DB">
        <w:t xml:space="preserve"> dit pdf-bestand opent, bevat de eerste pagina een automa</w:t>
      </w:r>
      <w:r w:rsidR="00195F58" w:rsidRPr="00D444DB">
        <w:t>tisch bericht waarin staat wat je</w:t>
      </w:r>
      <w:r w:rsidRPr="00D444DB">
        <w:t xml:space="preserve"> moet doen. </w:t>
      </w:r>
    </w:p>
    <w:p w14:paraId="62F83581" w14:textId="77777777" w:rsidR="002A6D63" w:rsidRPr="00D444DB" w:rsidRDefault="002A6D63" w:rsidP="002A6D63">
      <w:r w:rsidRPr="00D444DB">
        <w:t>Op de tweede pagina vind je de details van de reservering, met daarin de volgende informatie:</w:t>
      </w:r>
    </w:p>
    <w:p w14:paraId="67298A3A" w14:textId="77777777" w:rsidR="002A6D63" w:rsidRPr="00D444DB" w:rsidRDefault="002A6D63" w:rsidP="002A6D63">
      <w:pPr>
        <w:pStyle w:val="Lijstalinea"/>
        <w:numPr>
          <w:ilvl w:val="1"/>
          <w:numId w:val="9"/>
        </w:numPr>
      </w:pPr>
      <w:r w:rsidRPr="00D444DB">
        <w:t>Een koptekst met het boeki</w:t>
      </w:r>
      <w:r w:rsidR="003236A3" w:rsidRPr="00D444DB">
        <w:t>ngsnummer, de naam van het gezelschap</w:t>
      </w:r>
      <w:r w:rsidRPr="00D444DB">
        <w:t>, de boekingsdatum, de naam van de tour en de status van de boeking</w:t>
      </w:r>
    </w:p>
    <w:p w14:paraId="3FA8B048" w14:textId="77777777" w:rsidR="002A6D63" w:rsidRPr="00D444DB" w:rsidRDefault="002A6D63" w:rsidP="002A6D63">
      <w:pPr>
        <w:pStyle w:val="Lijstalinea"/>
        <w:numPr>
          <w:ilvl w:val="1"/>
          <w:numId w:val="9"/>
        </w:numPr>
      </w:pPr>
      <w:r w:rsidRPr="00D444DB">
        <w:t>Informatie van de deelnemers</w:t>
      </w:r>
    </w:p>
    <w:p w14:paraId="457F927F" w14:textId="77777777" w:rsidR="002A6D63" w:rsidRPr="00D444DB" w:rsidRDefault="002A6D63" w:rsidP="002A6D63">
      <w:pPr>
        <w:pStyle w:val="Lijstalinea"/>
        <w:numPr>
          <w:ilvl w:val="1"/>
          <w:numId w:val="9"/>
        </w:numPr>
      </w:pPr>
      <w:r w:rsidRPr="00D444DB">
        <w:t>Elementen die zijn geboekt</w:t>
      </w:r>
    </w:p>
    <w:p w14:paraId="4A23F1E5" w14:textId="77777777" w:rsidR="002A6D63" w:rsidRPr="00D444DB" w:rsidRDefault="00195F58" w:rsidP="002A6D63">
      <w:pPr>
        <w:pStyle w:val="Lijstalinea"/>
        <w:numPr>
          <w:ilvl w:val="1"/>
          <w:numId w:val="9"/>
        </w:numPr>
      </w:pPr>
      <w:r w:rsidRPr="00D444DB">
        <w:t>Essentiele voorkeuren</w:t>
      </w:r>
      <w:r w:rsidR="002A6D63" w:rsidRPr="00D444DB">
        <w:t xml:space="preserve"> en </w:t>
      </w:r>
      <w:r w:rsidRPr="00D444DB">
        <w:t xml:space="preserve">wensen </w:t>
      </w:r>
      <w:r w:rsidR="002A6D63" w:rsidRPr="00D444DB">
        <w:t>van de deelnemers</w:t>
      </w:r>
    </w:p>
    <w:p w14:paraId="6003BD46" w14:textId="77777777" w:rsidR="002A6D63" w:rsidRPr="00D444DB" w:rsidRDefault="002A6D63" w:rsidP="002A6D63">
      <w:pPr>
        <w:pStyle w:val="Lijstalinea"/>
        <w:numPr>
          <w:ilvl w:val="1"/>
          <w:numId w:val="9"/>
        </w:numPr>
      </w:pPr>
      <w:r w:rsidRPr="00D444DB">
        <w:t>Extra informatie, indien van toepassing</w:t>
      </w:r>
    </w:p>
    <w:p w14:paraId="0A811387" w14:textId="73913E2F" w:rsidR="002A6D63" w:rsidRPr="00D444DB" w:rsidRDefault="002A6D63" w:rsidP="002A6D63">
      <w:r w:rsidRPr="00D444DB">
        <w:lastRenderedPageBreak/>
        <w:t>Indien er via onze website boekingen worden ge</w:t>
      </w:r>
      <w:r w:rsidR="007C327A">
        <w:t>maakt</w:t>
      </w:r>
      <w:r w:rsidRPr="00D444DB">
        <w:t xml:space="preserve"> waarvan geen van de elementen behoeft te worden aangevraagd (omdat ze al bevestigd zijn op basis van on</w:t>
      </w:r>
      <w:r w:rsidR="00195F58" w:rsidRPr="00D444DB">
        <w:t>s contract), dan wordt er een ‘</w:t>
      </w:r>
      <w:r w:rsidR="007C327A">
        <w:t>Reservationlist</w:t>
      </w:r>
      <w:r w:rsidR="007C327A" w:rsidRPr="00D444DB">
        <w:t xml:space="preserve">’ </w:t>
      </w:r>
      <w:r w:rsidRPr="00D444DB">
        <w:t xml:space="preserve">naar </w:t>
      </w:r>
      <w:r w:rsidR="00FE65B8" w:rsidRPr="00D444DB">
        <w:t xml:space="preserve">je </w:t>
      </w:r>
      <w:r w:rsidRPr="00D444DB">
        <w:t xml:space="preserve">opgestuurd. </w:t>
      </w:r>
    </w:p>
    <w:p w14:paraId="14D6E781" w14:textId="22301FD0" w:rsidR="002A6D63" w:rsidRPr="00D444DB" w:rsidRDefault="002A6D63" w:rsidP="002A6D63">
      <w:r w:rsidRPr="00D444DB">
        <w:t xml:space="preserve">Deze </w:t>
      </w:r>
      <w:r w:rsidR="00A3084D">
        <w:t>lijst geeft jou een ovezicht</w:t>
      </w:r>
      <w:r w:rsidRPr="00D444DB">
        <w:t xml:space="preserve"> van nieuwe boekingen die zijn gemaakt, evenals </w:t>
      </w:r>
      <w:r w:rsidR="00FE65B8" w:rsidRPr="00D444DB">
        <w:t xml:space="preserve">van </w:t>
      </w:r>
      <w:r w:rsidRPr="00D444DB">
        <w:t>de gewijzigde en geannuleerde reserveringen. Het bevat dezelfde informatie als een ‘</w:t>
      </w:r>
      <w:r w:rsidR="007C327A">
        <w:t>Request</w:t>
      </w:r>
      <w:r w:rsidR="007C327A" w:rsidRPr="00D444DB">
        <w:t>’</w:t>
      </w:r>
      <w:r w:rsidRPr="00D444DB">
        <w:t>, maar kan meerdere boekingen bevatten, terwijl een ‘</w:t>
      </w:r>
      <w:r w:rsidR="007C327A">
        <w:t>Request</w:t>
      </w:r>
      <w:r w:rsidR="007C327A" w:rsidRPr="00D444DB">
        <w:t xml:space="preserve">’ </w:t>
      </w:r>
      <w:r w:rsidRPr="00D444DB">
        <w:t xml:space="preserve">slechts één boeking bevat. </w:t>
      </w:r>
    </w:p>
    <w:p w14:paraId="137C01F4" w14:textId="22F5BB5A" w:rsidR="00F66FB3" w:rsidRPr="00D444DB" w:rsidRDefault="002A6D63" w:rsidP="002A6D63">
      <w:r w:rsidRPr="00D444DB">
        <w:t xml:space="preserve">Er wordt twee keer per dag een </w:t>
      </w:r>
      <w:r w:rsidR="007C327A">
        <w:t>‘Reservationlist’</w:t>
      </w:r>
      <w:r w:rsidR="007C327A" w:rsidRPr="00D444DB">
        <w:t xml:space="preserve"> </w:t>
      </w:r>
      <w:r w:rsidRPr="00D444DB">
        <w:t xml:space="preserve">verstuurd, rond 06.00 uur </w:t>
      </w:r>
      <w:r w:rsidR="00195F58" w:rsidRPr="00D444DB">
        <w:t xml:space="preserve">in de ochtend </w:t>
      </w:r>
      <w:r w:rsidRPr="00D444DB">
        <w:t>en 15.00 uur</w:t>
      </w:r>
      <w:r w:rsidR="00195F58" w:rsidRPr="00D444DB">
        <w:t xml:space="preserve"> in de middag</w:t>
      </w:r>
      <w:r w:rsidRPr="00D444DB">
        <w:t xml:space="preserve">, maar </w:t>
      </w:r>
      <w:r w:rsidR="007C327A" w:rsidRPr="00D444DB">
        <w:t>all</w:t>
      </w:r>
      <w:r w:rsidR="007C327A">
        <w:t>éé</w:t>
      </w:r>
      <w:r w:rsidR="007C327A" w:rsidRPr="00D444DB">
        <w:t xml:space="preserve">n </w:t>
      </w:r>
      <w:r w:rsidRPr="00D444DB">
        <w:t>in geval van nieuwe informatie. Wanneer er geen nieuwe boekingen zijn gemaakt en bestaande boekingen niet zijn gewijzigd of geannuleerd, dan ontvang je geen nieuwe reserveringslijsten.</w:t>
      </w:r>
    </w:p>
    <w:p w14:paraId="1763A910" w14:textId="714526DB" w:rsidR="002A6D63" w:rsidRPr="00D444DB" w:rsidRDefault="002A6D63" w:rsidP="002A6D63">
      <w:pPr>
        <w:pStyle w:val="Lijstalinea"/>
        <w:numPr>
          <w:ilvl w:val="0"/>
          <w:numId w:val="2"/>
        </w:numPr>
        <w:rPr>
          <w:color w:val="0070C0"/>
        </w:rPr>
      </w:pPr>
      <w:r w:rsidRPr="00D444DB">
        <w:rPr>
          <w:color w:val="0070C0"/>
        </w:rPr>
        <w:t>Kamerlijsten</w:t>
      </w:r>
      <w:r w:rsidR="00BE468E" w:rsidRPr="00D444DB">
        <w:rPr>
          <w:color w:val="0070C0"/>
        </w:rPr>
        <w:t xml:space="preserve"> (Rooming lists)</w:t>
      </w:r>
    </w:p>
    <w:p w14:paraId="65597FDC" w14:textId="4F8C582C" w:rsidR="002A6D63" w:rsidRPr="00D444DB" w:rsidRDefault="002A6D63" w:rsidP="002A6D63">
      <w:r w:rsidRPr="00D444DB">
        <w:t>O</w:t>
      </w:r>
      <w:r w:rsidR="00BE468E" w:rsidRPr="00D444DB">
        <w:t>p de pagina ‘Rooming lists</w:t>
      </w:r>
      <w:r w:rsidR="00195F58" w:rsidRPr="00D444DB">
        <w:t>’ vind</w:t>
      </w:r>
      <w:r w:rsidRPr="00D444DB">
        <w:t xml:space="preserve"> </w:t>
      </w:r>
      <w:r w:rsidR="00195F58" w:rsidRPr="00D444DB">
        <w:t>je</w:t>
      </w:r>
      <w:r w:rsidRPr="00D444DB">
        <w:t xml:space="preserve"> een overzicht van alle groepsreizen waarvan we de </w:t>
      </w:r>
      <w:r w:rsidR="00195F58" w:rsidRPr="00D444DB">
        <w:t>‘</w:t>
      </w:r>
      <w:r w:rsidR="00A3084D">
        <w:t>Rooming lists</w:t>
      </w:r>
      <w:r w:rsidR="00A3084D" w:rsidRPr="00D444DB">
        <w:t xml:space="preserve">’ </w:t>
      </w:r>
      <w:r w:rsidRPr="00D444DB">
        <w:t>he</w:t>
      </w:r>
      <w:r w:rsidR="00BE468E" w:rsidRPr="00D444DB">
        <w:t>bben vrijgegeven. De ‘Start Date</w:t>
      </w:r>
      <w:r w:rsidRPr="00D444DB">
        <w:t>’ is de datum waarop onze gasten vertrekken vanuit Nederland</w:t>
      </w:r>
      <w:r w:rsidR="00A3084D">
        <w:t>. H</w:t>
      </w:r>
      <w:r w:rsidR="00A3084D" w:rsidRPr="00D444DB">
        <w:t xml:space="preserve">oud </w:t>
      </w:r>
      <w:r w:rsidRPr="00D444DB">
        <w:t xml:space="preserve">er dus rekening mee dat de aankomst op de bestemming een of twee dagen later kan zijn, afhankelijk van een nachtvlucht of veerboot. </w:t>
      </w:r>
    </w:p>
    <w:p w14:paraId="358B0BD7" w14:textId="5E5D1F7B" w:rsidR="002A6D63" w:rsidRPr="00D444DB" w:rsidRDefault="00BE468E" w:rsidP="002A6D63">
      <w:r w:rsidRPr="00D444DB">
        <w:t>Het ‘</w:t>
      </w:r>
      <w:r w:rsidR="00FB5C58" w:rsidRPr="00D444DB">
        <w:t>Main Element</w:t>
      </w:r>
      <w:r w:rsidR="002A6D63" w:rsidRPr="00D444DB">
        <w:t>’ is de naam van d</w:t>
      </w:r>
      <w:r w:rsidR="00195F58" w:rsidRPr="00D444DB">
        <w:t>e tour. Onder ‘</w:t>
      </w:r>
      <w:r w:rsidR="00FB5C58" w:rsidRPr="00D444DB">
        <w:t>Bookings</w:t>
      </w:r>
      <w:r w:rsidR="00195F58" w:rsidRPr="00D444DB">
        <w:t>’ kun je</w:t>
      </w:r>
      <w:r w:rsidR="002A6D63" w:rsidRPr="00D444DB">
        <w:t xml:space="preserve"> het aantal boekingen zien dat voor die specifieke tour is gemaakt. Door op een van deze</w:t>
      </w:r>
      <w:r w:rsidR="00195F58" w:rsidRPr="00D444DB">
        <w:t xml:space="preserve"> drie headers te klikken, kun je</w:t>
      </w:r>
      <w:r w:rsidR="002A6D63" w:rsidRPr="00D444DB">
        <w:t xml:space="preserve"> de lijst sorteren op startdatum, op hoofdelement of op het aantal boekingen.</w:t>
      </w:r>
    </w:p>
    <w:p w14:paraId="325206AE" w14:textId="52D7E64D" w:rsidR="00241D66" w:rsidRPr="00D444DB" w:rsidRDefault="00BE468E" w:rsidP="002A6D63">
      <w:r w:rsidRPr="00D444DB">
        <w:t>Op</w:t>
      </w:r>
      <w:r w:rsidR="00195F58" w:rsidRPr="00D444DB">
        <w:t xml:space="preserve"> ‘</w:t>
      </w:r>
      <w:r w:rsidRPr="00D444DB">
        <w:t>Rooming lists</w:t>
      </w:r>
      <w:r w:rsidR="00195F58" w:rsidRPr="00D444DB">
        <w:t>’ vind je</w:t>
      </w:r>
      <w:r w:rsidR="002A6D63" w:rsidRPr="00D444DB">
        <w:t xml:space="preserve"> alle informatie over een bepaalde groepsreis met een bepaalde vertrekdatum. </w:t>
      </w:r>
      <w:r w:rsidRPr="00D444DB">
        <w:t xml:space="preserve">‘Rooming lists’ </w:t>
      </w:r>
      <w:r w:rsidR="002A6D63" w:rsidRPr="00D444DB">
        <w:t xml:space="preserve">worden doorgaans ongeveer </w:t>
      </w:r>
      <w:r w:rsidR="00241D66" w:rsidRPr="00D444DB">
        <w:t>1</w:t>
      </w:r>
      <w:r w:rsidR="002A6D63" w:rsidRPr="00D444DB">
        <w:t xml:space="preserve"> maand voor vertrek beschikbaar gesteld, maar dit kan variëren afhankelij</w:t>
      </w:r>
      <w:r w:rsidR="00195F58" w:rsidRPr="00D444DB">
        <w:t xml:space="preserve">k van de afspraken die we met je </w:t>
      </w:r>
      <w:r w:rsidR="002A6D63" w:rsidRPr="00D444DB">
        <w:t xml:space="preserve">hebben gemaakt. </w:t>
      </w:r>
    </w:p>
    <w:p w14:paraId="0FD7174F" w14:textId="15C14199" w:rsidR="002A6D63" w:rsidRPr="00D444DB" w:rsidRDefault="00BE468E" w:rsidP="002A6D63">
      <w:r w:rsidRPr="00D444DB">
        <w:t>Zodra</w:t>
      </w:r>
      <w:r w:rsidR="00E7135D" w:rsidRPr="00D444DB">
        <w:t xml:space="preserve"> </w:t>
      </w:r>
      <w:r w:rsidRPr="00D444DB">
        <w:t>‘Rooming lists’</w:t>
      </w:r>
      <w:r w:rsidR="00195F58" w:rsidRPr="00D444DB">
        <w:t xml:space="preserve"> beschikbaar is, krijg je</w:t>
      </w:r>
      <w:r w:rsidR="002A6D63" w:rsidRPr="00D444DB">
        <w:t xml:space="preserve"> hiervan bericht via de</w:t>
      </w:r>
      <w:r w:rsidR="00195F58" w:rsidRPr="00D444DB">
        <w:t xml:space="preserve"> pagina ‘ANWB </w:t>
      </w:r>
      <w:r w:rsidR="00FB5C58" w:rsidRPr="00D444DB">
        <w:t>Messages</w:t>
      </w:r>
      <w:r w:rsidR="00195F58" w:rsidRPr="00D444DB">
        <w:t>’. Als je</w:t>
      </w:r>
      <w:r w:rsidRPr="00D444DB">
        <w:t xml:space="preserve"> om wat voor reden dan ook</w:t>
      </w:r>
      <w:r w:rsidR="00241D66" w:rsidRPr="00D444DB">
        <w:t xml:space="preserve"> </w:t>
      </w:r>
      <w:r w:rsidRPr="00D444DB">
        <w:t xml:space="preserve">‘Rooming </w:t>
      </w:r>
      <w:r w:rsidRPr="007361E0">
        <w:t xml:space="preserve">lists’ nodig </w:t>
      </w:r>
      <w:r w:rsidR="00FB5C58" w:rsidRPr="007361E0">
        <w:t>hebt</w:t>
      </w:r>
      <w:r w:rsidR="00241D66" w:rsidRPr="007361E0">
        <w:t>,</w:t>
      </w:r>
      <w:r w:rsidR="002A6D63" w:rsidRPr="007361E0">
        <w:t xml:space="preserve"> voordat deze </w:t>
      </w:r>
      <w:r w:rsidR="002A6D63" w:rsidRPr="00D444DB">
        <w:t>door ons beschikbaar is gesteld, neem dan co</w:t>
      </w:r>
      <w:r w:rsidR="00195F58" w:rsidRPr="00D444DB">
        <w:t>ntact met ons op en we kunnen je</w:t>
      </w:r>
      <w:r w:rsidRPr="00D444DB">
        <w:t xml:space="preserve"> </w:t>
      </w:r>
      <w:r w:rsidR="002A6D63" w:rsidRPr="00D444DB">
        <w:t>v</w:t>
      </w:r>
      <w:r w:rsidR="00241D66" w:rsidRPr="00D444DB">
        <w:t xml:space="preserve">oorlopige </w:t>
      </w:r>
      <w:r w:rsidRPr="00D444DB">
        <w:t>‘Rooming lists’ sturen.</w:t>
      </w:r>
    </w:p>
    <w:p w14:paraId="7AA3B48B" w14:textId="71A99DAD" w:rsidR="002A6D63" w:rsidRPr="00D444DB" w:rsidRDefault="00BE468E" w:rsidP="002A6D63">
      <w:r w:rsidRPr="00D444DB">
        <w:t>‘Rooming lists’</w:t>
      </w:r>
      <w:r w:rsidR="002A6D63" w:rsidRPr="00D444DB">
        <w:t xml:space="preserve"> is een overzicht van alle reserveringen die op die specifieke vertrekdatum binnen de</w:t>
      </w:r>
      <w:r w:rsidR="00241D66" w:rsidRPr="00D444DB">
        <w:t xml:space="preserve">zelfde groep zijn gemaakt. </w:t>
      </w:r>
      <w:r w:rsidR="00A3084D">
        <w:t>Het bevat</w:t>
      </w:r>
      <w:r w:rsidR="002A6D63" w:rsidRPr="00D444DB">
        <w:t xml:space="preserve"> de volgende gegevens voor elke reservering binnen de groep:</w:t>
      </w:r>
    </w:p>
    <w:p w14:paraId="755240B6" w14:textId="77777777" w:rsidR="002A6D63" w:rsidRPr="00D444DB" w:rsidRDefault="00241D66" w:rsidP="00241D66">
      <w:pPr>
        <w:pStyle w:val="Lijstalinea"/>
        <w:numPr>
          <w:ilvl w:val="0"/>
          <w:numId w:val="12"/>
        </w:numPr>
      </w:pPr>
      <w:r w:rsidRPr="00D444DB">
        <w:t xml:space="preserve">Informatie van de </w:t>
      </w:r>
      <w:r w:rsidR="002A6D63" w:rsidRPr="00D444DB">
        <w:t>deelnemers</w:t>
      </w:r>
    </w:p>
    <w:p w14:paraId="6F898F02" w14:textId="77777777" w:rsidR="002A6D63" w:rsidRPr="00D444DB" w:rsidRDefault="002A6D63" w:rsidP="00241D66">
      <w:pPr>
        <w:pStyle w:val="Lijstalinea"/>
        <w:numPr>
          <w:ilvl w:val="0"/>
          <w:numId w:val="12"/>
        </w:numPr>
      </w:pPr>
      <w:r w:rsidRPr="00D444DB">
        <w:t>Elementen die zijn geboekt</w:t>
      </w:r>
    </w:p>
    <w:p w14:paraId="0B403A8A" w14:textId="66717414" w:rsidR="002A6D63" w:rsidRPr="00D444DB" w:rsidRDefault="002A6D63" w:rsidP="00241D66">
      <w:pPr>
        <w:pStyle w:val="Lijstalinea"/>
        <w:numPr>
          <w:ilvl w:val="0"/>
          <w:numId w:val="12"/>
        </w:numPr>
      </w:pPr>
      <w:r w:rsidRPr="00D444DB">
        <w:t xml:space="preserve">Essenties en </w:t>
      </w:r>
      <w:r w:rsidR="00A422BE" w:rsidRPr="00D444DB">
        <w:t>preferenties</w:t>
      </w:r>
      <w:r w:rsidRPr="00D444DB">
        <w:t xml:space="preserve"> van de deelnemers</w:t>
      </w:r>
    </w:p>
    <w:p w14:paraId="3A126885" w14:textId="77777777" w:rsidR="002A6D63" w:rsidRPr="00D444DB" w:rsidRDefault="002A6D63" w:rsidP="00241D66">
      <w:pPr>
        <w:pStyle w:val="Lijstalinea"/>
        <w:numPr>
          <w:ilvl w:val="0"/>
          <w:numId w:val="12"/>
        </w:numPr>
      </w:pPr>
      <w:r w:rsidRPr="00D444DB">
        <w:t>Extra informatie, indien van toepassing</w:t>
      </w:r>
    </w:p>
    <w:p w14:paraId="6F408C7B" w14:textId="1312DA41" w:rsidR="002A6D63" w:rsidRPr="00D444DB" w:rsidRDefault="002A6D63" w:rsidP="002A6D63">
      <w:r w:rsidRPr="00D444DB">
        <w:t>Bovenaan de pa</w:t>
      </w:r>
      <w:r w:rsidR="00376372" w:rsidRPr="00D444DB">
        <w:t>gina, aan de rechterkant, kun je</w:t>
      </w:r>
      <w:r w:rsidRPr="00D444DB">
        <w:t xml:space="preserve"> de </w:t>
      </w:r>
      <w:r w:rsidR="00130330" w:rsidRPr="00D444DB">
        <w:t>‘Rooming lists’</w:t>
      </w:r>
      <w:r w:rsidRPr="00D444DB">
        <w:t xml:space="preserve"> downloa</w:t>
      </w:r>
      <w:r w:rsidR="00376372" w:rsidRPr="00D444DB">
        <w:t xml:space="preserve">den en exporteren naar Excel. Je </w:t>
      </w:r>
      <w:r w:rsidRPr="00D444DB">
        <w:t xml:space="preserve">kunt </w:t>
      </w:r>
      <w:r w:rsidR="00130330" w:rsidRPr="00D444DB">
        <w:t xml:space="preserve">de </w:t>
      </w:r>
      <w:r w:rsidR="00A3084D">
        <w:t>lijst</w:t>
      </w:r>
      <w:r w:rsidR="00130330" w:rsidRPr="00D444DB">
        <w:t xml:space="preserve"> </w:t>
      </w:r>
      <w:r w:rsidR="00241D66" w:rsidRPr="00D444DB">
        <w:t xml:space="preserve">ook direct </w:t>
      </w:r>
      <w:r w:rsidRPr="00D444DB">
        <w:t>pr</w:t>
      </w:r>
      <w:r w:rsidR="00376372" w:rsidRPr="00D444DB">
        <w:t>inten. Onderaan de pagina zie je</w:t>
      </w:r>
      <w:r w:rsidRPr="00D444DB">
        <w:t xml:space="preserve"> een overzicht me</w:t>
      </w:r>
      <w:r w:rsidR="00241D66" w:rsidRPr="00D444DB">
        <w:t>t het totaal aantal geboekte personen</w:t>
      </w:r>
      <w:r w:rsidR="00376372" w:rsidRPr="00D444DB">
        <w:t xml:space="preserve">. Je </w:t>
      </w:r>
      <w:r w:rsidRPr="00D444DB">
        <w:t>kunt ook de totale bezetting per kamertype zien.</w:t>
      </w:r>
    </w:p>
    <w:p w14:paraId="1A5A468B" w14:textId="432902AB" w:rsidR="002A6D63" w:rsidRDefault="002A6D63" w:rsidP="002A6D63">
      <w:r w:rsidRPr="00D444DB">
        <w:lastRenderedPageBreak/>
        <w:t xml:space="preserve">Zodra </w:t>
      </w:r>
      <w:r w:rsidR="00130330" w:rsidRPr="00D444DB">
        <w:t>‘Rooming lists’ beschikbaar zijn</w:t>
      </w:r>
      <w:r w:rsidRPr="00D444DB">
        <w:t xml:space="preserve">, verandert de status van de groepsreis automatisch naar ‘op aanvraag’ op onze website. Alle nieuwe reserveringen die daarna </w:t>
      </w:r>
      <w:r w:rsidR="00A422BE" w:rsidRPr="00D444DB">
        <w:t xml:space="preserve">nog </w:t>
      </w:r>
      <w:r w:rsidRPr="00D444DB">
        <w:t>gema</w:t>
      </w:r>
      <w:r w:rsidR="00376372" w:rsidRPr="00D444DB">
        <w:t xml:space="preserve">akt worden, worden bij jou </w:t>
      </w:r>
      <w:r w:rsidR="00A422BE" w:rsidRPr="00D444DB">
        <w:t>aan</w:t>
      </w:r>
      <w:r w:rsidRPr="00D444DB">
        <w:t>gevraagd. In dat geval sturen we een memo binnen dat specif</w:t>
      </w:r>
      <w:r w:rsidR="00376372" w:rsidRPr="00D444DB">
        <w:t xml:space="preserve">ieke </w:t>
      </w:r>
      <w:r w:rsidR="00A422BE" w:rsidRPr="00D444DB">
        <w:t>groeps</w:t>
      </w:r>
      <w:r w:rsidR="00376372" w:rsidRPr="00D444DB">
        <w:t>reserveringsnummer waarop je</w:t>
      </w:r>
      <w:r w:rsidRPr="00D444DB">
        <w:t xml:space="preserve"> kunt </w:t>
      </w:r>
      <w:r w:rsidR="00376372" w:rsidRPr="00D444DB">
        <w:t>reageren en kunt bevestigen of je</w:t>
      </w:r>
      <w:r w:rsidRPr="00D444DB">
        <w:t xml:space="preserve"> al dan niet in staat bent om onze gast te </w:t>
      </w:r>
      <w:r w:rsidR="00A422BE" w:rsidRPr="00D444DB">
        <w:t>ontvangen</w:t>
      </w:r>
      <w:r w:rsidR="00130330" w:rsidRPr="00D444DB">
        <w:rPr>
          <w:strike/>
          <w:color w:val="FF0000"/>
        </w:rPr>
        <w:t>.</w:t>
      </w:r>
    </w:p>
    <w:p w14:paraId="1450FFB7" w14:textId="77777777" w:rsidR="002A6D63" w:rsidRDefault="002A6D63" w:rsidP="002A6D63"/>
    <w:sectPr w:rsidR="002A6D63" w:rsidSect="00936D5A">
      <w:headerReference w:type="even" r:id="rId7"/>
      <w:headerReference w:type="default" r:id="rId8"/>
      <w:footerReference w:type="even" r:id="rId9"/>
      <w:footerReference w:type="default" r:id="rId10"/>
      <w:headerReference w:type="first" r:id="rId11"/>
      <w:footerReference w:type="first" r:id="rId12"/>
      <w:pgSz w:w="11906" w:h="16838"/>
      <w:pgMar w:top="1417" w:right="1417" w:bottom="241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98FC5" w14:textId="77777777" w:rsidR="00071359" w:rsidRDefault="00071359" w:rsidP="00241D66">
      <w:pPr>
        <w:spacing w:after="0" w:line="240" w:lineRule="auto"/>
      </w:pPr>
      <w:r>
        <w:separator/>
      </w:r>
    </w:p>
  </w:endnote>
  <w:endnote w:type="continuationSeparator" w:id="0">
    <w:p w14:paraId="25CF8253" w14:textId="77777777" w:rsidR="00071359" w:rsidRDefault="00071359" w:rsidP="00241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nwb TheSans">
    <w:panose1 w:val="020B0503040303060204"/>
    <w:charset w:val="00"/>
    <w:family w:val="swiss"/>
    <w:pitch w:val="variable"/>
    <w:sig w:usb0="800000A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33A6A" w14:textId="77777777" w:rsidR="000B2042" w:rsidRDefault="000B204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E07BD" w14:textId="2343AE27" w:rsidR="00936D5A" w:rsidRPr="00936D5A" w:rsidRDefault="00936D5A">
    <w:pPr>
      <w:pStyle w:val="Voettekst"/>
      <w:rPr>
        <w:sz w:val="18"/>
        <w:szCs w:val="18"/>
      </w:rPr>
    </w:pPr>
    <w:r w:rsidRPr="00936D5A">
      <w:rPr>
        <w:sz w:val="18"/>
        <w:szCs w:val="18"/>
      </w:rPr>
      <w:t>©ANWB Reizen</w:t>
    </w:r>
    <w:r w:rsidRPr="00936D5A">
      <w:rPr>
        <w:sz w:val="18"/>
        <w:szCs w:val="18"/>
      </w:rPr>
      <w:ptab w:relativeTo="margin" w:alignment="center" w:leader="none"/>
    </w:r>
    <w:r w:rsidR="000B2042">
      <w:rPr>
        <w:sz w:val="18"/>
        <w:szCs w:val="18"/>
      </w:rPr>
      <w:t>v2</w:t>
    </w:r>
    <w:r w:rsidR="003E4245">
      <w:rPr>
        <w:sz w:val="18"/>
        <w:szCs w:val="18"/>
      </w:rPr>
      <w:t>9</w:t>
    </w:r>
    <w:r w:rsidRPr="00936D5A">
      <w:rPr>
        <w:sz w:val="18"/>
        <w:szCs w:val="18"/>
      </w:rPr>
      <w:t>0421</w:t>
    </w:r>
    <w:r w:rsidRPr="00936D5A">
      <w:rPr>
        <w:sz w:val="18"/>
        <w:szCs w:val="18"/>
      </w:rPr>
      <w:ptab w:relativeTo="margin" w:alignment="right" w:leader="none"/>
    </w:r>
    <w:r w:rsidRPr="00936D5A">
      <w:rPr>
        <w:sz w:val="18"/>
        <w:szCs w:val="18"/>
      </w:rPr>
      <w:t>21_Supplier Portal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7D125" w14:textId="77777777" w:rsidR="000B2042" w:rsidRDefault="000B204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71B55" w14:textId="77777777" w:rsidR="00071359" w:rsidRDefault="00071359" w:rsidP="00241D66">
      <w:pPr>
        <w:spacing w:after="0" w:line="240" w:lineRule="auto"/>
      </w:pPr>
      <w:r>
        <w:separator/>
      </w:r>
    </w:p>
  </w:footnote>
  <w:footnote w:type="continuationSeparator" w:id="0">
    <w:p w14:paraId="4A91C7DD" w14:textId="77777777" w:rsidR="00071359" w:rsidRDefault="00071359" w:rsidP="00241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5F228" w14:textId="77777777" w:rsidR="000B2042" w:rsidRDefault="000B204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968262"/>
      <w:docPartObj>
        <w:docPartGallery w:val="Page Numbers (Top of Page)"/>
        <w:docPartUnique/>
      </w:docPartObj>
    </w:sdtPr>
    <w:sdtEndPr/>
    <w:sdtContent>
      <w:p w14:paraId="79CB9C51" w14:textId="69919CD7" w:rsidR="009A1D47" w:rsidRDefault="00615A16">
        <w:pPr>
          <w:pStyle w:val="Koptekst"/>
          <w:jc w:val="right"/>
        </w:pPr>
        <w:r>
          <w:fldChar w:fldCharType="begin"/>
        </w:r>
        <w:r>
          <w:instrText>PAGE   \* MERGEFORMAT</w:instrText>
        </w:r>
        <w:r>
          <w:fldChar w:fldCharType="separate"/>
        </w:r>
        <w:r w:rsidR="000B2042">
          <w:rPr>
            <w:noProof/>
          </w:rPr>
          <w:t>2</w:t>
        </w:r>
        <w:r>
          <w:fldChar w:fldCharType="end"/>
        </w:r>
        <w:r w:rsidR="00241D66">
          <w:t>/</w:t>
        </w:r>
        <w:r w:rsidR="003E4245">
          <w:t>3</w:t>
        </w:r>
      </w:p>
    </w:sdtContent>
  </w:sdt>
  <w:p w14:paraId="1338CB36" w14:textId="77777777" w:rsidR="009A1D47" w:rsidRDefault="003E4245">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312DE" w14:textId="77777777" w:rsidR="000B2042" w:rsidRDefault="000B204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882"/>
    <w:multiLevelType w:val="hybridMultilevel"/>
    <w:tmpl w:val="C4208012"/>
    <w:lvl w:ilvl="0" w:tplc="0413000F">
      <w:start w:val="1"/>
      <w:numFmt w:val="decimal"/>
      <w:lvlText w:val="%1."/>
      <w:lvlJc w:val="left"/>
      <w:pPr>
        <w:ind w:left="720" w:hanging="360"/>
      </w:pPr>
    </w:lvl>
    <w:lvl w:ilvl="1" w:tplc="08028DF0">
      <w:start w:val="3"/>
      <w:numFmt w:val="bullet"/>
      <w:lvlText w:val="•"/>
      <w:lvlJc w:val="left"/>
      <w:pPr>
        <w:ind w:left="1440" w:hanging="360"/>
      </w:pPr>
      <w:rPr>
        <w:rFonts w:ascii="Anwb TheSans" w:eastAsiaTheme="minorHAnsi" w:hAnsi="Anwb TheSans" w:cstheme="minorBidi"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B75775"/>
    <w:multiLevelType w:val="hybridMultilevel"/>
    <w:tmpl w:val="F71A64FE"/>
    <w:lvl w:ilvl="0" w:tplc="ED6AA238">
      <w:start w:val="1"/>
      <w:numFmt w:val="bullet"/>
      <w:lvlText w:val=""/>
      <w:lvlJc w:val="left"/>
      <w:pPr>
        <w:ind w:left="720" w:hanging="360"/>
      </w:pPr>
      <w:rPr>
        <w:rFonts w:ascii="Symbol" w:hAnsi="Symbol" w:hint="default"/>
      </w:rPr>
    </w:lvl>
    <w:lvl w:ilvl="1" w:tplc="ED6AA238">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33636A"/>
    <w:multiLevelType w:val="hybridMultilevel"/>
    <w:tmpl w:val="0172C020"/>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5F52CBF"/>
    <w:multiLevelType w:val="hybridMultilevel"/>
    <w:tmpl w:val="9DC88F5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6B9253A"/>
    <w:multiLevelType w:val="hybridMultilevel"/>
    <w:tmpl w:val="C2780166"/>
    <w:lvl w:ilvl="0" w:tplc="ED6AA238">
      <w:start w:val="1"/>
      <w:numFmt w:val="bullet"/>
      <w:lvlText w:val=""/>
      <w:lvlJc w:val="left"/>
      <w:pPr>
        <w:ind w:left="720" w:hanging="360"/>
      </w:pPr>
      <w:rPr>
        <w:rFonts w:ascii="Symbol" w:hAnsi="Symbol" w:hint="default"/>
      </w:rPr>
    </w:lvl>
    <w:lvl w:ilvl="1" w:tplc="08028DF0">
      <w:start w:val="3"/>
      <w:numFmt w:val="bullet"/>
      <w:lvlText w:val="•"/>
      <w:lvlJc w:val="left"/>
      <w:pPr>
        <w:ind w:left="1440" w:hanging="360"/>
      </w:pPr>
      <w:rPr>
        <w:rFonts w:ascii="Anwb TheSans" w:eastAsiaTheme="minorHAnsi" w:hAnsi="Anwb TheSans"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9675F9A"/>
    <w:multiLevelType w:val="hybridMultilevel"/>
    <w:tmpl w:val="C72467A4"/>
    <w:lvl w:ilvl="0" w:tplc="AC362A50">
      <w:start w:val="3"/>
      <w:numFmt w:val="bullet"/>
      <w:lvlText w:val="-"/>
      <w:lvlJc w:val="left"/>
      <w:pPr>
        <w:ind w:left="720" w:hanging="360"/>
      </w:pPr>
      <w:rPr>
        <w:rFonts w:ascii="Anwb TheSans" w:eastAsiaTheme="minorHAnsi" w:hAnsi="Anwb The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B055F78"/>
    <w:multiLevelType w:val="hybridMultilevel"/>
    <w:tmpl w:val="68E23DF0"/>
    <w:lvl w:ilvl="0" w:tplc="04130015">
      <w:start w:val="1"/>
      <w:numFmt w:val="upperLetter"/>
      <w:lvlText w:val="%1."/>
      <w:lvlJc w:val="left"/>
      <w:pPr>
        <w:ind w:left="720" w:hanging="360"/>
      </w:pPr>
      <w:rPr>
        <w:rFonts w:hint="default"/>
      </w:rPr>
    </w:lvl>
    <w:lvl w:ilvl="1" w:tplc="77E2A7DC">
      <w:start w:val="3"/>
      <w:numFmt w:val="bullet"/>
      <w:lvlText w:val="•"/>
      <w:lvlJc w:val="left"/>
      <w:pPr>
        <w:ind w:left="1440" w:hanging="360"/>
      </w:pPr>
      <w:rPr>
        <w:rFonts w:ascii="Anwb TheSans" w:eastAsiaTheme="minorHAnsi" w:hAnsi="Anwb TheSans" w:cstheme="minorBidi"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1D84C91"/>
    <w:multiLevelType w:val="hybridMultilevel"/>
    <w:tmpl w:val="2724EA26"/>
    <w:lvl w:ilvl="0" w:tplc="ED6AA238">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240708C"/>
    <w:multiLevelType w:val="hybridMultilevel"/>
    <w:tmpl w:val="10A61F1E"/>
    <w:lvl w:ilvl="0" w:tplc="ED6AA238">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9" w15:restartNumberingAfterBreak="0">
    <w:nsid w:val="6514727A"/>
    <w:multiLevelType w:val="hybridMultilevel"/>
    <w:tmpl w:val="28906E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9F50D7F"/>
    <w:multiLevelType w:val="hybridMultilevel"/>
    <w:tmpl w:val="D92AC994"/>
    <w:lvl w:ilvl="0" w:tplc="ED6AA238">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B386D15"/>
    <w:multiLevelType w:val="hybridMultilevel"/>
    <w:tmpl w:val="39BEA2D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6"/>
  </w:num>
  <w:num w:numId="3">
    <w:abstractNumId w:val="10"/>
  </w:num>
  <w:num w:numId="4">
    <w:abstractNumId w:val="11"/>
  </w:num>
  <w:num w:numId="5">
    <w:abstractNumId w:val="9"/>
  </w:num>
  <w:num w:numId="6">
    <w:abstractNumId w:val="4"/>
  </w:num>
  <w:num w:numId="7">
    <w:abstractNumId w:val="5"/>
  </w:num>
  <w:num w:numId="8">
    <w:abstractNumId w:val="7"/>
  </w:num>
  <w:num w:numId="9">
    <w:abstractNumId w:val="1"/>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827"/>
    <w:rsid w:val="0002328D"/>
    <w:rsid w:val="00071359"/>
    <w:rsid w:val="000B2042"/>
    <w:rsid w:val="000D7D45"/>
    <w:rsid w:val="00130330"/>
    <w:rsid w:val="00195F58"/>
    <w:rsid w:val="002069B5"/>
    <w:rsid w:val="002104B1"/>
    <w:rsid w:val="00241D66"/>
    <w:rsid w:val="002A6D63"/>
    <w:rsid w:val="002A70EA"/>
    <w:rsid w:val="003236A3"/>
    <w:rsid w:val="00376372"/>
    <w:rsid w:val="003E4245"/>
    <w:rsid w:val="003F162E"/>
    <w:rsid w:val="00447E4F"/>
    <w:rsid w:val="004C7882"/>
    <w:rsid w:val="00520767"/>
    <w:rsid w:val="006105F9"/>
    <w:rsid w:val="00615A16"/>
    <w:rsid w:val="007361E0"/>
    <w:rsid w:val="007C327A"/>
    <w:rsid w:val="008968AD"/>
    <w:rsid w:val="008B1979"/>
    <w:rsid w:val="009329B2"/>
    <w:rsid w:val="00933ED2"/>
    <w:rsid w:val="00936D5A"/>
    <w:rsid w:val="00A25427"/>
    <w:rsid w:val="00A3084D"/>
    <w:rsid w:val="00A422BE"/>
    <w:rsid w:val="00A42795"/>
    <w:rsid w:val="00A62827"/>
    <w:rsid w:val="00BA1E7D"/>
    <w:rsid w:val="00BE468E"/>
    <w:rsid w:val="00C515E1"/>
    <w:rsid w:val="00C84CFB"/>
    <w:rsid w:val="00CA0854"/>
    <w:rsid w:val="00D444DB"/>
    <w:rsid w:val="00DE5B8F"/>
    <w:rsid w:val="00E05F8A"/>
    <w:rsid w:val="00E7135D"/>
    <w:rsid w:val="00EA1F26"/>
    <w:rsid w:val="00F66FB3"/>
    <w:rsid w:val="00F80A9F"/>
    <w:rsid w:val="00FB5C58"/>
    <w:rsid w:val="00FE65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0F22D"/>
  <w15:chartTrackingRefBased/>
  <w15:docId w15:val="{2868B5A6-817F-4FEC-8AC1-2900632D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nwb TheSans" w:eastAsiaTheme="minorHAnsi" w:hAnsi="Anwb TheSans"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62827"/>
  </w:style>
  <w:style w:type="paragraph" w:styleId="Kop1">
    <w:name w:val="heading 1"/>
    <w:basedOn w:val="Standaard"/>
    <w:next w:val="Standaard"/>
    <w:link w:val="Kop1Char"/>
    <w:uiPriority w:val="9"/>
    <w:qFormat/>
    <w:rsid w:val="002069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link w:val="Kop2Char"/>
    <w:uiPriority w:val="9"/>
    <w:qFormat/>
    <w:rsid w:val="002069B5"/>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next w:val="Standaard"/>
    <w:link w:val="Kop3Char"/>
    <w:uiPriority w:val="9"/>
    <w:unhideWhenUsed/>
    <w:qFormat/>
    <w:rsid w:val="002069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069B5"/>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069B5"/>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2069B5"/>
    <w:rPr>
      <w:rFonts w:asciiTheme="majorHAnsi" w:eastAsiaTheme="majorEastAsia" w:hAnsiTheme="majorHAnsi" w:cstheme="majorBidi"/>
      <w:b/>
      <w:bCs/>
      <w:color w:val="4F81BD" w:themeColor="accent1"/>
    </w:rPr>
  </w:style>
  <w:style w:type="character" w:styleId="Nadruk">
    <w:name w:val="Emphasis"/>
    <w:basedOn w:val="Standaardalinea-lettertype"/>
    <w:uiPriority w:val="20"/>
    <w:qFormat/>
    <w:rsid w:val="002069B5"/>
    <w:rPr>
      <w:i/>
      <w:iCs/>
    </w:rPr>
  </w:style>
  <w:style w:type="paragraph" w:styleId="Koptekst">
    <w:name w:val="header"/>
    <w:basedOn w:val="Standaard"/>
    <w:link w:val="KoptekstChar"/>
    <w:uiPriority w:val="99"/>
    <w:unhideWhenUsed/>
    <w:rsid w:val="00A628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62827"/>
  </w:style>
  <w:style w:type="paragraph" w:styleId="Lijstalinea">
    <w:name w:val="List Paragraph"/>
    <w:basedOn w:val="Standaard"/>
    <w:uiPriority w:val="34"/>
    <w:qFormat/>
    <w:rsid w:val="00A62827"/>
    <w:pPr>
      <w:ind w:left="720"/>
      <w:contextualSpacing/>
    </w:pPr>
  </w:style>
  <w:style w:type="paragraph" w:styleId="Voettekst">
    <w:name w:val="footer"/>
    <w:basedOn w:val="Standaard"/>
    <w:link w:val="VoettekstChar"/>
    <w:uiPriority w:val="99"/>
    <w:unhideWhenUsed/>
    <w:rsid w:val="00241D6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1D66"/>
  </w:style>
  <w:style w:type="paragraph" w:styleId="Revisie">
    <w:name w:val="Revision"/>
    <w:hidden/>
    <w:uiPriority w:val="99"/>
    <w:semiHidden/>
    <w:rsid w:val="00447E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747</Words>
  <Characters>4113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ANWB B.V.</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Brandsen</dc:creator>
  <cp:keywords/>
  <dc:description/>
  <cp:lastModifiedBy>Barbara Brandsen</cp:lastModifiedBy>
  <cp:revision>3</cp:revision>
  <cp:lastPrinted>2021-04-21T12:49:00Z</cp:lastPrinted>
  <dcterms:created xsi:type="dcterms:W3CDTF">2021-04-29T07:04:00Z</dcterms:created>
  <dcterms:modified xsi:type="dcterms:W3CDTF">2021-04-29T07:05:00Z</dcterms:modified>
</cp:coreProperties>
</file>