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084C" w14:textId="7A8D05FD" w:rsidR="00131FFD" w:rsidRPr="0079746F" w:rsidRDefault="0079746F" w:rsidP="0079746F">
      <w:pPr>
        <w:pStyle w:val="Kop1"/>
      </w:pPr>
      <w:r w:rsidRPr="0079746F">
        <w:t>Handig hulp bij Supplier Portal van ANWB Reizen</w:t>
      </w:r>
    </w:p>
    <w:p w14:paraId="46367E37" w14:textId="4F18EE35" w:rsidR="00131FFD" w:rsidRDefault="00131FFD">
      <w:r>
        <w:t xml:space="preserve">Zoals </w:t>
      </w:r>
      <w:r w:rsidR="004966D9">
        <w:t>we je al eerder bericht hebben</w:t>
      </w:r>
      <w:r>
        <w:t xml:space="preserve"> gaan we, met de komst van onze nieuwe ANWB website, over op één leveranciersportal, de Supplier Portal, voor alle communicatie omtrent reserveringen, aanvragen en kamerlijsten. Onze insteek is om door middel van </w:t>
      </w:r>
      <w:r w:rsidR="00E63F0C">
        <w:t xml:space="preserve">deze </w:t>
      </w:r>
      <w:r>
        <w:t xml:space="preserve">Supplier Portal </w:t>
      </w:r>
      <w:r w:rsidR="00E63F0C">
        <w:t xml:space="preserve">diverse </w:t>
      </w:r>
      <w:r>
        <w:t xml:space="preserve">‘losse’ emailverkeer te beperken en alle communicatie overzichtelijk bij elkaar te houden. </w:t>
      </w:r>
    </w:p>
    <w:p w14:paraId="20E6F822" w14:textId="77777777" w:rsidR="00131FFD" w:rsidRDefault="00131FFD"/>
    <w:p w14:paraId="4F84C626" w14:textId="1ECC2794" w:rsidR="001E12FA" w:rsidRDefault="00131FFD">
      <w:r>
        <w:t>Je hebt voor d</w:t>
      </w:r>
      <w:r w:rsidR="004966D9">
        <w:t>eze</w:t>
      </w:r>
      <w:r>
        <w:t xml:space="preserve"> </w:t>
      </w:r>
      <w:r w:rsidR="004966D9">
        <w:t xml:space="preserve">nieuwe </w:t>
      </w:r>
      <w:r>
        <w:t>Supplier Portal vanuit onze Operations-afdeling een email (vooralsnog in het Engels) ontvangen met daarin een link om je account in d</w:t>
      </w:r>
      <w:r w:rsidR="004966D9">
        <w:t>e</w:t>
      </w:r>
      <w:r>
        <w:t xml:space="preserve"> Supplier Portal te activeren. Mocht je deze niet ontvangen hebben, kijk dan in je spam-box.</w:t>
      </w:r>
      <w:r w:rsidR="004966D9">
        <w:t xml:space="preserve"> </w:t>
      </w:r>
    </w:p>
    <w:p w14:paraId="5F1735F3" w14:textId="77777777" w:rsidR="001E12FA" w:rsidRDefault="001E12FA"/>
    <w:p w14:paraId="6F0C0A1C" w14:textId="13C0875B" w:rsidR="00131FFD" w:rsidRPr="00F04688" w:rsidRDefault="004966D9">
      <w:r>
        <w:t>Elke partner/leverancier waarvan we reeds reizen gepubliceerd hebben op onze nieuwe ANWB</w:t>
      </w:r>
      <w:r w:rsidR="00E63F0C">
        <w:t>-</w:t>
      </w:r>
      <w:r>
        <w:t>website</w:t>
      </w:r>
      <w:r w:rsidR="001E12FA">
        <w:t xml:space="preserve"> krijgt alle informatie omtrent </w:t>
      </w:r>
      <w:r w:rsidR="001E12FA" w:rsidRPr="0079746F">
        <w:rPr>
          <w:b/>
          <w:bCs/>
        </w:rPr>
        <w:t xml:space="preserve">nieuwe </w:t>
      </w:r>
      <w:r w:rsidR="001E12FA" w:rsidRPr="00F04688">
        <w:rPr>
          <w:b/>
          <w:bCs/>
        </w:rPr>
        <w:t>boekingen</w:t>
      </w:r>
      <w:r w:rsidR="001E12FA" w:rsidRPr="00F04688">
        <w:t xml:space="preserve"> via deze Supplier Portal</w:t>
      </w:r>
      <w:r w:rsidR="00E63F0C" w:rsidRPr="00F04688">
        <w:t xml:space="preserve">. Je ontvangt de boekingen dus </w:t>
      </w:r>
      <w:r w:rsidR="001E12FA" w:rsidRPr="00F04688">
        <w:t xml:space="preserve">niet meer via onze oude systemen (Lanterna, Extranet of Mutatielijsten). </w:t>
      </w:r>
      <w:r w:rsidR="00E63F0C" w:rsidRPr="00F04688">
        <w:t xml:space="preserve">Reeds </w:t>
      </w:r>
      <w:r w:rsidR="001E12FA" w:rsidRPr="00F04688">
        <w:t xml:space="preserve">bestaande boekingen </w:t>
      </w:r>
      <w:r w:rsidR="00E63F0C" w:rsidRPr="00F04688">
        <w:t xml:space="preserve">staan  wel </w:t>
      </w:r>
      <w:r w:rsidR="001E12FA" w:rsidRPr="00F04688">
        <w:t>nog in de oude systemen. Tijdelijk zul je dus twee systemen in de gaten moeten houden.</w:t>
      </w:r>
      <w:r w:rsidR="00E63F0C" w:rsidRPr="00F04688">
        <w:t xml:space="preserve"> Vervelend, dus we hopen dat dit niet te lastig is.</w:t>
      </w:r>
    </w:p>
    <w:p w14:paraId="53DCBDC9" w14:textId="5669A4EE" w:rsidR="0077568F" w:rsidRDefault="0077568F">
      <w:pPr>
        <w:rPr>
          <w:i/>
          <w:iCs/>
        </w:rPr>
      </w:pPr>
    </w:p>
    <w:p w14:paraId="2DE9214B" w14:textId="5C157431" w:rsidR="0077568F" w:rsidRDefault="0077568F">
      <w:r w:rsidRPr="0077568F">
        <w:t>We wensen je veel succes met het gebruik van deze nieuwe Supplier Portal!</w:t>
      </w:r>
    </w:p>
    <w:p w14:paraId="3E17563D" w14:textId="76B3C798" w:rsidR="00F04688" w:rsidRPr="0077568F" w:rsidRDefault="00F04688">
      <w:r>
        <w:t>Vragen? Mail direct naar supplierportal@anwbreizen.nl</w:t>
      </w:r>
    </w:p>
    <w:p w14:paraId="6D9027BD" w14:textId="4E516848" w:rsidR="00131FFD" w:rsidRDefault="00131FFD"/>
    <w:p w14:paraId="3AF1D939" w14:textId="5625190A" w:rsidR="00E63F0C" w:rsidRPr="008614ED" w:rsidRDefault="00E63F0C">
      <w:r w:rsidRPr="0079746F">
        <w:rPr>
          <w:b/>
          <w:bCs/>
        </w:rPr>
        <w:t xml:space="preserve">Hulp nodig bij inloggen? </w:t>
      </w:r>
    </w:p>
    <w:p w14:paraId="241A7E48" w14:textId="53EE4D31" w:rsidR="00131FFD" w:rsidRDefault="008614ED">
      <w:pPr>
        <w:rPr>
          <w:color w:val="00B0F0"/>
          <w:u w:val="single"/>
        </w:rPr>
      </w:pPr>
      <w:r>
        <w:t>Inloggen of v</w:t>
      </w:r>
      <w:r w:rsidR="00131FFD">
        <w:t xml:space="preserve">oor een uitgebreide uitleg van de werking van de Supplier Portal aan de hand van de verschillende schermen, waarbij je stap-voor-stap </w:t>
      </w:r>
      <w:r w:rsidR="001E12FA">
        <w:t xml:space="preserve">wordt </w:t>
      </w:r>
      <w:r w:rsidR="00131FFD">
        <w:t>meegenomen</w:t>
      </w:r>
      <w:r w:rsidR="0077568F">
        <w:t xml:space="preserve"> door</w:t>
      </w:r>
      <w:r w:rsidR="001E12FA">
        <w:t xml:space="preserve"> de portal</w:t>
      </w:r>
      <w:r w:rsidR="00131FFD">
        <w:t xml:space="preserve">, kijk je </w:t>
      </w:r>
      <w:r w:rsidR="00131FFD" w:rsidRPr="00131FFD">
        <w:rPr>
          <w:color w:val="00B0F0"/>
          <w:u w:val="single"/>
        </w:rPr>
        <w:t>hier</w:t>
      </w:r>
    </w:p>
    <w:p w14:paraId="04662A50" w14:textId="11F1AD7A" w:rsidR="00131FFD" w:rsidRDefault="00131FFD">
      <w:pPr>
        <w:rPr>
          <w:color w:val="00B0F0"/>
          <w:u w:val="single"/>
        </w:rPr>
      </w:pPr>
    </w:p>
    <w:p w14:paraId="7F98E461" w14:textId="2FAB301D" w:rsidR="008614ED" w:rsidRPr="0079746F" w:rsidRDefault="008614ED">
      <w:pPr>
        <w:rPr>
          <w:b/>
          <w:bCs/>
          <w:color w:val="00B0F0"/>
          <w:u w:val="single"/>
        </w:rPr>
      </w:pPr>
      <w:r w:rsidRPr="0079746F">
        <w:rPr>
          <w:b/>
          <w:bCs/>
          <w:color w:val="00B0F0"/>
          <w:u w:val="single"/>
        </w:rPr>
        <w:t>Alle mogelijkheden Portal op 1 rij</w:t>
      </w:r>
    </w:p>
    <w:p w14:paraId="55F95837" w14:textId="404EAAAF" w:rsidR="00131FFD" w:rsidRDefault="00131FFD">
      <w:pPr>
        <w:rPr>
          <w:color w:val="00B0F0"/>
          <w:u w:val="single"/>
        </w:rPr>
      </w:pPr>
      <w:r w:rsidRPr="00131FFD">
        <w:t xml:space="preserve">Voor </w:t>
      </w:r>
      <w:r>
        <w:t>een</w:t>
      </w:r>
      <w:r w:rsidR="004966D9">
        <w:t xml:space="preserve"> overzichtelijke</w:t>
      </w:r>
      <w:r>
        <w:t xml:space="preserve"> toelichting van alle mogelijkheden </w:t>
      </w:r>
      <w:r w:rsidR="0077568F">
        <w:t xml:space="preserve">die je hebt </w:t>
      </w:r>
      <w:r>
        <w:t>in de Supplier Portal</w:t>
      </w:r>
      <w:r w:rsidR="004966D9">
        <w:t xml:space="preserve">, gebundeld in de Help-tekst die je ook in de Supplier Portal zelf vindt, klik je </w:t>
      </w:r>
      <w:r w:rsidR="004966D9" w:rsidRPr="004966D9">
        <w:rPr>
          <w:color w:val="00B0F0"/>
          <w:u w:val="single"/>
        </w:rPr>
        <w:t>hier</w:t>
      </w:r>
    </w:p>
    <w:p w14:paraId="5671A351" w14:textId="60934F3D" w:rsidR="004966D9" w:rsidRDefault="004966D9">
      <w:pPr>
        <w:rPr>
          <w:color w:val="00B0F0"/>
          <w:u w:val="single"/>
        </w:rPr>
      </w:pPr>
    </w:p>
    <w:p w14:paraId="26EB6F01" w14:textId="310E44BE" w:rsidR="008614ED" w:rsidRPr="0079746F" w:rsidRDefault="008614ED">
      <w:pPr>
        <w:rPr>
          <w:b/>
          <w:bCs/>
        </w:rPr>
      </w:pPr>
      <w:r w:rsidRPr="0079746F">
        <w:rPr>
          <w:b/>
          <w:bCs/>
        </w:rPr>
        <w:t>Veel gestelde vragen</w:t>
      </w:r>
    </w:p>
    <w:p w14:paraId="0E53B7D2" w14:textId="384A4C09" w:rsidR="004966D9" w:rsidRPr="004966D9" w:rsidRDefault="004966D9">
      <w:r w:rsidRPr="004966D9">
        <w:t>Voor de</w:t>
      </w:r>
      <w:r>
        <w:t xml:space="preserve"> veel</w:t>
      </w:r>
      <w:r w:rsidR="0077568F">
        <w:t xml:space="preserve"> </w:t>
      </w:r>
      <w:r>
        <w:t>gestelde vragen</w:t>
      </w:r>
      <w:r w:rsidR="0077568F">
        <w:t xml:space="preserve"> (FAQ)</w:t>
      </w:r>
      <w:r>
        <w:t xml:space="preserve"> rondom de leveranciersportal</w:t>
      </w:r>
      <w:r w:rsidRPr="004966D9">
        <w:t xml:space="preserve"> klik je</w:t>
      </w:r>
      <w:r w:rsidRPr="004966D9">
        <w:rPr>
          <w:color w:val="00B0F0"/>
          <w:u w:val="single"/>
        </w:rPr>
        <w:t xml:space="preserve"> </w:t>
      </w:r>
      <w:r>
        <w:rPr>
          <w:color w:val="00B0F0"/>
          <w:u w:val="single"/>
        </w:rPr>
        <w:t xml:space="preserve">hier </w:t>
      </w:r>
      <w:r w:rsidR="008614ED">
        <w:t xml:space="preserve"> </w:t>
      </w:r>
      <w:r w:rsidR="008614ED" w:rsidRPr="0079746F">
        <w:rPr>
          <w:highlight w:val="yellow"/>
        </w:rPr>
        <w:t>=&gt; DEZE moet ik nog bundelen</w:t>
      </w:r>
    </w:p>
    <w:sectPr w:rsidR="004966D9" w:rsidRPr="004966D9" w:rsidSect="00D00FDF">
      <w:pgSz w:w="11906" w:h="16838" w:code="9"/>
      <w:pgMar w:top="2835"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FD"/>
    <w:rsid w:val="00131FFD"/>
    <w:rsid w:val="001E12FA"/>
    <w:rsid w:val="004966D9"/>
    <w:rsid w:val="0077568F"/>
    <w:rsid w:val="0079746F"/>
    <w:rsid w:val="008614ED"/>
    <w:rsid w:val="00955E43"/>
    <w:rsid w:val="00963827"/>
    <w:rsid w:val="009C1AE0"/>
    <w:rsid w:val="00D00FDF"/>
    <w:rsid w:val="00E63F0C"/>
    <w:rsid w:val="00F04688"/>
    <w:rsid w:val="00FB6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F38B"/>
  <w15:chartTrackingRefBased/>
  <w15:docId w15:val="{5ED2DF27-9016-4679-B50D-BE19A88A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heme="minorBidi"/>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3827"/>
    <w:rPr>
      <w:rFonts w:cs="Times New Roman"/>
      <w:lang w:eastAsia="nl-NL"/>
    </w:rPr>
  </w:style>
  <w:style w:type="paragraph" w:styleId="Kop1">
    <w:name w:val="heading 1"/>
    <w:basedOn w:val="Standaard"/>
    <w:next w:val="Standaard"/>
    <w:link w:val="Kop1Char"/>
    <w:qFormat/>
    <w:rsid w:val="00963827"/>
    <w:pPr>
      <w:keepNext/>
      <w:spacing w:before="240" w:after="60"/>
      <w:outlineLvl w:val="0"/>
    </w:pPr>
    <w:rPr>
      <w:rFonts w:cs="Arial"/>
      <w:b/>
      <w:bCs/>
      <w:kern w:val="32"/>
      <w:sz w:val="24"/>
      <w:szCs w:val="32"/>
    </w:rPr>
  </w:style>
  <w:style w:type="paragraph" w:styleId="Kop2">
    <w:name w:val="heading 2"/>
    <w:basedOn w:val="Standaard"/>
    <w:next w:val="Standaard"/>
    <w:link w:val="Kop2Char"/>
    <w:qFormat/>
    <w:rsid w:val="00963827"/>
    <w:pPr>
      <w:keepNext/>
      <w:spacing w:before="240" w:after="60"/>
      <w:outlineLvl w:val="1"/>
    </w:pPr>
    <w:rPr>
      <w:rFonts w:cs="Arial"/>
      <w:b/>
      <w:bCs/>
      <w:iCs/>
      <w:szCs w:val="28"/>
    </w:rPr>
  </w:style>
  <w:style w:type="paragraph" w:styleId="Kop3">
    <w:name w:val="heading 3"/>
    <w:basedOn w:val="Standaard"/>
    <w:next w:val="Standaard"/>
    <w:link w:val="Kop3Char"/>
    <w:qFormat/>
    <w:rsid w:val="00963827"/>
    <w:pPr>
      <w:keepNext/>
      <w:spacing w:before="240" w:after="60"/>
      <w:outlineLvl w:val="2"/>
    </w:pPr>
    <w:rPr>
      <w:rFonts w:cs="Arial"/>
      <w:bCs/>
      <w:szCs w:val="26"/>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63827"/>
    <w:rPr>
      <w:rFonts w:eastAsia="Times New Roman" w:cs="Arial"/>
      <w:b/>
      <w:bCs/>
      <w:kern w:val="32"/>
      <w:sz w:val="24"/>
      <w:szCs w:val="32"/>
      <w:lang w:eastAsia="nl-NL"/>
    </w:rPr>
  </w:style>
  <w:style w:type="character" w:customStyle="1" w:styleId="Kop2Char">
    <w:name w:val="Kop 2 Char"/>
    <w:basedOn w:val="Standaardalinea-lettertype"/>
    <w:link w:val="Kop2"/>
    <w:rsid w:val="00963827"/>
    <w:rPr>
      <w:rFonts w:eastAsia="Times New Roman" w:cs="Arial"/>
      <w:b/>
      <w:bCs/>
      <w:iCs/>
      <w:szCs w:val="28"/>
      <w:lang w:eastAsia="nl-NL"/>
    </w:rPr>
  </w:style>
  <w:style w:type="character" w:customStyle="1" w:styleId="Kop3Char">
    <w:name w:val="Kop 3 Char"/>
    <w:basedOn w:val="Standaardalinea-lettertype"/>
    <w:link w:val="Kop3"/>
    <w:rsid w:val="00963827"/>
    <w:rPr>
      <w:rFonts w:eastAsia="Times New Roman" w:cs="Arial"/>
      <w:bCs/>
      <w:szCs w:val="26"/>
      <w:u w:val="single"/>
      <w:lang w:eastAsia="nl-NL"/>
    </w:rPr>
  </w:style>
  <w:style w:type="paragraph" w:styleId="Koptekst">
    <w:name w:val="header"/>
    <w:basedOn w:val="Standaard"/>
    <w:link w:val="KoptekstChar"/>
    <w:semiHidden/>
    <w:rsid w:val="00963827"/>
    <w:pPr>
      <w:tabs>
        <w:tab w:val="center" w:pos="4536"/>
        <w:tab w:val="right" w:pos="9072"/>
      </w:tabs>
    </w:pPr>
  </w:style>
  <w:style w:type="character" w:customStyle="1" w:styleId="KoptekstChar">
    <w:name w:val="Koptekst Char"/>
    <w:basedOn w:val="Standaardalinea-lettertype"/>
    <w:link w:val="Koptekst"/>
    <w:semiHidden/>
    <w:rsid w:val="00963827"/>
    <w:rPr>
      <w:rFonts w:eastAsia="Times New Roman" w:cs="Times New Roman"/>
      <w:lang w:eastAsia="nl-NL"/>
    </w:rPr>
  </w:style>
  <w:style w:type="paragraph" w:styleId="Voettekst">
    <w:name w:val="footer"/>
    <w:basedOn w:val="Standaard"/>
    <w:link w:val="VoettekstChar"/>
    <w:semiHidden/>
    <w:rsid w:val="00963827"/>
    <w:pPr>
      <w:tabs>
        <w:tab w:val="center" w:pos="4536"/>
        <w:tab w:val="right" w:pos="9072"/>
      </w:tabs>
    </w:pPr>
  </w:style>
  <w:style w:type="character" w:customStyle="1" w:styleId="VoettekstChar">
    <w:name w:val="Voettekst Char"/>
    <w:basedOn w:val="Standaardalinea-lettertype"/>
    <w:link w:val="Voettekst"/>
    <w:semiHidden/>
    <w:rsid w:val="00963827"/>
    <w:rPr>
      <w:rFonts w:eastAsia="Times New Roman" w:cs="Times New Roman"/>
      <w:lang w:eastAsia="nl-NL"/>
    </w:rPr>
  </w:style>
  <w:style w:type="paragraph" w:styleId="Revisie">
    <w:name w:val="Revision"/>
    <w:hidden/>
    <w:uiPriority w:val="99"/>
    <w:semiHidden/>
    <w:rsid w:val="00E63F0C"/>
    <w:rPr>
      <w:rFonts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Digna Snellen</dc:creator>
  <cp:keywords/>
  <dc:description/>
  <cp:lastModifiedBy>Barbara Brandsen</cp:lastModifiedBy>
  <cp:revision>4</cp:revision>
  <dcterms:created xsi:type="dcterms:W3CDTF">2021-04-28T13:46:00Z</dcterms:created>
  <dcterms:modified xsi:type="dcterms:W3CDTF">2021-04-28T13:48:00Z</dcterms:modified>
</cp:coreProperties>
</file>