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ragraph"/>
        <w:spacing w:before="0" w:after="0"/>
        <w:jc w:val="center"/>
        <w:textAlignment w:val="baseline"/>
        <w:rPr/>
      </w:pPr>
      <w:r>
        <w:rPr>
          <w:rStyle w:val="Eop"/>
          <w:rFonts w:cs="Calibri" w:ascii="Calibri" w:hAnsi="Calibri"/>
          <w:color w:val="4472C4"/>
          <w:sz w:val="22"/>
          <w:szCs w:val="22"/>
        </w:rPr>
        <w:t> </w:t>
      </w:r>
    </w:p>
    <w:p>
      <w:pPr>
        <w:pStyle w:val="Paragraph"/>
        <w:spacing w:before="0" w:after="0"/>
        <w:jc w:val="center"/>
        <w:textAlignment w:val="baseline"/>
        <w:rPr/>
      </w:pPr>
      <w:r>
        <w:rPr>
          <w:rStyle w:val="Contentcontrolboundarysink"/>
          <w:rFonts w:cs="Calibri" w:ascii="Calibri" w:hAnsi="Calibri"/>
          <w:caps/>
          <w:color w:val="4472C4"/>
          <w:sz w:val="72"/>
          <w:szCs w:val="72"/>
          <w:lang w:val="en-US"/>
        </w:rPr>
        <w:t>User Management</w:t>
      </w:r>
      <w:r>
        <w:rPr>
          <w:rStyle w:val="Normaltextrun"/>
          <w:rFonts w:cs="Calibri Light" w:ascii="Calibri Light" w:hAnsi="Calibri Light"/>
          <w:caps/>
          <w:color w:val="4472C4"/>
          <w:sz w:val="72"/>
          <w:szCs w:val="72"/>
          <w:lang w:val="en-IN"/>
        </w:rPr>
        <w:t xml:space="preserve"> API DOCUMENT</w:t>
      </w:r>
    </w:p>
    <w:p>
      <w:pPr>
        <w:pStyle w:val="Paragraph"/>
        <w:spacing w:before="0" w:after="0"/>
        <w:jc w:val="center"/>
        <w:textAlignment w:val="baseline"/>
        <w:rPr/>
      </w:pPr>
      <w:r>
        <w:rPr>
          <w:rStyle w:val="Contentcontrolboundarysink"/>
          <w:rFonts w:cs="Calibri" w:ascii="Calibri" w:hAnsi="Calibri"/>
          <w:color w:val="4472C4"/>
          <w:sz w:val="28"/>
          <w:szCs w:val="28"/>
          <w:lang w:val="en-US"/>
        </w:rPr>
        <w:t>​​</w:t>
      </w:r>
      <w:r>
        <w:rPr>
          <w:rStyle w:val="Normaltextrun"/>
          <w:rFonts w:eastAsia="DengXian" w:cs="Segoe UI" w:ascii="DengXian" w:hAnsi="DengXian"/>
          <w:color w:val="4472C4"/>
          <w:sz w:val="28"/>
          <w:szCs w:val="28"/>
          <w:lang w:val="en-IN"/>
        </w:rPr>
        <w:t>Version 1.0</w:t>
      </w:r>
      <w:r>
        <w:rPr>
          <w:rStyle w:val="Contentcontrolboundarysink"/>
          <w:rFonts w:cs="Calibri" w:ascii="Calibri" w:hAnsi="Calibri"/>
          <w:color w:val="4472C4"/>
          <w:sz w:val="28"/>
          <w:szCs w:val="28"/>
          <w:lang w:val="en-US"/>
        </w:rPr>
        <w:t>​</w:t>
      </w:r>
    </w:p>
    <w:p>
      <w:pPr>
        <w:pStyle w:val="Paragraph"/>
        <w:spacing w:before="0" w:after="0"/>
        <w:jc w:val="center"/>
        <w:textAlignment w:val="baseline"/>
        <w:rPr/>
      </w:pPr>
      <w:r>
        <w:rPr>
          <w:rStyle w:val="Eop"/>
          <w:rFonts w:cs="Calibri" w:ascii="Calibri" w:hAnsi="Calibri"/>
          <w:color w:val="4472C4"/>
          <w:sz w:val="22"/>
          <w:szCs w:val="22"/>
        </w:rPr>
        <w:t> </w:t>
      </w:r>
    </w:p>
    <w:p>
      <w:pPr>
        <w:pStyle w:val="Heading1"/>
        <w:ind w:start="0" w:hanging="0"/>
        <w:rPr>
          <w:sz w:val="52"/>
          <w:szCs w:val="52"/>
        </w:rPr>
      </w:pPr>
      <w:r>
        <w:rPr>
          <w:sz w:val="52"/>
          <w:szCs w:val="5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1"/>
            <w:spacing w:lineRule="auto" w:line="259"/>
            <w:ind w:start="0" w:hanging="0"/>
            <w:rPr/>
          </w:pPr>
          <w:r>
            <w:rPr/>
            <w:t>Contents</w:t>
          </w:r>
        </w:p>
        <w:p>
          <w:pPr>
            <w:pStyle w:val="Contents1"/>
            <w:tabs>
              <w:tab w:val="clear" w:pos="720"/>
              <w:tab w:val="right" w:pos="9360" w:leader="dot"/>
            </w:tabs>
            <w:rPr/>
          </w:pPr>
          <w:r>
            <w:fldChar w:fldCharType="begin"/>
          </w:r>
          <w:r>
            <w:rPr>
              <w:rStyle w:val="IndexLink"/>
              <w:szCs w:val="52"/>
              <w:vanish w:val="false"/>
            </w:rPr>
            <w:instrText xml:space="preserve"> TOC \o "1-3" \h</w:instrText>
          </w:r>
          <w:r>
            <w:rPr>
              <w:rStyle w:val="IndexLink"/>
              <w:szCs w:val="52"/>
              <w:vanish w:val="false"/>
            </w:rPr>
            <w:fldChar w:fldCharType="separate"/>
          </w:r>
          <w:hyperlink w:anchor="_Toc14916">
            <w:r>
              <w:rPr>
                <w:rStyle w:val="IndexLink"/>
                <w:vanish w:val="false"/>
                <w:szCs w:val="52"/>
              </w:rPr>
              <w:t>Version History</w:t>
            </w:r>
          </w:hyperlink>
          <w:hyperlink w:anchor="_Toc1491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9360" w:leader="dot"/>
            </w:tabs>
            <w:rPr/>
          </w:pPr>
          <w:hyperlink w:anchor="_Toc25076">
            <w:r>
              <w:rPr>
                <w:rStyle w:val="IndexLink"/>
                <w:vanish w:val="false"/>
                <w:szCs w:val="52"/>
              </w:rPr>
              <w:t>Getting Started</w:t>
            </w:r>
          </w:hyperlink>
          <w:hyperlink w:anchor="_Toc2507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_Toc25076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9360" w:leader="dot"/>
            </w:tabs>
            <w:rPr/>
          </w:pPr>
          <w:hyperlink w:anchor="_Toc60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_Toc6039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Common Response format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60" w:leader="dot"/>
            </w:tabs>
            <w:rPr/>
          </w:pPr>
          <w:hyperlink w:anchor="_CreateUserAPI">
            <w:r>
              <w:rPr>
                <w:rStyle w:val="IndexLink"/>
                <w:rFonts w:eastAsia="Calibri"/>
                <w:vanish w:val="false"/>
                <w:color w:val="auto"/>
                <w:kern w:val="0"/>
                <w:sz w:val="22"/>
                <w:szCs w:val="22"/>
                <w:u w:val="none"/>
                <w:lang w:val="en-US" w:eastAsia="en-US" w:bidi="ar-SA"/>
              </w:rPr>
              <w:t>Create User</w:t>
            </w:r>
          </w:hyperlink>
          <w:hyperlink w:anchor="_Toc318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_Toc31849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Cs w:val="32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360" w:leader="dot"/>
            </w:tabs>
            <w:rPr/>
          </w:pPr>
          <w:hyperlink w:anchor="_UpdateUserAPI">
            <w:r>
              <w:rPr>
                <w:rStyle w:val="IndexLink"/>
                <w:rFonts w:eastAsia="Calibri"/>
                <w:vanish w:val="false"/>
                <w:color w:val="auto"/>
                <w:kern w:val="0"/>
                <w:sz w:val="22"/>
                <w:szCs w:val="32"/>
                <w:u w:val="none"/>
                <w:lang w:val="en-US" w:eastAsia="en-US" w:bidi="ar-SA"/>
              </w:rPr>
              <w:t>Update User</w:t>
            </w:r>
          </w:hyperlink>
          <w:hyperlink w:anchor="_Toc318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_Toc31849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end"/>
            </w:r>
          </w:hyperlink>
          <w:r>
            <w:rPr/>
            <w:t>7</w:t>
          </w:r>
        </w:p>
        <w:p>
          <w:pPr>
            <w:pStyle w:val="Normal"/>
            <w:tabs>
              <w:tab w:val="clear" w:pos="720"/>
              <w:tab w:val="right" w:pos="9360" w:leader="dot"/>
            </w:tabs>
            <w:rPr/>
          </w:pPr>
          <w:r>
            <w:rPr/>
          </w:r>
        </w:p>
        <w:p>
          <w:pPr>
            <w:pStyle w:val="Normal"/>
            <w:tabs>
              <w:tab w:val="clear" w:pos="720"/>
              <w:tab w:val="right" w:pos="9360" w:leader="dot"/>
            </w:tabs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40" w:before="0" w:after="0"/>
        <w:rPr>
          <w:rFonts w:ascii="Calibri Light" w:hAnsi="Calibri Light"/>
          <w:color w:val="2F5496"/>
          <w:sz w:val="52"/>
          <w:szCs w:val="52"/>
        </w:rPr>
      </w:pPr>
      <w:r>
        <w:rPr>
          <w:rFonts w:ascii="Calibri Light" w:hAnsi="Calibri Light"/>
          <w:color w:val="2F5496"/>
          <w:sz w:val="52"/>
          <w:szCs w:val="52"/>
        </w:rPr>
      </w:r>
      <w:r>
        <w:br w:type="page"/>
      </w:r>
    </w:p>
    <w:p>
      <w:pPr>
        <w:pStyle w:val="Heading1"/>
        <w:ind w:start="0" w:hanging="0"/>
        <w:rPr>
          <w:sz w:val="52"/>
          <w:szCs w:val="52"/>
        </w:rPr>
      </w:pPr>
      <w:bookmarkStart w:id="0" w:name="_Toc14916"/>
      <w:r>
        <w:rPr>
          <w:sz w:val="52"/>
          <w:szCs w:val="52"/>
        </w:rPr>
        <w:t>Version History</w:t>
      </w:r>
      <w:bookmarkEnd w:id="0"/>
    </w:p>
    <w:p>
      <w:pPr>
        <w:pStyle w:val="Normal"/>
        <w:rPr/>
      </w:pPr>
      <w:r>
        <w:rPr/>
      </w:r>
    </w:p>
    <w:tbl>
      <w:tblPr>
        <w:tblW w:w="91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29"/>
        <w:gridCol w:w="1700"/>
        <w:gridCol w:w="1561"/>
        <w:gridCol w:w="4729"/>
      </w:tblGrid>
      <w:tr>
        <w:trPr/>
        <w:tc>
          <w:tcPr>
            <w:tcW w:w="1129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widowControl w:val="false"/>
              <w:suppressAutoHyphens w:val="true"/>
              <w:spacing w:before="0" w:after="160"/>
              <w:jc w:val="start"/>
              <w:rPr>
                <w:b/>
                <w:b/>
                <w:bCs/>
                <w:color w:val="FFFFFF"/>
                <w:kern w:val="0"/>
                <w:sz w:val="20"/>
                <w:lang w:bidi="ar-SA"/>
              </w:rPr>
            </w:pPr>
            <w:r>
              <w:rPr>
                <w:b/>
                <w:bCs/>
                <w:color w:val="FFFFFF"/>
                <w:kern w:val="0"/>
                <w:sz w:val="20"/>
                <w:lang w:bidi="ar-SA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widowControl w:val="false"/>
              <w:suppressAutoHyphens w:val="true"/>
              <w:spacing w:before="0" w:after="160"/>
              <w:jc w:val="start"/>
              <w:rPr>
                <w:b/>
                <w:b/>
                <w:bCs/>
                <w:color w:val="FFFFFF"/>
                <w:kern w:val="0"/>
                <w:sz w:val="20"/>
                <w:lang w:bidi="ar-SA"/>
              </w:rPr>
            </w:pPr>
            <w:r>
              <w:rPr>
                <w:b/>
                <w:bCs/>
                <w:color w:val="FFFFFF"/>
                <w:kern w:val="0"/>
                <w:sz w:val="20"/>
                <w:lang w:bidi="ar-SA"/>
              </w:rPr>
              <w:t>Author</w:t>
            </w:r>
          </w:p>
        </w:tc>
        <w:tc>
          <w:tcPr>
            <w:tcW w:w="1561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widowControl w:val="false"/>
              <w:suppressAutoHyphens w:val="true"/>
              <w:spacing w:before="0" w:after="160"/>
              <w:jc w:val="start"/>
              <w:rPr>
                <w:b/>
                <w:b/>
                <w:bCs/>
                <w:color w:val="FFFFFF"/>
                <w:kern w:val="0"/>
                <w:sz w:val="20"/>
                <w:lang w:bidi="ar-SA"/>
              </w:rPr>
            </w:pPr>
            <w:r>
              <w:rPr>
                <w:b/>
                <w:bCs/>
                <w:color w:val="FFFFFF"/>
                <w:kern w:val="0"/>
                <w:sz w:val="20"/>
                <w:lang w:bidi="ar-SA"/>
              </w:rPr>
              <w:t>Date</w:t>
            </w:r>
          </w:p>
        </w:tc>
        <w:tc>
          <w:tcPr>
            <w:tcW w:w="4729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widowControl w:val="false"/>
              <w:suppressAutoHyphens w:val="true"/>
              <w:spacing w:before="0" w:after="160"/>
              <w:jc w:val="start"/>
              <w:rPr>
                <w:b/>
                <w:b/>
                <w:bCs/>
                <w:color w:val="FFFFFF"/>
                <w:kern w:val="0"/>
                <w:sz w:val="20"/>
                <w:lang w:bidi="ar-SA"/>
              </w:rPr>
            </w:pPr>
            <w:r>
              <w:rPr>
                <w:b/>
                <w:bCs/>
                <w:color w:val="FFFFFF"/>
                <w:kern w:val="0"/>
                <w:sz w:val="20"/>
                <w:lang w:bidi="ar-SA"/>
              </w:rPr>
              <w:t>Description</w:t>
            </w:r>
          </w:p>
        </w:tc>
      </w:tr>
      <w:tr>
        <w:trPr/>
        <w:tc>
          <w:tcPr>
            <w:tcW w:w="1129" w:type="dxa"/>
            <w:tcBorders>
              <w:top w:val="single" w:sz="4" w:space="0" w:color="8EAADB"/>
              <w:start w:val="single" w:sz="4" w:space="0" w:color="8EAADB"/>
              <w:bottom w:val="single" w:sz="4" w:space="0" w:color="8EAADB"/>
              <w:end w:val="single" w:sz="4" w:space="0" w:color="8EAADB"/>
            </w:tcBorders>
            <w:shd w:fill="D9E2F3" w:val="clear"/>
          </w:tcPr>
          <w:p>
            <w:pPr>
              <w:pStyle w:val="Normal"/>
              <w:widowControl w:val="false"/>
              <w:suppressAutoHyphens w:val="true"/>
              <w:spacing w:before="0" w:after="160"/>
              <w:jc w:val="start"/>
              <w:rPr>
                <w:b/>
                <w:b/>
                <w:bCs/>
                <w:kern w:val="0"/>
                <w:sz w:val="20"/>
                <w:lang w:bidi="ar-SA"/>
              </w:rPr>
            </w:pPr>
            <w:r>
              <w:rPr>
                <w:b/>
                <w:bCs/>
                <w:kern w:val="0"/>
                <w:sz w:val="20"/>
                <w:lang w:bidi="ar-SA"/>
              </w:rPr>
              <w:t>1.0</w:t>
            </w:r>
          </w:p>
        </w:tc>
        <w:tc>
          <w:tcPr>
            <w:tcW w:w="1700" w:type="dxa"/>
            <w:tcBorders>
              <w:top w:val="single" w:sz="4" w:space="0" w:color="8EAADB"/>
              <w:start w:val="single" w:sz="4" w:space="0" w:color="8EAADB"/>
              <w:bottom w:val="single" w:sz="4" w:space="0" w:color="8EAADB"/>
              <w:end w:val="single" w:sz="4" w:space="0" w:color="8EAADB"/>
            </w:tcBorders>
            <w:shd w:fill="D9E2F3" w:val="clear"/>
          </w:tcPr>
          <w:p>
            <w:pPr>
              <w:pStyle w:val="Normal"/>
              <w:widowControl w:val="false"/>
              <w:suppressAutoHyphens w:val="true"/>
              <w:spacing w:before="0" w:after="160"/>
              <w:jc w:val="start"/>
              <w:rPr>
                <w:kern w:val="0"/>
                <w:sz w:val="20"/>
                <w:lang w:val="en-IN" w:bidi="ar-SA"/>
              </w:rPr>
            </w:pPr>
            <w:r>
              <w:rPr>
                <w:kern w:val="0"/>
                <w:sz w:val="20"/>
                <w:lang w:val="en-IN" w:bidi="ar-SA"/>
              </w:rPr>
              <w:t>Krutika Patel</w:t>
            </w:r>
          </w:p>
        </w:tc>
        <w:tc>
          <w:tcPr>
            <w:tcW w:w="1561" w:type="dxa"/>
            <w:tcBorders>
              <w:top w:val="single" w:sz="4" w:space="0" w:color="8EAADB"/>
              <w:start w:val="single" w:sz="4" w:space="0" w:color="8EAADB"/>
              <w:bottom w:val="single" w:sz="4" w:space="0" w:color="8EAADB"/>
              <w:end w:val="single" w:sz="4" w:space="0" w:color="8EAADB"/>
            </w:tcBorders>
            <w:shd w:fill="D9E2F3" w:val="clear"/>
          </w:tcPr>
          <w:p>
            <w:pPr>
              <w:pStyle w:val="Normal"/>
              <w:widowControl w:val="false"/>
              <w:suppressAutoHyphens w:val="true"/>
              <w:spacing w:before="0" w:after="160"/>
              <w:jc w:val="start"/>
              <w:rPr>
                <w:sz w:val="20"/>
              </w:rPr>
            </w:pPr>
            <w:r>
              <w:rPr>
                <w:kern w:val="0"/>
                <w:sz w:val="20"/>
                <w:lang w:val="en-IN" w:bidi="ar-SA"/>
              </w:rPr>
              <w:t>06</w:t>
            </w:r>
            <w:r>
              <w:rPr>
                <w:kern w:val="0"/>
                <w:sz w:val="20"/>
                <w:lang w:bidi="ar-SA"/>
              </w:rPr>
              <w:t>-</w:t>
            </w:r>
            <w:r>
              <w:rPr>
                <w:kern w:val="0"/>
                <w:sz w:val="20"/>
                <w:lang w:val="en-IN" w:bidi="ar-SA"/>
              </w:rPr>
              <w:t>0</w:t>
            </w:r>
            <w:r>
              <w:rPr>
                <w:kern w:val="0"/>
                <w:sz w:val="20"/>
                <w:lang w:val="en-IN" w:bidi="ar-SA"/>
              </w:rPr>
              <w:t>3</w:t>
            </w:r>
            <w:r>
              <w:rPr>
                <w:kern w:val="0"/>
                <w:sz w:val="20"/>
                <w:lang w:bidi="ar-SA"/>
              </w:rPr>
              <w:t>-202</w:t>
            </w:r>
            <w:r>
              <w:rPr>
                <w:kern w:val="0"/>
                <w:sz w:val="20"/>
                <w:lang w:val="en-IN" w:bidi="ar-SA"/>
              </w:rPr>
              <w:t>5</w:t>
            </w:r>
          </w:p>
        </w:tc>
        <w:tc>
          <w:tcPr>
            <w:tcW w:w="4729" w:type="dxa"/>
            <w:tcBorders>
              <w:top w:val="single" w:sz="4" w:space="0" w:color="8EAADB"/>
              <w:start w:val="single" w:sz="4" w:space="0" w:color="8EAADB"/>
              <w:bottom w:val="single" w:sz="4" w:space="0" w:color="8EAADB"/>
              <w:end w:val="single" w:sz="4" w:space="0" w:color="8EAADB"/>
            </w:tcBorders>
            <w:shd w:fill="D9E2F3" w:val="clear"/>
          </w:tcPr>
          <w:p>
            <w:pPr>
              <w:pStyle w:val="Normal"/>
              <w:widowControl w:val="false"/>
              <w:suppressAutoHyphens w:val="true"/>
              <w:spacing w:before="0" w:after="160"/>
              <w:jc w:val="start"/>
              <w:rPr>
                <w:kern w:val="0"/>
                <w:sz w:val="20"/>
                <w:lang w:bidi="ar-SA"/>
              </w:rPr>
            </w:pPr>
            <w:r>
              <w:rPr>
                <w:kern w:val="0"/>
                <w:sz w:val="20"/>
                <w:lang w:bidi="ar-SA"/>
              </w:rPr>
              <w:t>Initial Document</w:t>
            </w:r>
          </w:p>
        </w:tc>
      </w:tr>
    </w:tbl>
    <w:p>
      <w:pPr>
        <w:pStyle w:val="Normal"/>
        <w:rPr>
          <w:sz w:val="52"/>
          <w:szCs w:val="52"/>
        </w:rPr>
      </w:pPr>
      <w:r>
        <w:rPr>
          <w:sz w:val="52"/>
          <w:szCs w:val="52"/>
        </w:rPr>
      </w:r>
      <w:r>
        <w:br w:type="page"/>
      </w:r>
    </w:p>
    <w:p>
      <w:pPr>
        <w:pStyle w:val="Heading1"/>
        <w:ind w:start="0" w:hanging="0"/>
        <w:rPr>
          <w:sz w:val="52"/>
          <w:szCs w:val="52"/>
        </w:rPr>
      </w:pPr>
      <w:bookmarkStart w:id="1" w:name="_Toc25076"/>
      <w:r>
        <w:rPr>
          <w:sz w:val="52"/>
          <w:szCs w:val="52"/>
        </w:rPr>
        <w:t>Getting Started</w:t>
      </w:r>
      <w:bookmarkEnd w:id="1"/>
    </w:p>
    <w:p>
      <w:pPr>
        <w:pStyle w:val="Normal"/>
        <w:spacing w:lineRule="auto" w:line="240" w:before="0" w:after="0"/>
        <w:rPr/>
      </w:pPr>
      <w:r>
        <w:rPr>
          <w:sz w:val="24"/>
          <w:szCs w:val="24"/>
        </w:rPr>
        <w:t xml:space="preserve">To consume the </w:t>
      </w:r>
      <w:r>
        <w:rPr>
          <w:sz w:val="24"/>
          <w:szCs w:val="24"/>
          <w:lang w:val="en-IN"/>
        </w:rPr>
        <w:t xml:space="preserve">User Management User </w:t>
      </w:r>
      <w:r>
        <w:rPr>
          <w:sz w:val="24"/>
          <w:szCs w:val="24"/>
        </w:rPr>
        <w:t>API, you will need the following: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ind w:start="0" w:hanging="0"/>
        <w:rPr/>
      </w:pPr>
      <w:bookmarkStart w:id="2" w:name="_Base_URL%252525252525252525253A"/>
      <w:bookmarkStart w:id="3" w:name="_Base_URL%2525252525252525253A"/>
      <w:bookmarkStart w:id="4" w:name="_Base_URL%25252525252525253A_1"/>
      <w:bookmarkStart w:id="5" w:name="_Base_URL%2525252525252525253A_1"/>
      <w:bookmarkEnd w:id="5"/>
      <w:r>
        <w:rPr/>
        <w:t>Base URL:</w:t>
      </w:r>
      <w:bookmarkEnd w:id="2"/>
      <w:bookmarkEnd w:id="3"/>
      <w:bookmarkEnd w:id="4"/>
    </w:p>
    <w:p>
      <w:pPr>
        <w:pStyle w:val="ListParagraph"/>
        <w:spacing w:lineRule="auto" w:line="240" w:before="0" w:after="0"/>
        <w:ind w:start="1440" w:end="0" w:hanging="0"/>
        <w:contextualSpacing/>
        <w:rPr/>
      </w:pPr>
      <w:r>
        <w:rPr/>
      </w:r>
    </w:p>
    <w:p>
      <w:pPr>
        <w:pStyle w:val="ListParagraph"/>
        <w:spacing w:lineRule="auto" w:line="240" w:before="0" w:after="0"/>
        <w:ind w:start="720" w:end="0" w:hanging="0"/>
        <w:contextualSpacing/>
        <w:rPr/>
      </w:pPr>
      <w:hyperlink r:id="rId2">
        <w:r>
          <w:rPr>
            <w:rStyle w:val="InternetLink"/>
          </w:rPr>
          <w:t>https://portelo-api.webuildgreat.software/UserManagement</w:t>
        </w:r>
      </w:hyperlink>
      <w:r>
        <w:rPr/>
        <w:br/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/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/>
          <w:bCs/>
        </w:rPr>
      </w:pPr>
      <w:r>
        <w:rPr>
          <w:b/>
          <w:bCs/>
        </w:rPr>
        <w:t>Headers</w:t>
      </w:r>
    </w:p>
    <w:p>
      <w:pPr>
        <w:pStyle w:val="Normal"/>
        <w:spacing w:lineRule="auto" w:line="240" w:before="0" w:after="0"/>
        <w:rPr/>
      </w:pPr>
      <w:r>
        <w:rPr/>
        <w:t>{</w:t>
      </w:r>
    </w:p>
    <w:p>
      <w:pPr>
        <w:pStyle w:val="Normal"/>
        <w:spacing w:lineRule="auto" w:line="240" w:before="0" w:after="0"/>
        <w:rPr/>
      </w:pPr>
      <w:r>
        <w:rPr/>
        <w:t> </w:t>
      </w:r>
      <w:r>
        <w:rPr>
          <w:lang w:val="en-IN"/>
        </w:rPr>
        <w:t xml:space="preserve">   </w:t>
      </w:r>
      <w:r>
        <w:rPr/>
        <w:t>"k</w:t>
      </w:r>
      <w:r>
        <w:rPr>
          <w:rFonts w:ascii="Inter;OpenSans;Helvetica;Arial;sans-serif" w:hAnsi="Inter;OpenSans;Helvetica;Arial;sans-serif"/>
          <w:b w:val="false"/>
          <w:i w:val="false"/>
          <w:caps w:val="false"/>
          <w:smallCaps w:val="false"/>
          <w:color w:val="212121"/>
          <w:spacing w:val="0"/>
          <w:sz w:val="18"/>
        </w:rPr>
        <w:t>ey</w:t>
      </w:r>
      <w:r>
        <w:rPr/>
        <w:t>": "</w:t>
      </w:r>
      <w:r>
        <w:rPr>
          <w:rFonts w:ascii="Inter;OpenSans;Helvetica;Arial;sans-serif" w:hAnsi="Inter;OpenSans;Helvetica;Arial;sans-serif"/>
          <w:b w:val="false"/>
          <w:i w:val="false"/>
          <w:caps w:val="false"/>
          <w:smallCaps w:val="false"/>
          <w:color w:val="212121"/>
          <w:spacing w:val="0"/>
          <w:sz w:val="18"/>
        </w:rPr>
        <w:t>Ocp-Apim-Subscription-Key"</w:t>
      </w:r>
    </w:p>
    <w:p>
      <w:pPr>
        <w:pStyle w:val="Normal"/>
        <w:spacing w:lineRule="auto" w:line="240" w:before="0" w:after="0"/>
        <w:rPr/>
      </w:pPr>
      <w:r>
        <w:rPr/>
        <w:t xml:space="preserve">    </w:t>
      </w:r>
      <w:r>
        <w:rPr/>
        <w:t>"value":  -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/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/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b/>
          <w:bCs/>
        </w:rPr>
        <w:t>Note</w:t>
      </w:r>
      <w:r>
        <w:rPr/>
        <w:t xml:space="preserve">: The subscription value will be provided via email when the user requests it. </w:t>
      </w:r>
      <w:r>
        <w:br w:type="page"/>
      </w:r>
    </w:p>
    <w:p>
      <w:pPr>
        <w:pStyle w:val="Heading1"/>
        <w:ind w:start="0" w:hanging="0"/>
        <w:rPr/>
      </w:pPr>
      <w:bookmarkStart w:id="6" w:name="_Toc6039"/>
      <w:r>
        <w:rPr/>
        <w:t>Common Response format</w:t>
      </w:r>
      <w:bookmarkEnd w:id="6"/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rPr/>
      </w:pPr>
      <w:r>
        <w:rPr/>
        <w:t>For every APIs response format will be as below example.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b/>
          <w:bCs/>
        </w:rPr>
        <w:t>200 OK</w:t>
      </w:r>
    </w:p>
    <w:p>
      <w:pPr>
        <w:pStyle w:val="Normal"/>
        <w:spacing w:lineRule="auto" w:line="240" w:before="0" w:after="0"/>
        <w:rPr/>
      </w:pPr>
      <w:r>
        <w:rPr/>
        <w:t>{</w:t>
      </w:r>
    </w:p>
    <w:p>
      <w:pPr>
        <w:pStyle w:val="Normal"/>
        <w:spacing w:lineRule="auto" w:line="240" w:before="0" w:after="0"/>
        <w:rPr/>
      </w:pPr>
      <w:r>
        <w:rPr/>
        <w:t> </w:t>
      </w:r>
      <w:r>
        <w:rPr>
          <w:lang w:val="en-IN"/>
        </w:rPr>
        <w:t xml:space="preserve">   </w:t>
      </w:r>
      <w:r>
        <w:rPr/>
        <w:t xml:space="preserve">"result": </w:t>
      </w:r>
      <w:r>
        <w:rPr>
          <w:lang w:val="en-IN"/>
        </w:rPr>
        <w:t>string</w:t>
      </w:r>
    </w:p>
    <w:p>
      <w:pPr>
        <w:pStyle w:val="Normal"/>
        <w:spacing w:lineRule="auto" w:line="240" w:before="0" w:after="0"/>
        <w:rPr/>
      </w:pPr>
      <w:r>
        <w:rPr/>
        <w:t xml:space="preserve">    </w:t>
      </w:r>
      <w:r>
        <w:rPr/>
        <w:t xml:space="preserve">"isError": </w:t>
      </w:r>
      <w:r>
        <w:rPr>
          <w:lang w:val="en-IN"/>
        </w:rPr>
        <w:t>bool</w:t>
      </w:r>
      <w:r>
        <w:rPr/>
        <w:t>,</w:t>
      </w:r>
    </w:p>
    <w:p>
      <w:pPr>
        <w:pStyle w:val="Normal"/>
        <w:spacing w:lineRule="auto" w:line="240" w:before="0" w:after="0"/>
        <w:rPr/>
      </w:pPr>
      <w:r>
        <w:rPr/>
        <w:t xml:space="preserve">    </w:t>
      </w:r>
      <w:r>
        <w:rPr/>
        <w:t xml:space="preserve">"message": </w:t>
      </w:r>
      <w:r>
        <w:rPr>
          <w:lang w:val="en-IN"/>
        </w:rPr>
        <w:t>string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uto" w:line="240" w:before="0" w:after="0"/>
        <w:rPr>
          <w:b/>
          <w:b/>
        </w:rPr>
      </w:pPr>
      <w:r>
        <w:rPr>
          <w:b/>
        </w:rPr>
        <w:t>400 Bad Request</w:t>
      </w:r>
    </w:p>
    <w:p>
      <w:pPr>
        <w:pStyle w:val="Normal"/>
        <w:spacing w:lineRule="auto" w:line="240" w:before="0" w:after="0"/>
        <w:rPr/>
      </w:pPr>
      <w:r>
        <w:rPr/>
        <w:t>{</w:t>
      </w:r>
    </w:p>
    <w:p>
      <w:pPr>
        <w:pStyle w:val="Normal"/>
        <w:spacing w:lineRule="auto" w:line="240" w:before="0" w:after="0"/>
        <w:rPr/>
      </w:pPr>
      <w:r>
        <w:rPr/>
        <w:t> </w:t>
      </w:r>
      <w:r>
        <w:rPr>
          <w:lang w:val="en-IN"/>
        </w:rPr>
        <w:t xml:space="preserve">   </w:t>
      </w:r>
      <w:r>
        <w:rPr/>
        <w:t xml:space="preserve">"result": </w:t>
      </w:r>
      <w:r>
        <w:rPr>
          <w:lang w:val="en-IN"/>
        </w:rPr>
        <w:t>string</w:t>
      </w:r>
      <w:r>
        <w:rPr/>
        <w:t>,</w:t>
      </w:r>
    </w:p>
    <w:p>
      <w:pPr>
        <w:pStyle w:val="Normal"/>
        <w:spacing w:lineRule="auto" w:line="240" w:before="0" w:after="0"/>
        <w:rPr/>
      </w:pPr>
      <w:r>
        <w:rPr/>
        <w:t xml:space="preserve">    </w:t>
      </w:r>
      <w:r>
        <w:rPr/>
        <w:t xml:space="preserve">"isError": </w:t>
      </w:r>
      <w:r>
        <w:rPr>
          <w:lang w:val="en-IN"/>
        </w:rPr>
        <w:t>bool</w:t>
      </w:r>
      <w:r>
        <w:rPr/>
        <w:t>,</w:t>
      </w:r>
    </w:p>
    <w:p>
      <w:pPr>
        <w:pStyle w:val="Normal"/>
        <w:spacing w:lineRule="auto" w:line="240" w:before="0" w:after="0"/>
        <w:rPr/>
      </w:pPr>
      <w:r>
        <w:rPr/>
        <w:t xml:space="preserve">    </w:t>
      </w:r>
      <w:r>
        <w:rPr/>
        <w:t>"message":string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ind w:start="0" w:hanging="0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User</w:t>
      </w:r>
      <w:bookmarkStart w:id="7" w:name="CreateUser"/>
      <w:bookmarkStart w:id="8" w:name="_Toc31849"/>
      <w:bookmarkEnd w:id="7"/>
      <w:bookmarkEnd w:id="8"/>
    </w:p>
    <w:p>
      <w:pPr>
        <w:pStyle w:val="Heading2"/>
        <w:ind w:start="0" w:hanging="0"/>
        <w:rPr>
          <w:rFonts w:ascii="Calibri Light" w:hAnsi="Calibri Light"/>
          <w:color w:val="2F5496"/>
          <w:kern w:val="0"/>
          <w:sz w:val="32"/>
          <w:szCs w:val="32"/>
          <w:lang w:val="en-US" w:eastAsia="en-US" w:bidi="ar-SA"/>
        </w:rPr>
      </w:pPr>
      <w:bookmarkStart w:id="9" w:name="_CreateUserAPI"/>
      <w:r>
        <w:rPr>
          <w:color w:val="2F5496"/>
          <w:kern w:val="0"/>
          <w:sz w:val="32"/>
          <w:szCs w:val="32"/>
          <w:lang w:val="en-US" w:eastAsia="en-US" w:bidi="ar-SA"/>
        </w:rPr>
        <w:t>CreateUser</w:t>
      </w:r>
      <w:bookmarkEnd w:id="9"/>
    </w:p>
    <w:p>
      <w:pPr>
        <w:pStyle w:val="Normal"/>
        <w:rPr/>
      </w:pPr>
      <w:r>
        <w:rPr>
          <w:b/>
          <w:bCs/>
        </w:rPr>
        <w:t xml:space="preserve">Description: </w:t>
      </w:r>
      <w:r>
        <w:rPr>
          <w:b w:val="false"/>
          <w:bCs w:val="false"/>
        </w:rPr>
        <w:t xml:space="preserve">Create new user </w:t>
      </w:r>
      <w:r>
        <w:rPr>
          <w:lang w:val="en-IN"/>
        </w:rPr>
        <w:t xml:space="preserve">in User management </w:t>
      </w:r>
      <w:r>
        <w:rPr/>
        <w:t>system.</w:t>
      </w:r>
    </w:p>
    <w:p>
      <w:pPr>
        <w:pStyle w:val="Normal"/>
        <w:spacing w:lineRule="auto" w:line="240" w:before="0" w:after="0"/>
        <w:rPr/>
      </w:pPr>
      <w:r>
        <w:rPr>
          <w:color w:val="212529"/>
          <w:sz w:val="21"/>
          <w:szCs w:val="21"/>
        </w:rPr>
        <w:t xml:space="preserve">POST </w:t>
      </w:r>
      <w:hyperlink w:anchor="_Base_URL:_1">
        <w:r>
          <w:rPr>
            <w:rStyle w:val="InternetLink"/>
            <w:sz w:val="21"/>
            <w:szCs w:val="21"/>
          </w:rPr>
          <w:t>{baseurl</w:t>
        </w:r>
      </w:hyperlink>
      <w:hyperlink r:id="rId3">
        <w:r>
          <w:rPr>
            <w:rStyle w:val="InternetLink"/>
            <w:sz w:val="21"/>
            <w:szCs w:val="21"/>
          </w:rPr>
          <w:t>/user/createUser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Request Example:</w:t>
      </w:r>
    </w:p>
    <w:p>
      <w:pPr>
        <w:pStyle w:val="Normal"/>
        <w:shd w:val="clear" w:fill="FFFFFF"/>
        <w:spacing w:lineRule="atLeast" w:line="270"/>
        <w:rPr>
          <w:rFonts w:ascii="Courier New" w:hAnsi="Courier New" w:eastAsia="Courier New" w:cs="Courier New"/>
          <w:color w:val="000000"/>
          <w:sz w:val="18"/>
          <w:szCs w:val="18"/>
          <w:shd w:fill="FFFFFF" w:val="clear"/>
          <w:lang w:eastAsia="zh-CN" w:bidi="ar-SA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shd w:fill="FFFFFF" w:val="clear"/>
          <w:lang w:eastAsia="zh-CN" w:bidi="ar-SA"/>
        </w:rPr>
      </w:r>
    </w:p>
    <w:p>
      <w:pPr>
        <w:pStyle w:val="HTMLPreformatted"/>
        <w:shd w:val="clear" w:fill="F7F7F7"/>
        <w:rPr>
          <w:color w:val="212529"/>
          <w:sz w:val="21"/>
          <w:szCs w:val="21"/>
          <w:lang w:eastAsia="zh-CN"/>
        </w:rPr>
      </w:pPr>
      <w:r>
        <w:rPr>
          <w:color w:val="212529"/>
          <w:sz w:val="21"/>
          <w:szCs w:val="21"/>
          <w:lang w:eastAsia="zh-CN"/>
        </w:rPr>
        <w:t>{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eastAsia="zh-CN"/>
        </w:rPr>
        <w:t xml:space="preserve">    </w:t>
      </w:r>
      <w:r>
        <w:rPr>
          <w:color w:val="212529"/>
          <w:sz w:val="21"/>
          <w:szCs w:val="21"/>
          <w:lang w:val="en-IN" w:eastAsia="zh-CN"/>
        </w:rPr>
        <w:t xml:space="preserve">    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Name</w:t>
      </w:r>
      <w:r>
        <w:rPr>
          <w:color w:val="212529"/>
          <w:sz w:val="21"/>
          <w:szCs w:val="21"/>
          <w:lang w:val="en-IN" w:eastAsia="zh-CN"/>
        </w:rPr>
        <w:t>": "John",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Surname</w:t>
      </w:r>
      <w:r>
        <w:rPr>
          <w:color w:val="212529"/>
          <w:sz w:val="21"/>
          <w:szCs w:val="21"/>
          <w:lang w:val="en-IN" w:eastAsia="zh-CN"/>
        </w:rPr>
        <w:t>": "Smith",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IdNumber</w:t>
      </w:r>
      <w:r>
        <w:rPr>
          <w:color w:val="212529"/>
          <w:sz w:val="21"/>
          <w:szCs w:val="21"/>
          <w:lang w:val="en-IN" w:eastAsia="zh-CN"/>
        </w:rPr>
        <w:t>": "0304306079084",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AD</w:t>
      </w:r>
      <w:r>
        <w:rPr>
          <w:color w:val="212529"/>
          <w:sz w:val="21"/>
          <w:szCs w:val="21"/>
          <w:lang w:val="en-IN" w:eastAsia="zh-CN"/>
        </w:rPr>
        <w:t>": "john@yopmail.com",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RoleId</w:t>
      </w:r>
      <w:r>
        <w:rPr>
          <w:color w:val="212529"/>
          <w:sz w:val="21"/>
          <w:szCs w:val="21"/>
          <w:lang w:val="en-IN" w:eastAsia="zh-CN"/>
        </w:rPr>
        <w:t>": "6141c70824ee0d07795b1911",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ManagerUserId</w:t>
      </w:r>
      <w:r>
        <w:rPr>
          <w:color w:val="212529"/>
          <w:sz w:val="21"/>
          <w:szCs w:val="21"/>
          <w:lang w:val="en-IN" w:eastAsia="zh-CN"/>
        </w:rPr>
        <w:t>": "623d9608ffeb62000128e150",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RegionId</w:t>
      </w:r>
      <w:r>
        <w:rPr>
          <w:color w:val="212529"/>
          <w:sz w:val="21"/>
          <w:szCs w:val="21"/>
          <w:lang w:val="en-IN" w:eastAsia="zh-CN"/>
        </w:rPr>
        <w:t>": "6149d5b952a7be00010f073f",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CampaignId</w:t>
      </w:r>
      <w:r>
        <w:rPr>
          <w:color w:val="212529"/>
          <w:sz w:val="21"/>
          <w:szCs w:val="21"/>
          <w:lang w:val="en-IN" w:eastAsia="zh-CN"/>
        </w:rPr>
        <w:t>": "66c5cad13224f98610b01803",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JoinDate</w:t>
      </w:r>
      <w:r>
        <w:rPr>
          <w:color w:val="212529"/>
          <w:sz w:val="21"/>
          <w:szCs w:val="21"/>
          <w:lang w:val="en-IN" w:eastAsia="zh-CN"/>
        </w:rPr>
        <w:t>": "2024-10-02",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TerminationDate</w:t>
      </w:r>
      <w:r>
        <w:rPr>
          <w:color w:val="212529"/>
          <w:sz w:val="21"/>
          <w:szCs w:val="21"/>
          <w:lang w:val="en-IN" w:eastAsia="zh-CN"/>
        </w:rPr>
        <w:t>": null,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TerminationReasonId</w:t>
      </w:r>
      <w:r>
        <w:rPr>
          <w:color w:val="212529"/>
          <w:sz w:val="21"/>
          <w:szCs w:val="21"/>
          <w:lang w:val="en-IN" w:eastAsia="zh-CN"/>
        </w:rPr>
        <w:t>": null,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IdType</w:t>
      </w:r>
      <w:r>
        <w:rPr>
          <w:color w:val="212529"/>
          <w:sz w:val="21"/>
          <w:szCs w:val="21"/>
          <w:lang w:val="en-IN" w:eastAsia="zh-CN"/>
        </w:rPr>
        <w:t>": "RSA ID",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ContactNumber</w:t>
      </w:r>
      <w:r>
        <w:rPr>
          <w:color w:val="212529"/>
          <w:sz w:val="21"/>
          <w:szCs w:val="21"/>
          <w:lang w:val="en-IN" w:eastAsia="zh-CN"/>
        </w:rPr>
        <w:t>": "4345345454",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EmployeeCode</w:t>
      </w:r>
      <w:r>
        <w:rPr>
          <w:color w:val="212529"/>
          <w:sz w:val="21"/>
          <w:szCs w:val="21"/>
          <w:lang w:val="en-IN" w:eastAsia="zh-CN"/>
        </w:rPr>
        <w:t>": "C00921345",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UserFeatureIds</w:t>
      </w:r>
      <w:r>
        <w:rPr>
          <w:color w:val="212529"/>
          <w:sz w:val="21"/>
          <w:szCs w:val="21"/>
          <w:lang w:val="en-IN" w:eastAsia="zh-CN"/>
        </w:rPr>
        <w:t>": [],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TerminationNotes</w:t>
      </w:r>
      <w:r>
        <w:rPr>
          <w:color w:val="212529"/>
          <w:sz w:val="21"/>
          <w:szCs w:val="21"/>
          <w:lang w:val="en-IN" w:eastAsia="zh-CN"/>
        </w:rPr>
        <w:t>": null,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b w:val="false"/>
          <w:bCs w:val="false"/>
          <w:color w:val="990055"/>
          <w:kern w:val="0"/>
          <w:sz w:val="21"/>
          <w:szCs w:val="21"/>
          <w:lang w:val="en-US" w:eastAsia="zh-CN" w:bidi="ar-SA"/>
        </w:rPr>
        <w:t>Wave</w:t>
      </w:r>
      <w:r>
        <w:rPr>
          <w:color w:val="212529"/>
          <w:sz w:val="21"/>
          <w:szCs w:val="21"/>
          <w:lang w:val="en-IN" w:eastAsia="zh-CN"/>
        </w:rPr>
        <w:t>": null,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Client</w:t>
      </w:r>
      <w:r>
        <w:rPr>
          <w:color w:val="212529"/>
          <w:sz w:val="21"/>
          <w:szCs w:val="21"/>
          <w:lang w:val="en-IN" w:eastAsia="zh-CN"/>
        </w:rPr>
        <w:t>": null,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JobTitle</w:t>
      </w:r>
      <w:r>
        <w:rPr>
          <w:color w:val="212529"/>
          <w:sz w:val="21"/>
          <w:szCs w:val="21"/>
          <w:lang w:val="en-IN" w:eastAsia="zh-CN"/>
        </w:rPr>
        <w:t>": "Developer",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ExternalAD</w:t>
      </w:r>
      <w:r>
        <w:rPr>
          <w:color w:val="212529"/>
          <w:sz w:val="21"/>
          <w:szCs w:val="21"/>
          <w:lang w:val="en-IN" w:eastAsia="zh-CN"/>
        </w:rPr>
        <w:t>": "",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UserStatusId</w:t>
      </w:r>
      <w:r>
        <w:rPr>
          <w:color w:val="212529"/>
          <w:sz w:val="21"/>
          <w:szCs w:val="21"/>
          <w:lang w:val="en-IN" w:eastAsia="zh-CN"/>
        </w:rPr>
        <w:t>": "647d7ef2c7390f59dc476b1d",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UserTypeId</w:t>
      </w:r>
      <w:r>
        <w:rPr>
          <w:color w:val="212529"/>
          <w:sz w:val="21"/>
          <w:szCs w:val="21"/>
          <w:lang w:val="en-IN" w:eastAsia="zh-CN"/>
        </w:rPr>
        <w:t>": "647d7fedc7390f59dc476b25"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color w:val="212529"/>
          <w:sz w:val="21"/>
          <w:szCs w:val="21"/>
          <w:lang w:val="en-IN" w:eastAsia="zh-CN"/>
        </w:rPr>
      </w:pPr>
      <w:r>
        <w:rPr>
          <w:color w:val="212529"/>
          <w:sz w:val="21"/>
          <w:szCs w:val="21"/>
          <w:lang w:val="en-IN" w:eastAsia="zh-CN"/>
        </w:rPr>
        <w:t xml:space="preserve">    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color w:val="212529"/>
          <w:sz w:val="21"/>
          <w:szCs w:val="21"/>
          <w:lang w:val="en-IN" w:eastAsia="zh-CN"/>
        </w:rPr>
      </w:pPr>
      <w:r>
        <w:rPr>
          <w:color w:val="212529"/>
          <w:sz w:val="21"/>
          <w:szCs w:val="21"/>
          <w:lang w:val="en-IN" w:eastAsia="zh-CN"/>
        </w:rPr>
        <w:t>}</w:t>
      </w:r>
    </w:p>
    <w:p>
      <w:pPr>
        <w:pStyle w:val="HTMLPreformatted"/>
        <w:shd w:val="clear" w:fill="F7F7F7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/>
      </w:r>
    </w:p>
    <w:tbl>
      <w:tblPr>
        <w:tblW w:w="972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5"/>
        <w:gridCol w:w="2304"/>
        <w:gridCol w:w="1265"/>
        <w:gridCol w:w="1817"/>
        <w:gridCol w:w="2779"/>
      </w:tblGrid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b/>
                <w:b/>
                <w:bCs/>
                <w:color w:val="212529"/>
                <w:kern w:val="0"/>
                <w:sz w:val="21"/>
                <w:szCs w:val="21"/>
                <w:lang w:bidi="ar-SA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212529"/>
                <w:kern w:val="0"/>
                <w:sz w:val="21"/>
                <w:szCs w:val="21"/>
                <w:lang w:bidi="ar-SA"/>
              </w:rPr>
              <w:t>Parameter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b/>
                <w:b/>
                <w:bCs/>
                <w:color w:val="212529"/>
                <w:kern w:val="0"/>
                <w:sz w:val="21"/>
                <w:szCs w:val="21"/>
                <w:lang w:bidi="ar-SA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212529"/>
                <w:kern w:val="0"/>
                <w:sz w:val="21"/>
                <w:szCs w:val="21"/>
                <w:lang w:bidi="ar-SA"/>
              </w:rPr>
              <w:t>Group</w:t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b/>
                <w:b/>
                <w:bCs/>
                <w:color w:val="212529"/>
                <w:kern w:val="0"/>
                <w:sz w:val="21"/>
                <w:szCs w:val="21"/>
                <w:lang w:bidi="ar-SA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212529"/>
                <w:kern w:val="0"/>
                <w:sz w:val="21"/>
                <w:szCs w:val="21"/>
                <w:lang w:bidi="ar-SA"/>
              </w:rPr>
              <w:t>Parameter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b/>
                <w:b/>
                <w:bCs/>
                <w:color w:val="212529"/>
                <w:kern w:val="0"/>
                <w:sz w:val="21"/>
                <w:szCs w:val="21"/>
                <w:lang w:bidi="ar-SA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212529"/>
                <w:kern w:val="0"/>
                <w:sz w:val="21"/>
                <w:szCs w:val="21"/>
                <w:lang w:bidi="ar-SA"/>
              </w:rPr>
              <w:t>Datatype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b/>
                <w:b/>
                <w:bCs/>
                <w:color w:val="212529"/>
                <w:kern w:val="0"/>
                <w:sz w:val="21"/>
                <w:szCs w:val="21"/>
                <w:lang w:bidi="ar-SA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212529"/>
                <w:kern w:val="0"/>
                <w:sz w:val="21"/>
                <w:szCs w:val="21"/>
                <w:lang w:bidi="ar-SA"/>
              </w:rPr>
              <w:t>Availability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b/>
                <w:b/>
                <w:bCs/>
                <w:color w:val="212529"/>
                <w:kern w:val="0"/>
                <w:sz w:val="21"/>
                <w:szCs w:val="21"/>
                <w:lang w:bidi="ar-SA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212529"/>
                <w:kern w:val="0"/>
                <w:sz w:val="21"/>
                <w:szCs w:val="21"/>
                <w:lang w:bidi="ar-SA"/>
              </w:rPr>
              <w:t>Remarks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b/>
                <w:b/>
                <w:bCs/>
                <w:color w:val="212529"/>
                <w:sz w:val="20"/>
                <w:szCs w:val="21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Name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b/>
                <w:b/>
                <w:bCs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Customer Name</w:t>
            </w:r>
          </w:p>
        </w:tc>
      </w:tr>
      <w:tr>
        <w:trPr>
          <w:trHeight w:val="286" w:hRule="atLeast"/>
        </w:trPr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sz w:val="20"/>
                <w:szCs w:val="21"/>
              </w:rPr>
            </w:pPr>
            <w:r>
              <w:rPr>
                <w:rFonts w:eastAsia="Times New Roman" w:cs="Courier New" w:ascii="Courier New" w:hAnsi="Courier New"/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Surname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/>
            </w:pPr>
            <w:r>
              <w:rPr>
                <w:rStyle w:val="VisitedInternetLink"/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u w:val="none"/>
                <w:lang w:val="en-IN" w:eastAsia="en-US" w:bidi="ar-SA"/>
              </w:rPr>
              <w:t>Customer Surname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IdNumber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Customer ID Number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AD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Customer AD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 w:fill="F7F7F7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eastAsia="zh-C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eastAsia="zh-CN" w:bidi="ar-SA"/>
              </w:rPr>
              <w:t>RoleId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sz w:val="20"/>
                <w:szCs w:val="21"/>
                <w:lang w:val="en-IN"/>
              </w:rPr>
            </w:pPr>
            <w:r>
              <w:rPr>
                <w:rFonts w:cs="Courier New" w:ascii="Courier New" w:hAnsi="Courier New"/>
                <w:color w:val="212529"/>
                <w:sz w:val="20"/>
                <w:szCs w:val="21"/>
                <w:lang w:val="en-IN"/>
              </w:rPr>
              <w:t xml:space="preserve">Customer Role, as defined in the Role Collection </w:t>
            </w:r>
          </w:p>
        </w:tc>
      </w:tr>
      <w:tr>
        <w:trPr>
          <w:trHeight w:val="90" w:hRule="atLeast"/>
        </w:trPr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 w:fill="F7F7F7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eastAsia="zh-C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eastAsia="zh-CN" w:bidi="ar-SA"/>
              </w:rPr>
              <w:t>ManagerUserId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sz w:val="20"/>
                <w:szCs w:val="21"/>
                <w:lang w:val="en-IN"/>
              </w:rPr>
            </w:pPr>
            <w:r>
              <w:rPr>
                <w:rFonts w:cs="Courier New" w:ascii="Courier New" w:hAnsi="Courier New"/>
                <w:color w:val="212529"/>
                <w:sz w:val="20"/>
                <w:szCs w:val="21"/>
                <w:lang w:val="en-IN"/>
              </w:rPr>
              <w:t>Customer Manager, as defined in the User Collection itself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RegionId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sz w:val="20"/>
                <w:szCs w:val="21"/>
                <w:lang w:val="en-IN"/>
              </w:rPr>
            </w:pPr>
            <w:r>
              <w:rPr>
                <w:rFonts w:cs="Courier New" w:ascii="Courier New" w:hAnsi="Courier New"/>
                <w:color w:val="212529"/>
                <w:sz w:val="20"/>
                <w:szCs w:val="21"/>
                <w:lang w:val="en-IN"/>
              </w:rPr>
              <w:t>Customer Region, as defined in the Region Collection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CampaignId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sz w:val="20"/>
                <w:szCs w:val="21"/>
                <w:lang w:val="en-IN"/>
              </w:rPr>
            </w:pPr>
            <w:r>
              <w:rPr>
                <w:rFonts w:cs="Courier New" w:ascii="Courier New" w:hAnsi="Courier New"/>
                <w:color w:val="212529"/>
                <w:sz w:val="20"/>
                <w:szCs w:val="21"/>
                <w:lang w:val="en-IN"/>
              </w:rPr>
              <w:t>Customer Campaign, as defined in the Aigent’s Campaign Collection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JoinDate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DateTime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Customer Joining (yyyy-MM-dd)</w:t>
            </w:r>
          </w:p>
        </w:tc>
      </w:tr>
      <w:tr>
        <w:trPr>
          <w:trHeight w:val="260" w:hRule="atLeast"/>
        </w:trPr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TerminationDate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DateTime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Optional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/>
                <w:color w:val="212529"/>
                <w:sz w:val="20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(yyyy-MM-dd)</w:t>
              <w:br/>
            </w:r>
            <w:r>
              <w:rPr>
                <w:rFonts w:eastAsia="Calibri" w:cs="Courier New" w:ascii="Courier New" w:hAnsi="Courier New"/>
                <w:b w:val="false"/>
                <w:color w:val="212529"/>
                <w:kern w:val="0"/>
                <w:sz w:val="20"/>
                <w:szCs w:val="21"/>
                <w:shd w:fill="FFFFFE" w:val="clear"/>
                <w:lang w:val="en-IN" w:eastAsia="en-US" w:bidi="ar-SA"/>
              </w:rPr>
              <w:t>Termination Date should be greater than joining date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kern w:val="0"/>
                <w:sz w:val="21"/>
                <w:lang w:bidi="ar-SA"/>
              </w:rPr>
            </w:pPr>
            <w:r>
              <w:rPr>
                <w:kern w:val="0"/>
                <w:sz w:val="21"/>
                <w:lang w:bidi="ar-SA"/>
              </w:rPr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  <w:lang w:val="en-IN"/>
              </w:rPr>
            </w:pPr>
            <w:r>
              <w:rPr>
                <w:color w:val="212529"/>
                <w:sz w:val="20"/>
                <w:szCs w:val="21"/>
                <w:lang w:val="en-IN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212529"/>
                <w:kern w:val="0"/>
                <w:sz w:val="21"/>
                <w:szCs w:val="21"/>
                <w:lang w:val="en-IN" w:eastAsia="en-US" w:bidi="ar-SA"/>
              </w:rPr>
            </w:pPr>
            <w:r>
              <w:rPr>
                <w:rFonts w:eastAsia="Calibri" w:cs="Courier New" w:ascii="Courier New" w:hAnsi="Courier New"/>
                <w:color w:val="212529"/>
                <w:kern w:val="0"/>
                <w:sz w:val="21"/>
                <w:szCs w:val="21"/>
                <w:lang w:val="en-IN" w:eastAsia="en-US" w:bidi="ar-SA"/>
              </w:rPr>
              <w:t>TerminationReasonId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sz w:val="21"/>
                <w:szCs w:val="21"/>
              </w:rPr>
            </w:pPr>
            <w:r>
              <w:rPr>
                <w:rFonts w:eastAsia="Times New Roman" w:cs="Courier New" w:ascii="Courier New" w:hAnsi="Courier New"/>
                <w:color w:val="212529"/>
                <w:sz w:val="21"/>
                <w:szCs w:val="21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Optional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sz w:val="20"/>
                <w:szCs w:val="21"/>
                <w:lang w:val="en-IN"/>
              </w:rPr>
            </w:pPr>
            <w:r>
              <w:rPr>
                <w:rFonts w:eastAsia="Times New Roman" w:cs="Courier New" w:ascii="Courier New" w:hAnsi="Courier New"/>
                <w:color w:val="212529"/>
                <w:sz w:val="20"/>
                <w:szCs w:val="21"/>
                <w:lang w:val="en-IN"/>
              </w:rPr>
              <w:t xml:space="preserve">Customer </w:t>
            </w:r>
            <w:r>
              <w:rPr>
                <w:rFonts w:eastAsia="Calibri" w:cs="Courier New" w:ascii="Courier New" w:hAnsi="Courier New"/>
                <w:color w:val="212529"/>
                <w:kern w:val="0"/>
                <w:sz w:val="21"/>
                <w:szCs w:val="21"/>
                <w:lang w:val="en-IN" w:eastAsia="en-US" w:bidi="ar-SA"/>
              </w:rPr>
              <w:t>TerminationReasonId</w:t>
            </w:r>
            <w:r>
              <w:rPr>
                <w:rFonts w:eastAsia="Times New Roman" w:cs="Courier New" w:ascii="Courier New" w:hAnsi="Courier New"/>
                <w:color w:val="212529"/>
                <w:sz w:val="20"/>
                <w:szCs w:val="21"/>
                <w:lang w:val="en-IN"/>
              </w:rPr>
              <w:t xml:space="preserve">, as defined in the  </w:t>
            </w:r>
            <w:r>
              <w:rPr>
                <w:rFonts w:eastAsia="Calibri" w:cs="Courier New" w:ascii="Courier New" w:hAnsi="Courier New"/>
                <w:color w:val="212529"/>
                <w:kern w:val="0"/>
                <w:sz w:val="21"/>
                <w:szCs w:val="21"/>
                <w:lang w:val="en-IN" w:eastAsia="en-US" w:bidi="ar-SA"/>
              </w:rPr>
              <w:t>TerminationReason</w:t>
            </w:r>
            <w:r>
              <w:rPr>
                <w:rFonts w:eastAsia="Times New Roman" w:cs="Courier New" w:ascii="Courier New" w:hAnsi="Courier New"/>
                <w:color w:val="212529"/>
                <w:sz w:val="20"/>
                <w:szCs w:val="21"/>
                <w:lang w:val="en-IN"/>
              </w:rPr>
              <w:t xml:space="preserve"> Collection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IdType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Customer Identity Type</w:t>
              <w:br/>
              <w:t>[RSA ID, Passport]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ContactNumber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Customer Contact Number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EmployeeCode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Customer Employee Code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UserFeatureIds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String[]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Optional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sz w:val="21"/>
                <w:szCs w:val="21"/>
                <w:lang w:val="en-IN"/>
              </w:rPr>
            </w:pPr>
            <w:r>
              <w:rPr>
                <w:rFonts w:eastAsia="Times New Roman" w:cs="Courier New" w:ascii="Courier New" w:hAnsi="Courier New"/>
                <w:color w:val="212529"/>
                <w:sz w:val="21"/>
                <w:szCs w:val="21"/>
                <w:lang w:val="en-IN"/>
              </w:rPr>
              <w:t>User Feature Assigned Ids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TerminationNotes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Optional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sz w:val="21"/>
                <w:szCs w:val="21"/>
                <w:lang w:val="en-IN"/>
              </w:rPr>
            </w:pPr>
            <w:r>
              <w:rPr>
                <w:rFonts w:eastAsia="Times New Roman" w:cs="Courier New" w:ascii="Courier New" w:hAnsi="Courier New"/>
                <w:color w:val="212529"/>
                <w:sz w:val="21"/>
                <w:szCs w:val="21"/>
                <w:lang w:val="en-IN"/>
              </w:rPr>
              <w:t>Termination Notes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212529"/>
                <w:kern w:val="0"/>
                <w:sz w:val="21"/>
                <w:szCs w:val="21"/>
                <w:lang w:val="en-IN" w:eastAsia="en-US" w:bidi="ar-SA"/>
              </w:rPr>
            </w:pPr>
            <w:r>
              <w:rPr>
                <w:rFonts w:eastAsia="Calibri" w:cs="Courier New" w:ascii="Courier New" w:hAnsi="Courier New"/>
                <w:color w:val="212529"/>
                <w:kern w:val="0"/>
                <w:sz w:val="21"/>
                <w:szCs w:val="21"/>
                <w:lang w:val="en-IN" w:eastAsia="en-US" w:bidi="ar-SA"/>
              </w:rPr>
              <w:t>Wave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Optional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sz w:val="20"/>
                <w:szCs w:val="21"/>
                <w:lang w:val="en-IN"/>
              </w:rPr>
            </w:pPr>
            <w:r>
              <w:rPr>
                <w:rFonts w:eastAsia="Times New Roman" w:cs="Courier New" w:ascii="Courier New" w:hAnsi="Courier New"/>
                <w:color w:val="212529"/>
                <w:sz w:val="20"/>
                <w:szCs w:val="21"/>
                <w:lang w:val="en-IN"/>
              </w:rPr>
              <w:t>Customer Wave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Client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Optional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sz w:val="20"/>
                <w:szCs w:val="21"/>
                <w:lang w:val="en-IN"/>
              </w:rPr>
            </w:pPr>
            <w:r>
              <w:rPr>
                <w:rFonts w:eastAsia="Times New Roman" w:cs="Courier New" w:ascii="Courier New" w:hAnsi="Courier New"/>
                <w:color w:val="212529"/>
                <w:sz w:val="20"/>
                <w:szCs w:val="21"/>
                <w:lang w:val="en-IN"/>
              </w:rPr>
              <w:t>Customer Client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color w:val="212529"/>
                <w:sz w:val="20"/>
                <w:szCs w:val="21"/>
              </w:rPr>
            </w:pPr>
            <w:r>
              <w:rPr>
                <w:color w:val="212529"/>
                <w:sz w:val="20"/>
                <w:szCs w:val="21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212529"/>
                <w:kern w:val="0"/>
                <w:sz w:val="21"/>
                <w:szCs w:val="21"/>
                <w:lang w:val="en-IN" w:eastAsia="en-US" w:bidi="ar-SA"/>
              </w:rPr>
            </w:pPr>
            <w:r>
              <w:rPr>
                <w:rFonts w:eastAsia="Calibri" w:cs="Courier New" w:ascii="Courier New" w:hAnsi="Courier New"/>
                <w:color w:val="212529"/>
                <w:kern w:val="0"/>
                <w:sz w:val="21"/>
                <w:szCs w:val="21"/>
                <w:lang w:val="en-IN" w:eastAsia="en-US" w:bidi="ar-SA"/>
              </w:rPr>
              <w:t>JobTitle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 xml:space="preserve">Customer </w:t>
            </w:r>
            <w:r>
              <w:rPr>
                <w:rFonts w:eastAsia="Calibri" w:cs="Courier New" w:ascii="Courier New" w:hAnsi="Courier New"/>
                <w:color w:val="212529"/>
                <w:kern w:val="0"/>
                <w:sz w:val="21"/>
                <w:szCs w:val="21"/>
                <w:lang w:val="en-IN" w:eastAsia="en-US" w:bidi="ar-SA"/>
              </w:rPr>
              <w:t>Job Title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b/>
                <w:b/>
                <w:bCs/>
                <w:color w:val="212529"/>
                <w:sz w:val="20"/>
                <w:szCs w:val="20"/>
                <w:lang w:val="en-IN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212529"/>
                <w:sz w:val="20"/>
                <w:szCs w:val="20"/>
                <w:lang w:val="en-IN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ExternalAD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Optional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Customer External AD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b/>
                <w:b/>
                <w:bCs/>
                <w:color w:val="212529"/>
                <w:sz w:val="20"/>
                <w:szCs w:val="20"/>
                <w:lang w:val="en-IN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212529"/>
                <w:sz w:val="20"/>
                <w:szCs w:val="20"/>
                <w:lang w:val="en-IN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UserStatusId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sz w:val="20"/>
                <w:szCs w:val="21"/>
                <w:lang w:val="en-IN"/>
              </w:rPr>
            </w:pPr>
            <w:r>
              <w:rPr>
                <w:rFonts w:cs="Courier New" w:ascii="Courier New" w:hAnsi="Courier New"/>
                <w:color w:val="212529"/>
                <w:sz w:val="20"/>
                <w:szCs w:val="21"/>
                <w:lang w:val="en-IN"/>
              </w:rPr>
              <w:t xml:space="preserve">Customer </w:t>
            </w: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UserStatus</w:t>
            </w:r>
            <w:r>
              <w:rPr>
                <w:rFonts w:cs="Courier New" w:ascii="Courier New" w:hAnsi="Courier New"/>
                <w:color w:val="212529"/>
                <w:sz w:val="20"/>
                <w:szCs w:val="21"/>
                <w:lang w:val="en-IN"/>
              </w:rPr>
              <w:t xml:space="preserve">, as defined in the </w:t>
            </w: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UserStatus</w:t>
            </w:r>
            <w:r>
              <w:rPr>
                <w:rFonts w:cs="Courier New" w:ascii="Courier New" w:hAnsi="Courier New"/>
                <w:color w:val="212529"/>
                <w:sz w:val="20"/>
                <w:szCs w:val="21"/>
                <w:lang w:val="en-IN"/>
              </w:rPr>
              <w:t xml:space="preserve"> Collection</w:t>
            </w:r>
          </w:p>
        </w:tc>
      </w:tr>
      <w:tr>
        <w:trPr/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b/>
                <w:b/>
                <w:bCs/>
                <w:color w:val="212529"/>
                <w:sz w:val="20"/>
                <w:szCs w:val="20"/>
                <w:lang w:val="en-IN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212529"/>
                <w:sz w:val="20"/>
                <w:szCs w:val="20"/>
                <w:lang w:val="en-IN"/>
              </w:rPr>
            </w:r>
          </w:p>
        </w:tc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UserTypeId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String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kern w:val="0"/>
                <w:sz w:val="21"/>
                <w:szCs w:val="21"/>
                <w:lang w:val="en-IN" w:bidi="ar-SA"/>
              </w:rPr>
            </w:pP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Mandatory</w:t>
            </w:r>
          </w:p>
        </w:tc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start"/>
              <w:rPr>
                <w:rFonts w:ascii="Courier New" w:hAnsi="Courier New" w:eastAsia="Times New Roman" w:cs="Courier New"/>
                <w:color w:val="212529"/>
                <w:sz w:val="20"/>
                <w:szCs w:val="21"/>
                <w:lang w:val="en-IN"/>
              </w:rPr>
            </w:pPr>
            <w:r>
              <w:rPr>
                <w:rFonts w:eastAsia="Times New Roman" w:cs="Courier New" w:ascii="Courier New" w:hAnsi="Courier New"/>
                <w:color w:val="212529"/>
                <w:sz w:val="20"/>
                <w:szCs w:val="21"/>
                <w:lang w:val="en-IN"/>
              </w:rPr>
              <w:t xml:space="preserve">Customer </w:t>
            </w: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UserType</w:t>
            </w:r>
            <w:r>
              <w:rPr>
                <w:rFonts w:eastAsia="Times New Roman" w:cs="Courier New" w:ascii="Courier New" w:hAnsi="Courier New"/>
                <w:color w:val="212529"/>
                <w:sz w:val="20"/>
                <w:szCs w:val="21"/>
                <w:lang w:val="en-IN"/>
              </w:rPr>
              <w:t xml:space="preserve">, as defined in the </w:t>
            </w:r>
            <w:r>
              <w:rPr>
                <w:rFonts w:eastAsia="Times New Roman" w:cs="Courier New" w:ascii="Courier New" w:hAnsi="Courier New"/>
                <w:color w:val="212529"/>
                <w:kern w:val="0"/>
                <w:sz w:val="21"/>
                <w:szCs w:val="21"/>
                <w:lang w:val="en-IN" w:bidi="ar-SA"/>
              </w:rPr>
              <w:t>UserType</w:t>
            </w:r>
            <w:r>
              <w:rPr>
                <w:rFonts w:eastAsia="Times New Roman" w:cs="Courier New" w:ascii="Courier New" w:hAnsi="Courier New"/>
                <w:color w:val="212529"/>
                <w:sz w:val="20"/>
                <w:szCs w:val="21"/>
                <w:lang w:val="en-IN"/>
              </w:rPr>
              <w:t xml:space="preserve"> Collection</w:t>
            </w:r>
          </w:p>
        </w:tc>
      </w:tr>
    </w:tbl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/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Response: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200 OK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{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 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 xml:space="preserve">   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result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": 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string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    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isError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": 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bool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    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message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": 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string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}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Example Response: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{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 xml:space="preserve">    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result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": "Use Created Successfully",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 xml:space="preserve">    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isError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": false,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0" w:end="0" w:firstLine="504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message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":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b w:val="false"/>
          <w:color w:val="707070"/>
          <w:sz w:val="21"/>
          <w:szCs w:val="21"/>
          <w:shd w:fill="FFFFFE" w:val="clear"/>
          <w:lang w:val="en-IN" w:eastAsia="zh-CN"/>
        </w:rPr>
        <w:t>Success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"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}</w:t>
      </w:r>
    </w:p>
    <w:p>
      <w:pPr>
        <w:pStyle w:val="Normal"/>
        <w:rPr>
          <w:b/>
          <w:b/>
          <w:bCs/>
          <w:sz w:val="40"/>
          <w:szCs w:val="40"/>
          <w:lang w:val="en-ZA"/>
        </w:rPr>
      </w:pPr>
      <w:r>
        <w:rPr>
          <w:b/>
          <w:bCs/>
          <w:sz w:val="40"/>
          <w:szCs w:val="40"/>
          <w:lang w:val="en-ZA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Response: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400 Bad Request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{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 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 xml:space="preserve">   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result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": 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string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    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isError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": 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bool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    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message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": 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string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}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Example Response: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{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 xml:space="preserve">    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result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": "</w:t>
      </w:r>
      <w:r>
        <w:rPr>
          <w:rFonts w:eastAsia="Times New Roman" w:ascii="Courier New" w:hAnsi="Courier New"/>
          <w:b w:val="false"/>
          <w:color w:val="707070"/>
          <w:sz w:val="21"/>
          <w:szCs w:val="21"/>
          <w:shd w:fill="FFFFFE" w:val="clear"/>
          <w:lang w:eastAsia="zh-CN"/>
        </w:rPr>
        <w:t>Validation Failed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 xml:space="preserve">    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isError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":true,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0" w:end="0" w:firstLine="504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message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":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b w:val="false"/>
          <w:color w:val="707070"/>
          <w:sz w:val="21"/>
          <w:szCs w:val="21"/>
          <w:shd w:fill="FFFFFE" w:val="clear"/>
          <w:lang w:val="en-IN" w:eastAsia="zh-CN"/>
        </w:rPr>
        <w:t>'Id Number' must not be empty. || AD must be unique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"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}</w:t>
      </w:r>
    </w:p>
    <w:p>
      <w:pPr>
        <w:pStyle w:val="Normal"/>
        <w:rPr>
          <w:b/>
          <w:b/>
          <w:bCs/>
          <w:sz w:val="40"/>
          <w:szCs w:val="40"/>
          <w:lang w:val="en-ZA"/>
        </w:rPr>
      </w:pPr>
      <w:r>
        <w:rPr>
          <w:b/>
          <w:bCs/>
          <w:sz w:val="40"/>
          <w:szCs w:val="40"/>
          <w:lang w:val="en-ZA"/>
        </w:rPr>
      </w:r>
    </w:p>
    <w:p>
      <w:pPr>
        <w:pStyle w:val="Normal"/>
        <w:rPr>
          <w:b/>
          <w:b/>
          <w:bCs/>
          <w:sz w:val="40"/>
          <w:szCs w:val="40"/>
          <w:lang w:val="en-ZA"/>
        </w:rPr>
      </w:pPr>
      <w:r>
        <w:rPr>
          <w:b/>
          <w:bCs/>
          <w:sz w:val="40"/>
          <w:szCs w:val="40"/>
          <w:lang w:val="en-ZA"/>
        </w:rPr>
      </w:r>
    </w:p>
    <w:p>
      <w:pPr>
        <w:pStyle w:val="Heading2"/>
        <w:ind w:start="0" w:hanging="0"/>
        <w:rPr>
          <w:sz w:val="32"/>
          <w:szCs w:val="32"/>
        </w:rPr>
      </w:pPr>
      <w:bookmarkStart w:id="10" w:name="_UpdateUserAPI"/>
      <w:r>
        <w:rPr>
          <w:sz w:val="32"/>
          <w:szCs w:val="32"/>
        </w:rPr>
        <w:t>UpdateUser</w:t>
      </w:r>
      <w:bookmarkEnd w:id="10"/>
    </w:p>
    <w:p>
      <w:pPr>
        <w:pStyle w:val="Normal"/>
        <w:rPr/>
      </w:pPr>
      <w:r>
        <w:rPr>
          <w:b/>
          <w:bCs/>
        </w:rPr>
        <w:t xml:space="preserve">Description: Update existing </w:t>
      </w:r>
      <w:r>
        <w:rPr>
          <w:b w:val="false"/>
          <w:bCs w:val="false"/>
        </w:rPr>
        <w:t xml:space="preserve">user </w:t>
      </w:r>
      <w:r>
        <w:rPr>
          <w:lang w:val="en-IN"/>
        </w:rPr>
        <w:t xml:space="preserve">in User management </w:t>
      </w:r>
      <w:r>
        <w:rPr/>
        <w:t>system.</w:t>
      </w:r>
    </w:p>
    <w:p>
      <w:pPr>
        <w:pStyle w:val="Normal"/>
        <w:spacing w:lineRule="auto" w:line="240" w:before="0" w:after="0"/>
        <w:rPr/>
      </w:pPr>
      <w:r>
        <w:rPr>
          <w:color w:val="212529"/>
          <w:sz w:val="21"/>
          <w:szCs w:val="21"/>
        </w:rPr>
        <w:t xml:space="preserve">PUT </w:t>
      </w:r>
      <w:hyperlink w:anchor="_Base_URL:_1">
        <w:r>
          <w:rPr>
            <w:rStyle w:val="VisitedInternetLink"/>
            <w:sz w:val="21"/>
            <w:szCs w:val="21"/>
          </w:rPr>
          <w:t>{baseurl}</w:t>
        </w:r>
      </w:hyperlink>
      <w:hyperlink r:id="rId4">
        <w:r>
          <w:rPr>
            <w:rStyle w:val="InternetLink"/>
            <w:sz w:val="21"/>
            <w:szCs w:val="21"/>
          </w:rPr>
          <w:t>/user/updateUse</w:t>
        </w:r>
      </w:hyperlink>
      <w:r>
        <w:rPr>
          <w:rStyle w:val="InternetLink"/>
          <w:sz w:val="21"/>
          <w:szCs w:val="21"/>
        </w:rPr>
        <w:t>r</w:t>
      </w:r>
      <w:r>
        <w:rPr>
          <w:rStyle w:val="InternetLink"/>
          <w:rFonts w:ascii="Inter;OpenSans;Helvetica;Arial;sans-serif" w:hAnsi="Inter;OpenSans;Helvetica;Arial;sans-serif"/>
          <w:b w:val="false"/>
          <w:i w:val="false"/>
          <w:caps w:val="false"/>
          <w:smallCaps w:val="false"/>
          <w:color w:val="212121"/>
          <w:spacing w:val="0"/>
          <w:sz w:val="18"/>
          <w:szCs w:val="21"/>
        </w:rPr>
        <w:t>?UserId=67af23c1768f9300012953a9</w:t>
      </w:r>
    </w:p>
    <w:p>
      <w:pPr>
        <w:pStyle w:val="Normal"/>
        <w:spacing w:lineRule="auto" w:line="240" w:before="0" w:after="0"/>
        <w:rPr>
          <w:rStyle w:val="VisitedInternetLink"/>
          <w:rFonts w:ascii="Inter;OpenSans;Helvetica;Arial;sans-serif" w:hAnsi="Inter;OpenSans;Helvetica;Arial;sans-serif"/>
          <w:b w:val="false"/>
          <w:b w:val="false"/>
          <w:i w:val="false"/>
          <w:i w:val="false"/>
          <w:caps w:val="false"/>
          <w:smallCaps w:val="false"/>
          <w:color w:val="212121"/>
          <w:spacing w:val="0"/>
          <w:sz w:val="18"/>
          <w:szCs w:val="21"/>
        </w:rPr>
      </w:pPr>
      <w:r>
        <w:rPr>
          <w:rFonts w:ascii="Inter;OpenSans;Helvetica;Arial;sans-serif" w:hAnsi="Inter;OpenSans;Helvetica;Arial;sans-serif"/>
          <w:b w:val="false"/>
          <w:i w:val="false"/>
          <w:caps w:val="false"/>
          <w:smallCaps w:val="false"/>
          <w:color w:val="212121"/>
          <w:spacing w:val="0"/>
          <w:sz w:val="18"/>
          <w:szCs w:val="21"/>
        </w:rPr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rStyle w:val="VisitedInternetLink"/>
          <w:rFonts w:eastAsia="Calibri" w:cs="Times New Roman"/>
          <w:b/>
          <w:bCs/>
          <w:i w:val="false"/>
          <w:caps w:val="false"/>
          <w:smallCaps w:val="false"/>
          <w:color w:val="auto"/>
          <w:spacing w:val="0"/>
          <w:kern w:val="0"/>
          <w:sz w:val="22"/>
          <w:szCs w:val="22"/>
          <w:u w:val="none"/>
          <w:lang w:val="en-US" w:eastAsia="en-US" w:bidi="ar-SA"/>
        </w:rPr>
        <w:t>Request Body:-</w:t>
      </w:r>
    </w:p>
    <w:p>
      <w:pPr>
        <w:pStyle w:val="Normal"/>
        <w:spacing w:lineRule="auto" w:line="240" w:before="0" w:after="0"/>
        <w:rPr>
          <w:rStyle w:val="VisitedInternetLink"/>
          <w:rFonts w:ascii="Inter;OpenSans;Helvetica;Arial;sans-serif" w:hAnsi="Inter;OpenSans;Helvetica;Arial;sans-serif"/>
          <w:b w:val="false"/>
          <w:b w:val="false"/>
          <w:i w:val="false"/>
          <w:i w:val="false"/>
          <w:caps w:val="false"/>
          <w:smallCaps w:val="false"/>
          <w:color w:val="212121"/>
          <w:spacing w:val="0"/>
          <w:sz w:val="18"/>
          <w:szCs w:val="21"/>
        </w:rPr>
      </w:pPr>
      <w:r>
        <w:rPr>
          <w:rFonts w:ascii="Inter;OpenSans;Helvetica;Arial;sans-serif" w:hAnsi="Inter;OpenSans;Helvetica;Arial;sans-serif"/>
          <w:b w:val="false"/>
          <w:i w:val="false"/>
          <w:caps w:val="false"/>
          <w:smallCaps w:val="false"/>
          <w:color w:val="212121"/>
          <w:spacing w:val="0"/>
          <w:sz w:val="18"/>
          <w:szCs w:val="21"/>
        </w:rPr>
      </w:r>
    </w:p>
    <w:p>
      <w:pPr>
        <w:pStyle w:val="Normal"/>
        <w:spacing w:lineRule="auto" w:line="240" w:before="0" w:after="0"/>
        <w:rPr/>
      </w:pPr>
      <w:r>
        <w:rPr>
          <w:rStyle w:val="VisitedInternetLink"/>
          <w:rFonts w:eastAsia="Calibri" w:cs="Times New Roman"/>
          <w:b/>
          <w:bCs/>
          <w:i w:val="false"/>
          <w:caps w:val="false"/>
          <w:smallCaps w:val="false"/>
          <w:color w:val="auto"/>
          <w:spacing w:val="0"/>
          <w:kern w:val="0"/>
          <w:sz w:val="22"/>
          <w:szCs w:val="22"/>
          <w:u w:val="none"/>
          <w:lang w:val="en-IN" w:eastAsia="en-US" w:bidi="ar-SA"/>
        </w:rPr>
        <w:t xml:space="preserve">Case 1: </w:t>
      </w:r>
      <w:r>
        <w:rPr>
          <w:rStyle w:val="VisitedInternetLink"/>
          <w:rFonts w:eastAsia="Calibri" w:cs="Times New Roman"/>
          <w:b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u w:val="none"/>
          <w:lang w:val="en-IN" w:eastAsia="en-US" w:bidi="ar-SA"/>
        </w:rPr>
        <w:t xml:space="preserve">Request body can be a </w:t>
      </w:r>
      <w:r>
        <w:rPr>
          <w:rStyle w:val="SourceText"/>
          <w:rFonts w:eastAsia="Calibri" w:cs="Times New Roman"/>
          <w:b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u w:val="none"/>
          <w:lang w:val="en-IN" w:eastAsia="en-US" w:bidi="ar-SA"/>
        </w:rPr>
        <w:t>{}</w:t>
      </w:r>
      <w:r>
        <w:rPr>
          <w:rStyle w:val="VisitedInternetLink"/>
          <w:rFonts w:eastAsia="Calibri" w:cs="Times New Roman"/>
          <w:b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u w:val="none"/>
          <w:lang w:val="en-IN" w:eastAsia="en-US" w:bidi="ar-SA"/>
        </w:rPr>
        <w:t xml:space="preserve"> object, where any field can be updated (except for IdType). Only the details that match the entity will be accepted for update. </w:t>
        <w:br/>
      </w:r>
    </w:p>
    <w:p>
      <w:pPr>
        <w:pStyle w:val="Normal"/>
        <w:rPr/>
      </w:pPr>
      <w:r>
        <w:rPr>
          <w:b/>
          <w:bCs/>
        </w:rPr>
        <w:t xml:space="preserve">Request Example 1: </w:t>
      </w:r>
    </w:p>
    <w:p>
      <w:pPr>
        <w:pStyle w:val="HTMLPreformatted"/>
        <w:shd w:val="clear" w:fill="F7F7F7"/>
        <w:rPr>
          <w:color w:val="212529"/>
          <w:sz w:val="21"/>
          <w:szCs w:val="21"/>
          <w:lang w:eastAsia="zh-CN"/>
        </w:rPr>
      </w:pPr>
      <w:r>
        <w:rPr>
          <w:color w:val="212529"/>
          <w:sz w:val="21"/>
          <w:szCs w:val="21"/>
          <w:lang w:eastAsia="zh-CN"/>
        </w:rPr>
        <w:t>{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eastAsia="zh-CN"/>
        </w:rPr>
        <w:t xml:space="preserve">    </w:t>
      </w:r>
      <w:r>
        <w:rPr>
          <w:color w:val="212529"/>
          <w:sz w:val="21"/>
          <w:szCs w:val="21"/>
          <w:lang w:val="en-IN" w:eastAsia="zh-CN"/>
        </w:rPr>
        <w:t xml:space="preserve">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Name</w:t>
      </w:r>
      <w:r>
        <w:rPr>
          <w:color w:val="212529"/>
          <w:sz w:val="21"/>
          <w:szCs w:val="21"/>
          <w:lang w:val="en-IN" w:eastAsia="zh-CN"/>
        </w:rPr>
        <w:t>": "Johny",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Surname</w:t>
      </w:r>
      <w:r>
        <w:rPr>
          <w:color w:val="212529"/>
          <w:sz w:val="21"/>
          <w:szCs w:val="21"/>
          <w:lang w:val="en-IN" w:eastAsia="zh-CN"/>
        </w:rPr>
        <w:t xml:space="preserve">": "Smith",   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IdNumber</w:t>
      </w:r>
      <w:r>
        <w:rPr>
          <w:color w:val="212529"/>
          <w:sz w:val="21"/>
          <w:szCs w:val="21"/>
          <w:lang w:val="en-IN" w:eastAsia="zh-CN"/>
        </w:rPr>
        <w:t>": "0304306079088"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color w:val="212529"/>
          <w:sz w:val="21"/>
          <w:szCs w:val="21"/>
          <w:lang w:val="en-IN" w:eastAsia="zh-CN"/>
        </w:rPr>
      </w:pPr>
      <w:r>
        <w:rPr>
          <w:color w:val="212529"/>
          <w:sz w:val="21"/>
          <w:szCs w:val="21"/>
          <w:lang w:val="en-IN" w:eastAsia="zh-CN"/>
        </w:rPr>
        <w:t>}</w:t>
      </w:r>
    </w:p>
    <w:p>
      <w:pPr>
        <w:pStyle w:val="HTMLPreformatted"/>
        <w:spacing w:lineRule="auto" w:line="240" w:before="0" w:after="0"/>
        <w:rPr/>
      </w:pPr>
      <w:r>
        <w:rPr/>
      </w:r>
    </w:p>
    <w:p>
      <w:pPr>
        <w:pStyle w:val="HTMLPreformatted"/>
        <w:spacing w:lineRule="auto" w:line="240" w:before="0" w:after="0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Response: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200 OK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{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 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 xml:space="preserve">   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result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": 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string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    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isError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": 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bool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    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message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": 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string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}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Example Response: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{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 xml:space="preserve">    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result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": "User Updated Successfully",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 xml:space="preserve">    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isError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": false,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0" w:end="0" w:firstLine="504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message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":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b w:val="false"/>
          <w:color w:val="707070"/>
          <w:sz w:val="21"/>
          <w:szCs w:val="21"/>
          <w:shd w:fill="FFFFFE" w:val="clear"/>
          <w:lang w:val="en-IN" w:eastAsia="zh-CN"/>
        </w:rPr>
        <w:t>Success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"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}</w:t>
      </w:r>
    </w:p>
    <w:p>
      <w:pPr>
        <w:pStyle w:val="Normal"/>
        <w:rPr>
          <w:b/>
          <w:b/>
          <w:bCs/>
          <w:sz w:val="40"/>
          <w:szCs w:val="40"/>
          <w:lang w:val="en-ZA"/>
        </w:rPr>
      </w:pPr>
      <w:r>
        <w:rPr>
          <w:b/>
          <w:bCs/>
          <w:sz w:val="40"/>
          <w:szCs w:val="40"/>
          <w:lang w:val="en-ZA"/>
        </w:rPr>
      </w:r>
    </w:p>
    <w:p>
      <w:pPr>
        <w:pStyle w:val="TextBody"/>
        <w:spacing w:lineRule="auto" w:line="240" w:before="0" w:after="0"/>
        <w:rPr>
          <w:b/>
          <w:b/>
          <w:bCs/>
          <w:sz w:val="40"/>
          <w:szCs w:val="40"/>
          <w:lang w:val="en-ZA"/>
        </w:rPr>
      </w:pPr>
      <w:r>
        <w:rPr>
          <w:rStyle w:val="VisitedInternetLink"/>
          <w:rFonts w:eastAsia="Calibri" w:cs="Times New Roman"/>
          <w:b/>
          <w:bCs/>
          <w:i w:val="false"/>
          <w:caps w:val="false"/>
          <w:smallCaps w:val="false"/>
          <w:color w:val="auto"/>
          <w:spacing w:val="0"/>
          <w:kern w:val="0"/>
          <w:sz w:val="22"/>
          <w:szCs w:val="22"/>
          <w:u w:val="none"/>
          <w:lang w:val="en-IN" w:eastAsia="en-US" w:bidi="ar-SA"/>
        </w:rPr>
        <w:t xml:space="preserve">Case 2: </w:t>
      </w:r>
      <w:r>
        <w:rPr>
          <w:rStyle w:val="VisitedInternetLink"/>
          <w:rFonts w:eastAsia="Calibri" w:cs="Times New Roman"/>
          <w:b w:val="false"/>
          <w:bCs/>
          <w:i w:val="false"/>
          <w:caps w:val="false"/>
          <w:smallCaps w:val="false"/>
          <w:color w:val="auto"/>
          <w:spacing w:val="0"/>
          <w:kern w:val="0"/>
          <w:sz w:val="22"/>
          <w:szCs w:val="22"/>
          <w:u w:val="none"/>
          <w:lang w:val="en-IN" w:eastAsia="en-US" w:bidi="ar-SA"/>
        </w:rPr>
        <w:t>When the IdType is provided in request body, the IdNumber becomes mandatory for check validation</w:t>
      </w:r>
    </w:p>
    <w:p>
      <w:pPr>
        <w:pStyle w:val="Normal"/>
        <w:spacing w:lineRule="auto" w:line="240" w:before="0" w:after="0"/>
        <w:rPr>
          <w:b/>
          <w:b/>
          <w:bCs/>
          <w:sz w:val="40"/>
          <w:szCs w:val="40"/>
          <w:lang w:val="en-ZA"/>
        </w:rPr>
      </w:pPr>
      <w:r>
        <w:rPr>
          <w:rStyle w:val="VisitedInternetLink"/>
          <w:rFonts w:eastAsia="Calibri" w:cs="Times New Roman"/>
          <w:b w:val="false"/>
          <w:bCs/>
          <w:i w:val="false"/>
          <w:caps w:val="false"/>
          <w:smallCaps w:val="false"/>
          <w:color w:val="auto"/>
          <w:spacing w:val="0"/>
          <w:kern w:val="0"/>
          <w:sz w:val="22"/>
          <w:szCs w:val="22"/>
          <w:u w:val="none"/>
          <w:lang w:val="en-IN" w:eastAsia="en-US" w:bidi="ar-SA"/>
        </w:rPr>
        <w:br/>
      </w:r>
      <w:r>
        <w:rPr>
          <w:rStyle w:val="VisitedInternetLink"/>
          <w:rFonts w:eastAsia="Calibri" w:cs="Times New Roman"/>
          <w:b/>
          <w:bCs/>
          <w:i w:val="false"/>
          <w:caps w:val="false"/>
          <w:smallCaps w:val="false"/>
          <w:color w:val="auto"/>
          <w:spacing w:val="0"/>
          <w:kern w:val="0"/>
          <w:sz w:val="22"/>
          <w:szCs w:val="22"/>
          <w:u w:val="none"/>
          <w:lang w:val="en-IN" w:eastAsia="en-US" w:bidi="ar-SA"/>
        </w:rPr>
        <w:t xml:space="preserve">Request Example 2: </w:t>
      </w:r>
    </w:p>
    <w:p>
      <w:pPr>
        <w:pStyle w:val="HTMLPreformatted"/>
        <w:shd w:val="clear" w:fill="F7F7F7"/>
        <w:rPr>
          <w:color w:val="212529"/>
          <w:sz w:val="21"/>
          <w:szCs w:val="21"/>
          <w:lang w:eastAsia="zh-CN"/>
        </w:rPr>
      </w:pPr>
      <w:r>
        <w:rPr>
          <w:color w:val="212529"/>
          <w:sz w:val="21"/>
          <w:szCs w:val="21"/>
          <w:lang w:eastAsia="zh-CN"/>
        </w:rPr>
        <w:t>{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eastAsia="zh-CN"/>
        </w:rPr>
        <w:t xml:space="preserve">    </w:t>
      </w:r>
      <w:r>
        <w:rPr>
          <w:color w:val="212529"/>
          <w:sz w:val="21"/>
          <w:szCs w:val="21"/>
          <w:lang w:val="en-IN" w:eastAsia="zh-CN"/>
        </w:rPr>
        <w:t xml:space="preserve">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Surname</w:t>
      </w:r>
      <w:r>
        <w:rPr>
          <w:color w:val="212529"/>
          <w:sz w:val="21"/>
          <w:szCs w:val="21"/>
          <w:lang w:val="en-IN" w:eastAsia="zh-CN"/>
        </w:rPr>
        <w:t xml:space="preserve">": "Smith",   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color w:val="212529"/>
          <w:sz w:val="21"/>
          <w:szCs w:val="21"/>
          <w:lang w:val="en-IN" w:eastAsia="zh-CN"/>
        </w:rPr>
        <w:t xml:space="preserve">      </w:t>
      </w:r>
      <w:r>
        <w:rPr>
          <w:color w:val="212529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IdType</w:t>
      </w:r>
      <w:r>
        <w:rPr>
          <w:color w:val="212529"/>
          <w:sz w:val="21"/>
          <w:szCs w:val="21"/>
          <w:lang w:val="en-IN" w:eastAsia="zh-CN"/>
        </w:rPr>
        <w:t>": "RSA ID"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color w:val="212529"/>
          <w:sz w:val="21"/>
          <w:szCs w:val="21"/>
          <w:lang w:val="en-IN" w:eastAsia="zh-CN"/>
        </w:rPr>
      </w:pPr>
      <w:r>
        <w:rPr>
          <w:color w:val="212529"/>
          <w:sz w:val="21"/>
          <w:szCs w:val="21"/>
          <w:lang w:val="en-IN" w:eastAsia="zh-CN"/>
        </w:rPr>
        <w:t>}</w:t>
      </w:r>
    </w:p>
    <w:p>
      <w:pPr>
        <w:pStyle w:val="HTMLPreformatted"/>
        <w:spacing w:lineRule="auto" w:line="240" w:before="0" w:after="0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400 Bad Request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{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 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 xml:space="preserve">   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result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": 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string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    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isError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": 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bool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    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message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 xml:space="preserve">": 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string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}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Example Response: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7070"/>
          <w:sz w:val="21"/>
          <w:szCs w:val="21"/>
          <w:lang w:eastAsia="zh-CN"/>
        </w:rPr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{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 xml:space="preserve">    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kern w:val="0"/>
          <w:sz w:val="21"/>
          <w:szCs w:val="21"/>
          <w:lang w:val="en-US" w:eastAsia="zh-CN" w:bidi="ar-SA"/>
        </w:rPr>
        <w:t>result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": "</w:t>
      </w:r>
      <w:r>
        <w:rPr>
          <w:rFonts w:eastAsia="Times New Roman" w:ascii="Courier New" w:hAnsi="Courier New"/>
          <w:b w:val="false"/>
          <w:color w:val="707070"/>
          <w:sz w:val="21"/>
          <w:szCs w:val="21"/>
          <w:shd w:fill="FFFFFE" w:val="clear"/>
          <w:lang w:eastAsia="zh-CN"/>
        </w:rPr>
        <w:t>Validation Failed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 xml:space="preserve">    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isError</w:t>
      </w:r>
      <w:r>
        <w:rPr>
          <w:rFonts w:eastAsia="Times New Roman" w:ascii="Courier New" w:hAnsi="Courier New"/>
          <w:color w:val="707070"/>
          <w:sz w:val="21"/>
          <w:szCs w:val="21"/>
          <w:lang w:eastAsia="zh-CN"/>
        </w:rPr>
        <w:t>":true,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0" w:end="0" w:firstLine="504"/>
        <w:rPr/>
      </w:pP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</w:t>
      </w:r>
      <w:r>
        <w:rPr>
          <w:rFonts w:eastAsia="Times New Roman" w:cs="Courier New" w:ascii="Courier New" w:hAnsi="Courier New"/>
          <w:color w:val="990055"/>
          <w:sz w:val="21"/>
          <w:szCs w:val="21"/>
          <w:lang w:eastAsia="zh-CN"/>
        </w:rPr>
        <w:t>message</w:t>
      </w:r>
      <w:r>
        <w:rPr>
          <w:rFonts w:eastAsia="Times New Roman" w:cs="Courier New" w:ascii="Courier New" w:hAnsi="Courier New"/>
          <w:color w:val="707070"/>
          <w:sz w:val="21"/>
          <w:szCs w:val="21"/>
          <w:lang w:eastAsia="zh-CN"/>
        </w:rPr>
        <w:t>":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"</w:t>
      </w:r>
      <w:r>
        <w:rPr>
          <w:rFonts w:eastAsia="Times New Roman" w:cs="Courier New" w:ascii="Courier New" w:hAnsi="Courier New"/>
          <w:b w:val="false"/>
          <w:color w:val="707070"/>
          <w:sz w:val="21"/>
          <w:szCs w:val="21"/>
          <w:shd w:fill="FFFFFE" w:val="clear"/>
          <w:lang w:val="en-IN" w:eastAsia="zh-CN"/>
        </w:rPr>
        <w:t>IdNumber must not be empty</w:t>
      </w:r>
      <w:r>
        <w:rPr>
          <w:rFonts w:eastAsia="Times New Roman" w:cs="Courier New" w:ascii="Courier New" w:hAnsi="Courier New"/>
          <w:color w:val="707070"/>
          <w:sz w:val="21"/>
          <w:szCs w:val="21"/>
          <w:lang w:val="en-IN" w:eastAsia="zh-CN"/>
        </w:rPr>
        <w:t>"</w:t>
      </w:r>
    </w:p>
    <w:p>
      <w:pPr>
        <w:pStyle w:val="Normal"/>
        <w:shd w:val="clear" w:fill="F7F7F7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/>
          <w:b/>
          <w:bCs/>
          <w:color w:val="707070"/>
          <w:sz w:val="21"/>
          <w:szCs w:val="21"/>
          <w:lang w:val="en-ZA" w:eastAsia="zh-CN"/>
        </w:rPr>
      </w:pPr>
      <w:r>
        <w:rPr>
          <w:rStyle w:val="VisitedInternetLink"/>
          <w:rFonts w:eastAsia="Times New Roman" w:cs="Courier New" w:ascii="Courier New" w:hAnsi="Courier New"/>
          <w:b w:val="false"/>
          <w:bCs/>
          <w:i w:val="false"/>
          <w:caps w:val="false"/>
          <w:smallCaps w:val="false"/>
          <w:color w:val="707070"/>
          <w:spacing w:val="0"/>
          <w:kern w:val="0"/>
          <w:sz w:val="21"/>
          <w:szCs w:val="21"/>
          <w:u w:val="none"/>
          <w:lang w:val="en-IN" w:eastAsia="zh-CN" w:bidi="ar-SA"/>
        </w:rPr>
        <w:t>}</w:t>
      </w:r>
    </w:p>
    <w:p>
      <w:pPr>
        <w:pStyle w:val="Normal"/>
        <w:spacing w:before="0" w:after="160"/>
        <w:rPr>
          <w:rFonts w:ascii="Courier New" w:hAnsi="Courier New" w:eastAsia="Times New Roman" w:cs="Courier New"/>
          <w:b/>
          <w:b/>
          <w:bCs/>
          <w:color w:val="707070"/>
          <w:sz w:val="21"/>
          <w:szCs w:val="21"/>
          <w:lang w:eastAsia="zh-CN"/>
        </w:rPr>
      </w:pPr>
      <w:r>
        <w:rPr/>
      </w:r>
    </w:p>
    <w:sectPr>
      <w:headerReference w:type="default" r:id="rId5"/>
      <w:footerReference w:type="default" r:id="rId6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DengXian">
    <w:charset w:val="00" w:characterSet="windows-1252"/>
    <w:family w:val="roman"/>
    <w:pitch w:val="variable"/>
  </w:font>
  <w:font w:name="Inter">
    <w:altName w:val="OpenSans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end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359410"/>
              <wp:effectExtent l="0" t="0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35928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pBdr>
                              <w:top w:val="single" w:sz="4" w:space="1" w:color="D9D9D9"/>
                            </w:pBdr>
                            <w:jc w:val="end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</w:t>
                          </w:r>
                          <w:r>
                            <w:rPr/>
                            <w:t xml:space="preserve">| </w:t>
                          </w:r>
                          <w:r>
                            <w:rPr>
                              <w:color w:val="808080"/>
                              <w:spacing w:val="60"/>
                            </w:rPr>
                            <w:t>Page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323.95pt;margin-top:0.05pt;width:143.95pt;height:28.25pt;mso-wrap-style:square;v-text-anchor:top;mso-position-horizontal:right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pBdr>
                        <w:top w:val="single" w:sz="4" w:space="1" w:color="D9D9D9"/>
                      </w:pBdr>
                      <w:jc w:val="end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  <w:r>
                      <w:rPr/>
                      <w:t xml:space="preserve"> </w:t>
                    </w:r>
                    <w:r>
                      <w:rPr/>
                      <w:t xml:space="preserve">| </w:t>
                    </w:r>
                    <w:r>
                      <w:rPr>
                        <w:color w:val="808080"/>
                        <w:spacing w:val="60"/>
                      </w:rPr>
                      <w:t>Page</w:t>
                    </w:r>
                  </w:p>
                  <w:p>
                    <w:pPr>
                      <w:pStyle w:val="FrameContents"/>
                      <w:spacing w:before="0" w:after="160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IN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spacing w:lineRule="auto" w:line="252" w:before="240" w:after="0"/>
      <w:outlineLvl w:val="0"/>
    </w:pPr>
    <w:rPr>
      <w:rFonts w:ascii="Calibri Light" w:hAnsi="Calibri Light" w:eastAsia="SimSun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spacing w:before="40" w:after="0"/>
      <w:outlineLvl w:val="1"/>
    </w:pPr>
    <w:rPr>
      <w:rFonts w:ascii="Calibri Light" w:hAnsi="Calibri Light" w:eastAsia="SimSun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spacing w:before="40" w:after="0"/>
      <w:outlineLvl w:val="2"/>
    </w:pPr>
    <w:rPr>
      <w:rFonts w:ascii="Calibri Light" w:hAnsi="Calibri Light" w:eastAsia="SimSun" w:cs="Times New Roman"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spacing w:lineRule="auto" w:line="374" w:before="280" w:after="290"/>
      <w:outlineLvl w:val="3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VisitedInternetLink">
    <w:name w:val="FollowedHyperlink"/>
    <w:basedOn w:val="DefaultParagraphFont"/>
    <w:rPr>
      <w:color w:val="954F72"/>
      <w:u w:val="single"/>
    </w:rPr>
  </w:style>
  <w:style w:type="character" w:styleId="InternetLink">
    <w:name w:val="Hyperlink"/>
    <w:basedOn w:val="DefaultParagraphFont"/>
    <w:rPr>
      <w:rFonts w:ascii="Calibri" w:hAnsi="Calibri" w:eastAsia="Calibri" w:cs="Times New Roman"/>
      <w:color w:val="0563C1"/>
      <w:sz w:val="22"/>
      <w:szCs w:val="22"/>
      <w:u w:val="single"/>
      <w:lang w:val="en-US" w:eastAsia="en-US" w:bidi="ar-SA"/>
    </w:rPr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SimSun" w:cs="Times New Roman"/>
      <w:color w:val="2F5496"/>
      <w:sz w:val="32"/>
      <w:szCs w:val="32"/>
    </w:rPr>
  </w:style>
  <w:style w:type="character" w:styleId="CommentTextChar">
    <w:name w:val="Comment Text Char"/>
    <w:basedOn w:val="DefaultParagraphFont"/>
    <w:link w:val="Annotationtext"/>
    <w:qFormat/>
    <w:rPr>
      <w:sz w:val="20"/>
      <w:szCs w:val="20"/>
    </w:rPr>
  </w:style>
  <w:style w:type="character" w:styleId="UnresolvedMention1">
    <w:name w:val="Unresolved Mention1"/>
    <w:basedOn w:val="DefaultParagraphFont"/>
    <w:qFormat/>
    <w:rPr>
      <w:color w:val="605E5C"/>
      <w:shd w:fill="E1DFDD" w:val="clear"/>
    </w:rPr>
  </w:style>
  <w:style w:type="character" w:styleId="HTMLPreformattedChar">
    <w:name w:val="HTML Preformatted Char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Token">
    <w:name w:val="token"/>
    <w:basedOn w:val="DefaultParagraphFont"/>
    <w:qFormat/>
    <w:rPr/>
  </w:style>
  <w:style w:type="character" w:styleId="Heading3Char">
    <w:name w:val="Heading 3 Char"/>
    <w:basedOn w:val="DefaultParagraphFont"/>
    <w:link w:val="Heading3"/>
    <w:qFormat/>
    <w:rPr>
      <w:rFonts w:ascii="Calibri Light" w:hAnsi="Calibri Light" w:eastAsia="SimSun" w:cs="Times New Roman"/>
      <w:color w:val="1F3864"/>
      <w:sz w:val="24"/>
      <w:szCs w:val="24"/>
    </w:rPr>
  </w:style>
  <w:style w:type="character" w:styleId="Textmonospace">
    <w:name w:val="text-monospace"/>
    <w:basedOn w:val="DefaultParagraphFont"/>
    <w:qFormat/>
    <w:rPr/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SimSun" w:cs="Times New Roman"/>
      <w:color w:val="2F5496"/>
      <w:sz w:val="26"/>
      <w:szCs w:val="26"/>
    </w:rPr>
  </w:style>
  <w:style w:type="character" w:styleId="UnresolvedMention2">
    <w:name w:val="Unresolved Mention2"/>
    <w:basedOn w:val="DefaultParagraphFont"/>
    <w:qFormat/>
    <w:rPr>
      <w:color w:val="605E5C"/>
      <w:shd w:fill="E1DFDD" w:val="clear"/>
    </w:rPr>
  </w:style>
  <w:style w:type="character" w:styleId="UnresolvedMention3">
    <w:name w:val="Unresolved Mention3"/>
    <w:basedOn w:val="DefaultParagraphFont"/>
    <w:qFormat/>
    <w:rPr>
      <w:color w:val="605E5C"/>
      <w:shd w:fill="E1DFDD" w:val="clear"/>
    </w:rPr>
  </w:style>
  <w:style w:type="character" w:styleId="NoSpacingChar">
    <w:name w:val="No Spacing Char"/>
    <w:basedOn w:val="DefaultParagraphFont"/>
    <w:link w:val="NoSpacing"/>
    <w:qFormat/>
    <w:rPr>
      <w:rFonts w:eastAsia="SimSun"/>
      <w:sz w:val="22"/>
      <w:szCs w:val="22"/>
    </w:rPr>
  </w:style>
  <w:style w:type="character" w:styleId="UnresolvedMention4">
    <w:name w:val="Unresolved Mention4"/>
    <w:basedOn w:val="DefaultParagraphFont"/>
    <w:qFormat/>
    <w:rPr>
      <w:color w:val="605E5C"/>
      <w:shd w:fill="E1DFDD" w:val="clear"/>
    </w:rPr>
  </w:style>
  <w:style w:type="character" w:styleId="UnresolvedMention5">
    <w:name w:val="Unresolved Mention5"/>
    <w:basedOn w:val="DefaultParagraphFont"/>
    <w:qFormat/>
    <w:rPr>
      <w:color w:val="605E5C"/>
      <w:shd w:fill="E1DFDD" w:val="clear"/>
    </w:rPr>
  </w:style>
  <w:style w:type="character" w:styleId="UnresolvedMention6">
    <w:name w:val="Unresolved Mention6"/>
    <w:basedOn w:val="DefaultParagraphFont"/>
    <w:qFormat/>
    <w:rPr>
      <w:color w:val="605E5C"/>
      <w:shd w:fill="E1DFDD" w:val="clear"/>
    </w:rPr>
  </w:style>
  <w:style w:type="character" w:styleId="Eop">
    <w:name w:val="eop"/>
    <w:basedOn w:val="DefaultParagraphFont"/>
    <w:qFormat/>
    <w:rPr/>
  </w:style>
  <w:style w:type="character" w:styleId="Contentcontrolboundarysink">
    <w:name w:val="contentcontrolboundarysink"/>
    <w:basedOn w:val="DefaultParagraphFont"/>
    <w:qFormat/>
    <w:rPr/>
  </w:style>
  <w:style w:type="character" w:styleId="Normaltextrun">
    <w:name w:val="normaltextrun"/>
    <w:basedOn w:val="DefaultParagraphFont"/>
    <w:qFormat/>
    <w:rPr/>
  </w:style>
  <w:style w:type="character" w:styleId="HeaderChar">
    <w:name w:val="Header Char"/>
    <w:basedOn w:val="DefaultParagraphFont"/>
    <w:link w:val="Header"/>
    <w:qFormat/>
    <w:rPr>
      <w:rFonts w:ascii="Calibri" w:hAnsi="Calibri" w:eastAsia="Calibri" w:cs="Times New Roman"/>
      <w:sz w:val="22"/>
      <w:szCs w:val="22"/>
    </w:rPr>
  </w:style>
  <w:style w:type="character" w:styleId="FooterChar">
    <w:name w:val="Footer Char"/>
    <w:basedOn w:val="DefaultParagraphFont"/>
    <w:link w:val="Footer"/>
    <w:qFormat/>
    <w:rPr>
      <w:rFonts w:ascii="Calibri" w:hAnsi="Calibri" w:eastAsia="Calibri" w:cs="Times New Roman"/>
      <w:sz w:val="22"/>
      <w:szCs w:val="22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Annotationtext">
    <w:name w:val="annotation text"/>
    <w:basedOn w:val="Normal"/>
    <w:link w:val="CommentTextChar"/>
    <w:qFormat/>
    <w:pPr>
      <w:spacing w:lineRule="auto" w:line="24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HTMLPreformattedChar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Contents1">
    <w:name w:val="TOC 1"/>
    <w:basedOn w:val="Normal"/>
    <w:next w:val="Normal"/>
    <w:pPr>
      <w:spacing w:before="0" w:after="100"/>
    </w:pPr>
    <w:rPr/>
  </w:style>
  <w:style w:type="paragraph" w:styleId="Contents2">
    <w:name w:val="TOC 2"/>
    <w:basedOn w:val="Normal"/>
    <w:next w:val="Normal"/>
    <w:pPr>
      <w:spacing w:before="0" w:after="100"/>
      <w:ind w:start="220" w:end="0" w:hanging="0"/>
    </w:pPr>
    <w:rPr/>
  </w:style>
  <w:style w:type="paragraph" w:styleId="ListParagraph">
    <w:name w:val="List Paragraph"/>
    <w:basedOn w:val="Normal"/>
    <w:qFormat/>
    <w:pPr>
      <w:spacing w:before="0" w:after="160"/>
      <w:ind w:start="720" w:end="0" w:hanging="0"/>
      <w:contextualSpacing/>
    </w:pPr>
    <w:rPr/>
  </w:style>
  <w:style w:type="paragraph" w:styleId="NoSpacing">
    <w:name w:val="No Spacing"/>
    <w:link w:val="NoSpacingChar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SimSun" w:cs="Times New Roman"/>
      <w:color w:val="auto"/>
      <w:kern w:val="0"/>
      <w:sz w:val="22"/>
      <w:szCs w:val="22"/>
      <w:lang w:val="en-US" w:eastAsia="en-US" w:bidi="ar-SA"/>
    </w:rPr>
  </w:style>
  <w:style w:type="paragraph" w:styleId="TOCHeading1">
    <w:name w:val="TOC Heading1"/>
    <w:basedOn w:val="Heading1"/>
    <w:next w:val="Normal"/>
    <w:qFormat/>
    <w:pPr>
      <w:spacing w:lineRule="auto" w:line="259"/>
      <w:outlineLvl w:val="9"/>
    </w:pPr>
    <w:rPr/>
  </w:style>
  <w:style w:type="paragraph" w:styleId="Paragraph">
    <w:name w:val="paragraph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ZA" w:eastAsia="en-Z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ortelo-api.webuildgreat.software/UserManagement" TargetMode="External"/><Relationship Id="rId3" Type="http://schemas.openxmlformats.org/officeDocument/2006/relationships/hyperlink" Target="https://portelo-api.webuildgreat.software/UserManagement/user/createUser" TargetMode="External"/><Relationship Id="rId4" Type="http://schemas.openxmlformats.org/officeDocument/2006/relationships/hyperlink" Target="https://portelo-api.webuildgreat.software/UserManagement/user/updateUser?UserId=67b2d65dd5c9180001c6cd1c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Application>LibreOffice/7.3.4.2$Windows_X86_64 LibreOffice_project/728fec16bd5f605073805c3c9e7c4212a0120dc5</Application>
  <AppVersion>15.0000</AppVersion>
  <Pages>8</Pages>
  <Words>530</Words>
  <Characters>3731</Characters>
  <CharactersWithSpaces>4356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2024-08-05T09:51:00Z</dcterms:created>
  <dc:creator>himanshu.patel</dc:creator>
  <dc:description/>
  <dc:language>en-IN</dc:language>
  <cp:lastModifiedBy/>
  <dcterms:modified xsi:type="dcterms:W3CDTF">2025-03-06T10:44:15Z</dcterms:modified>
  <cp:revision>67</cp:revision>
  <dc:subject>Version 1.7</dc:subject>
  <dc:title>PAIMENT API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0x010100BBBBAFB206599246A4759BAEE3CACD42</vt:lpwstr>
  </property>
  <property fmtid="{D5CDD505-2E9C-101B-9397-08002B2CF9AE}" pid="3" name="ICV">
    <vt:lpwstr>8EF37C295FF64B67A330D45E094F83DE</vt:lpwstr>
  </property>
  <property fmtid="{D5CDD505-2E9C-101B-9397-08002B2CF9AE}" pid="4" name="KSOProductBuildVer">
    <vt:lpwstr>1033-12.2.0.17545</vt:lpwstr>
  </property>
</Properties>
</file>