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jc w:val="right"/>
        <w:rPr>
          <w:b w:val="1"/>
          <w:sz w:val="28"/>
          <w:szCs w:val="28"/>
        </w:rPr>
      </w:pPr>
      <w:r w:rsidDel="00000000" w:rsidR="00000000" w:rsidRPr="00000000">
        <w:rPr>
          <w:b w:val="1"/>
          <w:sz w:val="28"/>
          <w:szCs w:val="28"/>
          <w:rtl w:val="0"/>
        </w:rPr>
        <w:t xml:space="preserve">Contract Change Order No. #{{changeordernum: Change Order Number||One more than the previous Change Order Number if there was one. Otherwise 1.}} </w:t>
      </w:r>
    </w:p>
    <w:p w:rsidR="00000000" w:rsidDel="00000000" w:rsidP="00000000" w:rsidRDefault="00000000" w:rsidRPr="00000000" w14:paraId="00000002">
      <w:pPr>
        <w:pStyle w:val="Heading1"/>
        <w:jc w:val="right"/>
        <w:rPr>
          <w:rFonts w:ascii="Times New Roman" w:cs="Times New Roman" w:eastAsia="Times New Roman" w:hAnsi="Times New Roman"/>
          <w:sz w:val="28"/>
          <w:szCs w:val="28"/>
        </w:rPr>
      </w:pPr>
      <w:bookmarkStart w:colFirst="0" w:colLast="0" w:name="_d2k939rbg15w" w:id="0"/>
      <w:bookmarkEnd w:id="0"/>
      <w:r w:rsidDel="00000000" w:rsidR="00000000" w:rsidRPr="00000000">
        <w:rPr>
          <w:rFonts w:ascii="Times New Roman" w:cs="Times New Roman" w:eastAsia="Times New Roman" w:hAnsi="Times New Roman"/>
          <w:sz w:val="28"/>
          <w:szCs w:val="28"/>
          <w:rtl w:val="0"/>
        </w:rPr>
        <w:t xml:space="preserve">Date: {{todaysdate: Todays Date||Formatted with Title Case like Monthname D, YYYY}}</w:t>
      </w:r>
    </w:p>
    <w:p w:rsidR="00000000" w:rsidDel="00000000" w:rsidP="00000000" w:rsidRDefault="00000000" w:rsidRPr="00000000" w14:paraId="00000003">
      <w:pPr>
        <w:tabs>
          <w:tab w:val="left" w:leader="none" w:pos="0"/>
        </w:tabs>
        <w:rPr>
          <w:rFonts w:ascii="Sorts Mill Goudy" w:cs="Sorts Mill Goudy" w:eastAsia="Sorts Mill Goudy" w:hAnsi="Sorts Mill Goudy"/>
          <w:color w:val="008080"/>
          <w:sz w:val="48"/>
          <w:szCs w:val="48"/>
        </w:rPr>
      </w:pPr>
      <w:r w:rsidDel="00000000" w:rsidR="00000000" w:rsidRPr="00000000">
        <w:rPr>
          <w:rFonts w:ascii="Sorts Mill Goudy" w:cs="Sorts Mill Goudy" w:eastAsia="Sorts Mill Goudy" w:hAnsi="Sorts Mill Goudy"/>
          <w:color w:val="003300"/>
          <w:sz w:val="56"/>
          <w:szCs w:val="56"/>
          <w:rtl w:val="0"/>
        </w:rPr>
        <w:t xml:space="preserve">Morton</w:t>
      </w:r>
      <w:r w:rsidDel="00000000" w:rsidR="00000000" w:rsidRPr="00000000">
        <w:rPr>
          <w:rFonts w:ascii="Sorts Mill Goudy" w:cs="Sorts Mill Goudy" w:eastAsia="Sorts Mill Goudy" w:hAnsi="Sorts Mill Goudy"/>
          <w:color w:val="008080"/>
          <w:sz w:val="56"/>
          <w:szCs w:val="56"/>
          <w:rtl w:val="0"/>
        </w:rPr>
        <w:t xml:space="preserve"> </w:t>
      </w:r>
      <w:r w:rsidDel="00000000" w:rsidR="00000000" w:rsidRPr="00000000">
        <w:rPr>
          <w:rFonts w:ascii="Sorts Mill Goudy" w:cs="Sorts Mill Goudy" w:eastAsia="Sorts Mill Goudy" w:hAnsi="Sorts Mill Goudy"/>
          <w:i w:val="1"/>
          <w:color w:val="0000cc"/>
          <w:sz w:val="56"/>
          <w:szCs w:val="56"/>
          <w:rtl w:val="0"/>
        </w:rPr>
        <w:t xml:space="preserve">&amp;</w:t>
      </w:r>
      <w:r w:rsidDel="00000000" w:rsidR="00000000" w:rsidRPr="00000000">
        <w:rPr>
          <w:rFonts w:ascii="Sorts Mill Goudy" w:cs="Sorts Mill Goudy" w:eastAsia="Sorts Mill Goudy" w:hAnsi="Sorts Mill Goudy"/>
          <w:color w:val="008080"/>
          <w:sz w:val="56"/>
          <w:szCs w:val="56"/>
          <w:rtl w:val="0"/>
        </w:rPr>
        <w:t xml:space="preserve"> </w:t>
      </w:r>
      <w:r w:rsidDel="00000000" w:rsidR="00000000" w:rsidRPr="00000000">
        <w:rPr>
          <w:rFonts w:ascii="Sorts Mill Goudy" w:cs="Sorts Mill Goudy" w:eastAsia="Sorts Mill Goudy" w:hAnsi="Sorts Mill Goudy"/>
          <w:color w:val="003300"/>
          <w:sz w:val="56"/>
          <w:szCs w:val="56"/>
          <w:rtl w:val="0"/>
        </w:rPr>
        <w:t xml:space="preserve">Wasmer</w:t>
      </w:r>
      <w:r w:rsidDel="00000000" w:rsidR="00000000" w:rsidRPr="00000000">
        <w:rPr>
          <w:rtl w:val="0"/>
        </w:rPr>
      </w:r>
    </w:p>
    <w:p w:rsidR="00000000" w:rsidDel="00000000" w:rsidP="00000000" w:rsidRDefault="00000000" w:rsidRPr="00000000" w14:paraId="00000004">
      <w:pPr>
        <w:tabs>
          <w:tab w:val="left" w:leader="none" w:pos="0"/>
        </w:tabs>
        <w:rPr>
          <w:rFonts w:ascii="Arial" w:cs="Arial" w:eastAsia="Arial" w:hAnsi="Arial"/>
          <w:color w:val="0000cc"/>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cc"/>
          <w:sz w:val="28"/>
          <w:szCs w:val="28"/>
          <w:rtl w:val="0"/>
        </w:rPr>
        <w:t xml:space="preserve">B u i l d e r s,    L L C</w:t>
      </w:r>
      <w:r w:rsidDel="00000000" w:rsidR="00000000" w:rsidRPr="00000000">
        <w:rPr>
          <w:rtl w:val="0"/>
        </w:rPr>
      </w:r>
    </w:p>
    <w:p w:rsidR="00000000" w:rsidDel="00000000" w:rsidP="00000000" w:rsidRDefault="00000000" w:rsidRPr="00000000" w14:paraId="00000005">
      <w:pPr>
        <w:tabs>
          <w:tab w:val="center" w:leader="none" w:pos="4320"/>
          <w:tab w:val="right" w:leader="none" w:pos="864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6553200" cy="76200"/>
                <wp:effectExtent b="0" l="0" r="0" t="0"/>
                <wp:wrapNone/>
                <wp:docPr id="2" name=""/>
                <a:graphic>
                  <a:graphicData uri="http://schemas.microsoft.com/office/word/2010/wordprocessingShape">
                    <wps:wsp>
                      <wps:cNvCnPr/>
                      <wps:spPr>
                        <a:xfrm>
                          <a:off x="2088450" y="3780000"/>
                          <a:ext cx="6515100" cy="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6553200" cy="762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53200" cy="76200"/>
                        </a:xfrm>
                        <a:prstGeom prst="rect"/>
                        <a:ln/>
                      </pic:spPr>
                    </pic:pic>
                  </a:graphicData>
                </a:graphic>
              </wp:anchor>
            </w:drawing>
          </mc:Fallback>
        </mc:AlternateContent>
      </w:r>
    </w:p>
    <w:p w:rsidR="00000000" w:rsidDel="00000000" w:rsidP="00000000" w:rsidRDefault="00000000" w:rsidRPr="00000000" w14:paraId="00000006">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tbl>
      <w:tblPr>
        <w:tblStyle w:val="Table1"/>
        <w:tblW w:w="9975.0" w:type="dxa"/>
        <w:jc w:val="left"/>
        <w:tblInd w:w="108.0" w:type="dxa"/>
        <w:tblLayout w:type="fixed"/>
        <w:tblLook w:val="0000"/>
      </w:tblPr>
      <w:tblGrid>
        <w:gridCol w:w="795"/>
        <w:gridCol w:w="3885"/>
        <w:gridCol w:w="900"/>
        <w:gridCol w:w="4395"/>
        <w:tblGridChange w:id="0">
          <w:tblGrid>
            <w:gridCol w:w="795"/>
            <w:gridCol w:w="3885"/>
            <w:gridCol w:w="900"/>
            <w:gridCol w:w="4395"/>
          </w:tblGrid>
        </w:tblGridChange>
      </w:tblGrid>
      <w:tr>
        <w:trPr>
          <w:cantSplit w:val="0"/>
          <w:tblHeader w:val="0"/>
        </w:trPr>
        <w:tc>
          <w:tcPr/>
          <w:p w:rsidR="00000000" w:rsidDel="00000000" w:rsidP="00000000" w:rsidRDefault="00000000" w:rsidRPr="00000000" w14:paraId="00000008">
            <w:pPr>
              <w:pStyle w:val="Heading1"/>
              <w:tabs>
                <w:tab w:val="left" w:leader="none" w:pos="720"/>
                <w:tab w:val="left" w:leader="none" w:pos="7110"/>
              </w:tabs>
              <w:ind w:right="-108"/>
              <w:rPr>
                <w:rFonts w:ascii="Arial" w:cs="Arial" w:eastAsia="Arial" w:hAnsi="Arial"/>
                <w:sz w:val="20"/>
                <w:szCs w:val="20"/>
              </w:rPr>
            </w:pPr>
            <w:r w:rsidDel="00000000" w:rsidR="00000000" w:rsidRPr="00000000">
              <w:rPr>
                <w:rFonts w:ascii="Arial" w:cs="Arial" w:eastAsia="Arial" w:hAnsi="Arial"/>
                <w:sz w:val="20"/>
                <w:szCs w:val="20"/>
                <w:rtl w:val="0"/>
              </w:rPr>
              <w:t xml:space="preserve">To:</w:t>
            </w:r>
          </w:p>
        </w:tc>
        <w:tc>
          <w:tcPr/>
          <w:p w:rsidR="00000000" w:rsidDel="00000000" w:rsidP="00000000" w:rsidRDefault="00000000" w:rsidRPr="00000000" w14:paraId="00000009">
            <w:pPr>
              <w:pStyle w:val="Heading1"/>
              <w:tabs>
                <w:tab w:val="left" w:leader="none" w:pos="1069"/>
                <w:tab w:val="left" w:leader="none" w:pos="720"/>
                <w:tab w:val="left" w:leader="none" w:pos="6660"/>
                <w:tab w:val="left" w:leader="none" w:pos="7920"/>
              </w:tabs>
              <w:rPr>
                <w:rFonts w:ascii="Arial" w:cs="Arial" w:eastAsia="Arial" w:hAnsi="Arial"/>
                <w:sz w:val="20"/>
                <w:szCs w:val="20"/>
              </w:rPr>
            </w:pPr>
            <w:bookmarkStart w:colFirst="0" w:colLast="0" w:name="_d95megudvels" w:id="1"/>
            <w:bookmarkEnd w:id="1"/>
            <w:r w:rsidDel="00000000" w:rsidR="00000000" w:rsidRPr="00000000">
              <w:rPr>
                <w:rFonts w:ascii="Arial" w:cs="Arial" w:eastAsia="Arial" w:hAnsi="Arial"/>
                <w:sz w:val="20"/>
                <w:szCs w:val="20"/>
                <w:rtl w:val="0"/>
              </w:rPr>
              <w:t xml:space="preserve">{{subcontractor: Subcontractor Company Name||The subcontractor’s company name, written as it would appear on a mailing label. (Subcontractor to our firm which is Morton Wasmer). Usually Title Case, but preserve intentionally stylized casing (e.g., DonutHOLE), and keep abbreviations like LLC in their standard forms.}}</w:t>
            </w:r>
          </w:p>
        </w:tc>
        <w:tc>
          <w:tcPr/>
          <w:p w:rsidR="00000000" w:rsidDel="00000000" w:rsidP="00000000" w:rsidRDefault="00000000" w:rsidRPr="00000000" w14:paraId="0000000A">
            <w:pPr>
              <w:pStyle w:val="Heading1"/>
              <w:tabs>
                <w:tab w:val="left" w:leader="none" w:pos="720"/>
                <w:tab w:val="left" w:leader="none" w:pos="7110"/>
              </w:tabs>
              <w:rPr>
                <w:rFonts w:ascii="Arial" w:cs="Arial" w:eastAsia="Arial" w:hAnsi="Arial"/>
                <w:sz w:val="20"/>
                <w:szCs w:val="20"/>
              </w:rPr>
            </w:pPr>
            <w:r w:rsidDel="00000000" w:rsidR="00000000" w:rsidRPr="00000000">
              <w:rPr>
                <w:rFonts w:ascii="Arial" w:cs="Arial" w:eastAsia="Arial" w:hAnsi="Arial"/>
                <w:sz w:val="20"/>
                <w:szCs w:val="20"/>
                <w:rtl w:val="0"/>
              </w:rPr>
              <w:t xml:space="preserve">From:</w:t>
            </w:r>
          </w:p>
        </w:tc>
        <w:tc>
          <w:tcPr/>
          <w:p w:rsidR="00000000" w:rsidDel="00000000" w:rsidP="00000000" w:rsidRDefault="00000000" w:rsidRPr="00000000" w14:paraId="0000000B">
            <w:pPr>
              <w:pStyle w:val="Heading1"/>
              <w:tabs>
                <w:tab w:val="left" w:leader="none" w:pos="720"/>
                <w:tab w:val="left" w:leader="none" w:pos="7110"/>
              </w:tabs>
              <w:rPr>
                <w:rFonts w:ascii="Arial" w:cs="Arial" w:eastAsia="Arial" w:hAnsi="Arial"/>
                <w:sz w:val="20"/>
                <w:szCs w:val="20"/>
              </w:rPr>
            </w:pPr>
            <w:r w:rsidDel="00000000" w:rsidR="00000000" w:rsidRPr="00000000">
              <w:rPr>
                <w:rFonts w:ascii="Arial" w:cs="Arial" w:eastAsia="Arial" w:hAnsi="Arial"/>
                <w:sz w:val="20"/>
                <w:szCs w:val="20"/>
                <w:rtl w:val="0"/>
              </w:rPr>
              <w:t xml:space="preserve">Morton &amp; Wasmer Builders, LLC</w:t>
            </w:r>
          </w:p>
        </w:tc>
      </w:tr>
      <w:tr>
        <w:trPr>
          <w:cantSplit w:val="0"/>
          <w:tblHeader w:val="0"/>
        </w:trPr>
        <w:tc>
          <w:tcPr/>
          <w:p w:rsidR="00000000" w:rsidDel="00000000" w:rsidP="00000000" w:rsidRDefault="00000000" w:rsidRPr="00000000" w14:paraId="0000000C">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0D">
            <w:pPr>
              <w:pStyle w:val="Heading1"/>
              <w:tabs>
                <w:tab w:val="left" w:leader="none" w:pos="1069"/>
                <w:tab w:val="left" w:leader="none" w:pos="720"/>
                <w:tab w:val="left" w:leader="none" w:pos="5043"/>
                <w:tab w:val="left" w:leader="none" w:pos="7920"/>
              </w:tabs>
              <w:rPr>
                <w:rFonts w:ascii="Arial" w:cs="Arial" w:eastAsia="Arial" w:hAnsi="Arial"/>
                <w:sz w:val="20"/>
                <w:szCs w:val="20"/>
              </w:rPr>
            </w:pPr>
            <w:bookmarkStart w:colFirst="0" w:colLast="0" w:name="_civbqfuxumvf" w:id="2"/>
            <w:bookmarkEnd w:id="2"/>
            <w:r w:rsidDel="00000000" w:rsidR="00000000" w:rsidRPr="00000000">
              <w:rPr>
                <w:rFonts w:ascii="Arial" w:cs="Arial" w:eastAsia="Arial" w:hAnsi="Arial"/>
                <w:sz w:val="20"/>
                <w:szCs w:val="20"/>
                <w:rtl w:val="0"/>
              </w:rPr>
              <w:t xml:space="preserve">{{subaddress: The subcontractor's street address WITHOUT the city, state, zipcode, written to address a letter. The subcontractor address may be around the header or footer (or elsewhere). It should be different from the Job Location and different from the Morton Wasmer address (which is 2645 Davis Blvd in Naples).}}</w:t>
            </w:r>
          </w:p>
        </w:tc>
        <w:tc>
          <w:tcPr/>
          <w:p w:rsidR="00000000" w:rsidDel="00000000" w:rsidP="00000000" w:rsidRDefault="00000000" w:rsidRPr="00000000" w14:paraId="0000000E">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0F">
            <w:pPr>
              <w:tabs>
                <w:tab w:val="left" w:leader="none" w:pos="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2645 Davis Blvd.</w:t>
            </w:r>
          </w:p>
        </w:tc>
      </w:tr>
      <w:tr>
        <w:trPr>
          <w:cantSplit w:val="0"/>
          <w:tblHeader w:val="0"/>
        </w:trPr>
        <w:tc>
          <w:tcPr/>
          <w:p w:rsidR="00000000" w:rsidDel="00000000" w:rsidP="00000000" w:rsidRDefault="00000000" w:rsidRPr="00000000" w14:paraId="00000010">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1">
            <w:pPr>
              <w:pStyle w:val="Heading1"/>
              <w:tabs>
                <w:tab w:val="left" w:leader="none" w:pos="1069"/>
                <w:tab w:val="left" w:leader="none" w:pos="720"/>
                <w:tab w:val="left" w:leader="none" w:pos="5043"/>
                <w:tab w:val="left" w:leader="none" w:pos="7920"/>
              </w:tabs>
              <w:rPr>
                <w:rFonts w:ascii="Arial" w:cs="Arial" w:eastAsia="Arial" w:hAnsi="Arial"/>
                <w:sz w:val="20"/>
                <w:szCs w:val="20"/>
              </w:rPr>
            </w:pPr>
            <w:bookmarkStart w:colFirst="0" w:colLast="0" w:name="_776wtxn05ju3" w:id="3"/>
            <w:bookmarkEnd w:id="3"/>
            <w:r w:rsidDel="00000000" w:rsidR="00000000" w:rsidRPr="00000000">
              <w:rPr>
                <w:rFonts w:ascii="Arial" w:cs="Arial" w:eastAsia="Arial" w:hAnsi="Arial"/>
                <w:sz w:val="20"/>
                <w:szCs w:val="20"/>
                <w:rtl w:val="0"/>
              </w:rPr>
              <w:t xml:space="preserve">{{subcitystatezip: Subcontractor City State Zip||The city, state zip portion of the subcontractor’s address to appear under the street address, written to address a letter, in the format like City Name, ST 12345}}</w:t>
            </w:r>
          </w:p>
          <w:p w:rsidR="00000000" w:rsidDel="00000000" w:rsidP="00000000" w:rsidRDefault="00000000" w:rsidRPr="00000000" w14:paraId="00000012">
            <w:pPr>
              <w:tabs>
                <w:tab w:val="left" w:leader="none" w:pos="1069"/>
                <w:tab w:val="left" w:leader="none" w:pos="720"/>
                <w:tab w:val="left" w:leader="none" w:pos="5043"/>
                <w:tab w:val="left" w:leader="none" w:pos="7920"/>
              </w:tabs>
              <w:rPr/>
            </w:pPr>
            <w:r w:rsidDel="00000000" w:rsidR="00000000" w:rsidRPr="00000000">
              <w:rPr>
                <w:rtl w:val="0"/>
              </w:rPr>
            </w:r>
          </w:p>
          <w:p w:rsidR="00000000" w:rsidDel="00000000" w:rsidP="00000000" w:rsidRDefault="00000000" w:rsidRPr="00000000" w14:paraId="00000013">
            <w:pPr>
              <w:tabs>
                <w:tab w:val="left" w:leader="none" w:pos="1069"/>
                <w:tab w:val="left" w:leader="none" w:pos="720"/>
                <w:tab w:val="left" w:leader="none" w:pos="5043"/>
                <w:tab w:val="left" w:leader="none" w:pos="7920"/>
              </w:tabs>
              <w:rPr/>
            </w:pPr>
            <w:r w:rsidDel="00000000" w:rsidR="00000000" w:rsidRPr="00000000">
              <w:rPr>
                <w:rtl w:val="0"/>
              </w:rPr>
            </w:r>
          </w:p>
          <w:p w:rsidR="00000000" w:rsidDel="00000000" w:rsidP="00000000" w:rsidRDefault="00000000" w:rsidRPr="00000000" w14:paraId="00000014">
            <w:pPr>
              <w:tabs>
                <w:tab w:val="left" w:leader="none" w:pos="1069"/>
                <w:tab w:val="left" w:leader="none" w:pos="720"/>
                <w:tab w:val="left" w:leader="none" w:pos="5043"/>
                <w:tab w:val="left" w:leader="none" w:pos="7920"/>
              </w:tabs>
              <w:rPr/>
            </w:pPr>
            <w:r w:rsidDel="00000000" w:rsidR="00000000" w:rsidRPr="00000000">
              <w:rPr>
                <w:rtl w:val="0"/>
              </w:rPr>
            </w:r>
          </w:p>
        </w:tc>
        <w:tc>
          <w:tcPr/>
          <w:p w:rsidR="00000000" w:rsidDel="00000000" w:rsidP="00000000" w:rsidRDefault="00000000" w:rsidRPr="00000000" w14:paraId="00000015">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6">
            <w:pPr>
              <w:pStyle w:val="Heading1"/>
              <w:tabs>
                <w:tab w:val="left" w:leader="none" w:pos="720"/>
                <w:tab w:val="left" w:leader="none" w:pos="7110"/>
              </w:tabs>
              <w:rPr>
                <w:rFonts w:ascii="Arial" w:cs="Arial" w:eastAsia="Arial" w:hAnsi="Arial"/>
                <w:sz w:val="20"/>
                <w:szCs w:val="20"/>
              </w:rPr>
            </w:pPr>
            <w:r w:rsidDel="00000000" w:rsidR="00000000" w:rsidRPr="00000000">
              <w:rPr>
                <w:rFonts w:ascii="Arial" w:cs="Arial" w:eastAsia="Arial" w:hAnsi="Arial"/>
                <w:sz w:val="20"/>
                <w:szCs w:val="20"/>
                <w:rtl w:val="0"/>
              </w:rPr>
              <w:t xml:space="preserve">Naples, FL  34104</w:t>
            </w:r>
          </w:p>
          <w:p w:rsidR="00000000" w:rsidDel="00000000" w:rsidP="00000000" w:rsidRDefault="00000000" w:rsidRPr="00000000" w14:paraId="00000017">
            <w:pPr>
              <w:tabs>
                <w:tab w:val="left" w:leader="none" w:pos="720"/>
                <w:tab w:val="left" w:leader="none" w:pos="7110"/>
              </w:tabs>
              <w:rPr/>
            </w:pPr>
            <w:r w:rsidDel="00000000" w:rsidR="00000000" w:rsidRPr="00000000">
              <w:rPr>
                <w:rtl w:val="0"/>
              </w:rPr>
            </w:r>
          </w:p>
        </w:tc>
      </w:tr>
      <w:tr>
        <w:trPr>
          <w:cantSplit w:val="0"/>
          <w:tblHeader w:val="0"/>
        </w:trPr>
        <w:tc>
          <w:tcPr/>
          <w:p w:rsidR="00000000" w:rsidDel="00000000" w:rsidP="00000000" w:rsidRDefault="00000000" w:rsidRPr="00000000" w14:paraId="00000018">
            <w:pPr>
              <w:pStyle w:val="Heading1"/>
              <w:tabs>
                <w:tab w:val="left" w:leader="none" w:pos="720"/>
                <w:tab w:val="left" w:leader="none" w:pos="7110"/>
              </w:tabs>
              <w:ind w:right="-108"/>
              <w:rPr>
                <w:rFonts w:ascii="Arial" w:cs="Arial" w:eastAsia="Arial" w:hAnsi="Arial"/>
                <w:sz w:val="20"/>
                <w:szCs w:val="20"/>
              </w:rPr>
            </w:pPr>
            <w:bookmarkStart w:colFirst="0" w:colLast="0" w:name="_8pcix1l2x8cz" w:id="4"/>
            <w:bookmarkEnd w:id="4"/>
            <w:r w:rsidDel="00000000" w:rsidR="00000000" w:rsidRPr="00000000">
              <w:rPr>
                <w:rFonts w:ascii="Arial" w:cs="Arial" w:eastAsia="Arial" w:hAnsi="Arial"/>
                <w:sz w:val="20"/>
                <w:szCs w:val="20"/>
                <w:rtl w:val="0"/>
              </w:rPr>
              <w:t xml:space="preserve">Email:</w:t>
            </w:r>
          </w:p>
        </w:tc>
        <w:tc>
          <w:tcPr/>
          <w:p w:rsidR="00000000" w:rsidDel="00000000" w:rsidP="00000000" w:rsidRDefault="00000000" w:rsidRPr="00000000" w14:paraId="00000019">
            <w:pPr>
              <w:pStyle w:val="Heading1"/>
              <w:tabs>
                <w:tab w:val="left" w:leader="none" w:pos="1069"/>
                <w:tab w:val="left" w:leader="none" w:pos="720"/>
                <w:tab w:val="left" w:leader="none" w:pos="5043"/>
                <w:tab w:val="left" w:leader="none" w:pos="7920"/>
              </w:tabs>
              <w:rPr>
                <w:rFonts w:ascii="Arial" w:cs="Arial" w:eastAsia="Arial" w:hAnsi="Arial"/>
                <w:sz w:val="20"/>
                <w:szCs w:val="20"/>
              </w:rPr>
            </w:pPr>
            <w:bookmarkStart w:colFirst="0" w:colLast="0" w:name="_ibgup4it83dp" w:id="5"/>
            <w:bookmarkEnd w:id="5"/>
            <w:r w:rsidDel="00000000" w:rsidR="00000000" w:rsidRPr="00000000">
              <w:rPr>
                <w:rFonts w:ascii="Arial" w:cs="Arial" w:eastAsia="Arial" w:hAnsi="Arial"/>
                <w:sz w:val="20"/>
                <w:szCs w:val="20"/>
                <w:rtl w:val="0"/>
              </w:rPr>
              <w:t xml:space="preserve">{{email: Subcontractor email}}</w:t>
            </w:r>
          </w:p>
        </w:tc>
        <w:tc>
          <w:tcPr/>
          <w:p w:rsidR="00000000" w:rsidDel="00000000" w:rsidP="00000000" w:rsidRDefault="00000000" w:rsidRPr="00000000" w14:paraId="0000001A">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B">
            <w:pPr>
              <w:pStyle w:val="Heading1"/>
              <w:tabs>
                <w:tab w:val="left" w:leader="none" w:pos="720"/>
                <w:tab w:val="left" w:leader="none" w:pos="7110"/>
              </w:tabs>
              <w:rPr>
                <w:rFonts w:ascii="Arial" w:cs="Arial" w:eastAsia="Arial" w:hAnsi="Arial"/>
                <w:sz w:val="20"/>
                <w:szCs w:val="20"/>
              </w:rPr>
            </w:pPr>
            <w:r w:rsidDel="00000000" w:rsidR="00000000" w:rsidRPr="00000000">
              <w:rPr>
                <w:rFonts w:ascii="Arial" w:cs="Arial" w:eastAsia="Arial" w:hAnsi="Arial"/>
                <w:sz w:val="20"/>
                <w:szCs w:val="20"/>
                <w:rtl w:val="0"/>
              </w:rPr>
              <w:t xml:space="preserve">Phone:   239-263-2400</w:t>
            </w:r>
          </w:p>
          <w:p w:rsidR="00000000" w:rsidDel="00000000" w:rsidP="00000000" w:rsidRDefault="00000000" w:rsidRPr="00000000" w14:paraId="0000001C">
            <w:pPr>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1D">
            <w:pPr>
              <w:pStyle w:val="Heading1"/>
              <w:tabs>
                <w:tab w:val="left" w:leader="none" w:pos="720"/>
                <w:tab w:val="left" w:leader="none" w:pos="7110"/>
              </w:tabs>
              <w:rPr>
                <w:rFonts w:ascii="Arial" w:cs="Arial" w:eastAsia="Arial" w:hAnsi="Arial"/>
                <w:sz w:val="20"/>
                <w:szCs w:val="20"/>
              </w:rPr>
            </w:pPr>
            <w:bookmarkStart w:colFirst="0" w:colLast="0" w:name="_rysrrui7xopp" w:id="6"/>
            <w:bookmarkEnd w:id="6"/>
            <w:r w:rsidDel="00000000" w:rsidR="00000000" w:rsidRPr="00000000">
              <w:rPr>
                <w:rtl w:val="0"/>
              </w:rPr>
            </w:r>
          </w:p>
        </w:tc>
        <w:tc>
          <w:tcPr/>
          <w:p w:rsidR="00000000" w:rsidDel="00000000" w:rsidP="00000000" w:rsidRDefault="00000000" w:rsidRPr="00000000" w14:paraId="0000001E">
            <w:pPr>
              <w:pStyle w:val="Heading1"/>
              <w:tabs>
                <w:tab w:val="left" w:leader="none" w:pos="1069"/>
                <w:tab w:val="left" w:leader="none" w:pos="720"/>
                <w:tab w:val="left" w:leader="none" w:pos="5043"/>
                <w:tab w:val="left" w:leader="none" w:pos="7920"/>
              </w:tabs>
              <w:rPr>
                <w:rFonts w:ascii="Arial" w:cs="Arial" w:eastAsia="Arial" w:hAnsi="Arial"/>
                <w:sz w:val="20"/>
                <w:szCs w:val="20"/>
              </w:rPr>
            </w:pPr>
            <w:bookmarkStart w:colFirst="0" w:colLast="0" w:name="_u3sxdifhuwmv" w:id="7"/>
            <w:bookmarkEnd w:id="7"/>
            <w:r w:rsidDel="00000000" w:rsidR="00000000" w:rsidRPr="00000000">
              <w:rPr>
                <w:rtl w:val="0"/>
              </w:rPr>
            </w:r>
          </w:p>
        </w:tc>
        <w:tc>
          <w:tcPr/>
          <w:p w:rsidR="00000000" w:rsidDel="00000000" w:rsidP="00000000" w:rsidRDefault="00000000" w:rsidRPr="00000000" w14:paraId="0000001F">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0">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1">
            <w:pPr>
              <w:pStyle w:val="Heading1"/>
              <w:tabs>
                <w:tab w:val="left" w:leader="none" w:pos="720"/>
                <w:tab w:val="left" w:leader="none" w:pos="7110"/>
              </w:tabs>
              <w:rPr>
                <w:rFonts w:ascii="Arial" w:cs="Arial" w:eastAsia="Arial" w:hAnsi="Arial"/>
                <w:sz w:val="20"/>
                <w:szCs w:val="20"/>
              </w:rPr>
            </w:pPr>
            <w:bookmarkStart w:colFirst="0" w:colLast="0" w:name="_hw5thaacw0db" w:id="8"/>
            <w:bookmarkEnd w:id="8"/>
            <w:r w:rsidDel="00000000" w:rsidR="00000000" w:rsidRPr="00000000">
              <w:rPr>
                <w:rtl w:val="0"/>
              </w:rPr>
            </w:r>
          </w:p>
        </w:tc>
        <w:tc>
          <w:tcPr/>
          <w:p w:rsidR="00000000" w:rsidDel="00000000" w:rsidP="00000000" w:rsidRDefault="00000000" w:rsidRPr="00000000" w14:paraId="00000022">
            <w:pPr>
              <w:tabs>
                <w:tab w:val="left" w:leader="none" w:pos="1069"/>
                <w:tab w:val="left" w:leader="none" w:pos="720"/>
                <w:tab w:val="left" w:leader="none" w:pos="5043"/>
                <w:tab w:val="left" w:leader="none" w:pos="7920"/>
              </w:tabs>
              <w:rPr/>
            </w:pPr>
            <w:r w:rsidDel="00000000" w:rsidR="00000000" w:rsidRPr="00000000">
              <w:rPr>
                <w:rtl w:val="0"/>
              </w:rPr>
            </w:r>
          </w:p>
        </w:tc>
        <w:tc>
          <w:tcPr/>
          <w:p w:rsidR="00000000" w:rsidDel="00000000" w:rsidP="00000000" w:rsidRDefault="00000000" w:rsidRPr="00000000" w14:paraId="00000023">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pStyle w:val="Heading1"/>
              <w:tabs>
                <w:tab w:val="left" w:leader="none" w:pos="720"/>
                <w:tab w:val="left" w:leader="none" w:pos="711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5">
      <w:pPr>
        <w:tabs>
          <w:tab w:val="left" w:leader="none" w:pos="0"/>
          <w:tab w:val="left" w:leader="none" w:pos="12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w:t>
        <w:tab/>
        <w:tab/>
        <w:t xml:space="preserve">{{projectname: Project Name||Written in Title Case without abbreviations when possible. The site being worked on - and not the work being performed to it.}}</w:t>
      </w:r>
    </w:p>
    <w:p w:rsidR="00000000" w:rsidDel="00000000" w:rsidP="00000000" w:rsidRDefault="00000000" w:rsidRPr="00000000" w14:paraId="00000026">
      <w:pPr>
        <w:tabs>
          <w:tab w:val="left" w:leader="none" w:pos="0"/>
          <w:tab w:val="left" w:leader="none" w:pos="1260"/>
        </w:tabs>
        <w:rPr>
          <w:rFonts w:ascii="Arial" w:cs="Arial" w:eastAsia="Arial" w:hAnsi="Arial"/>
          <w:b w:val="1"/>
          <w:sz w:val="18"/>
          <w:szCs w:val="18"/>
        </w:rPr>
      </w:pPr>
      <w:r w:rsidDel="00000000" w:rsidR="00000000" w:rsidRPr="00000000">
        <w:rPr>
          <w:rFonts w:ascii="Arial" w:cs="Arial" w:eastAsia="Arial" w:hAnsi="Arial"/>
          <w:b w:val="1"/>
          <w:sz w:val="20"/>
          <w:szCs w:val="20"/>
          <w:rtl w:val="0"/>
        </w:rPr>
        <w:t xml:space="preserve">Project No.:</w:t>
        <w:tab/>
        <w:tab/>
        <w:t xml:space="preserve">{{projectnum: Project Number||The Morton and Wasmer Project Number if present, otherwise blank}}</w:t>
      </w:r>
      <w:r w:rsidDel="00000000" w:rsidR="00000000" w:rsidRPr="00000000">
        <w:rPr>
          <w:rtl w:val="0"/>
        </w:rPr>
      </w:r>
    </w:p>
    <w:tbl>
      <w:tblPr>
        <w:tblStyle w:val="Table2"/>
        <w:tblpPr w:leftFromText="187" w:rightFromText="187" w:topFromText="0" w:bottomFromText="0" w:vertAnchor="text" w:horzAnchor="text" w:tblpX="6841" w:tblpY="0"/>
        <w:tblW w:w="4428.0" w:type="dxa"/>
        <w:jc w:val="left"/>
        <w:tblLayout w:type="fixed"/>
        <w:tblLook w:val="0000"/>
      </w:tblPr>
      <w:tblGrid>
        <w:gridCol w:w="3086"/>
        <w:gridCol w:w="1342"/>
        <w:tblGridChange w:id="0">
          <w:tblGrid>
            <w:gridCol w:w="3086"/>
            <w:gridCol w:w="1342"/>
          </w:tblGrid>
        </w:tblGridChange>
      </w:tblGrid>
      <w:tr>
        <w:trPr>
          <w:cantSplit w:val="1"/>
          <w:trHeight w:val="363" w:hRule="atLeast"/>
          <w:tblHeader w:val="0"/>
        </w:trPr>
        <w:tc>
          <w:tcPr>
            <w:vAlign w:val="bottom"/>
          </w:tcPr>
          <w:p w:rsidR="00000000" w:rsidDel="00000000" w:rsidP="00000000" w:rsidRDefault="00000000" w:rsidRPr="00000000" w14:paraId="00000027">
            <w:pPr>
              <w:ind w:left="-18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Original Contract Amount:</w:t>
            </w:r>
          </w:p>
        </w:tc>
        <w:tc>
          <w:tcPr>
            <w:vAlign w:val="bottom"/>
          </w:tcPr>
          <w:p w:rsidR="00000000" w:rsidDel="00000000" w:rsidP="00000000" w:rsidRDefault="00000000" w:rsidRPr="00000000" w14:paraId="00000028">
            <w:pPr>
              <w:tabs>
                <w:tab w:val="left" w:leader="none" w:pos="5760"/>
              </w:tabs>
              <w:ind w:left="-2808"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{{originalcontractamount: Original Contract Amount in dollars with commas but no dollar sign}}</w:t>
            </w:r>
          </w:p>
        </w:tc>
      </w:tr>
      <w:tr>
        <w:trPr>
          <w:cantSplit w:val="1"/>
          <w:trHeight w:val="288" w:hRule="atLeast"/>
          <w:tblHeader w:val="0"/>
        </w:trPr>
        <w:tc>
          <w:tcPr>
            <w:vAlign w:val="bottom"/>
          </w:tcPr>
          <w:p w:rsidR="00000000" w:rsidDel="00000000" w:rsidP="00000000" w:rsidRDefault="00000000" w:rsidRPr="00000000" w14:paraId="00000029">
            <w:pPr>
              <w:tabs>
                <w:tab w:val="left" w:leader="none" w:pos="5760"/>
              </w:tabs>
              <w:ind w:left="-18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Previous Approved CCOs:</w:t>
            </w:r>
          </w:p>
        </w:tc>
        <w:tc>
          <w:tcPr>
            <w:vAlign w:val="bottom"/>
          </w:tcPr>
          <w:p w:rsidR="00000000" w:rsidDel="00000000" w:rsidP="00000000" w:rsidRDefault="00000000" w:rsidRPr="00000000" w14:paraId="0000002A">
            <w:pPr>
              <w:tabs>
                <w:tab w:val="left" w:leader="none" w:pos="5760"/>
              </w:tabs>
              <w:ind w:left="-2808"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{{previousapprovedCCOs: Previous Total Change Orders||Previous approved total Contract Change Orders as dollars with commas but no dollar sign}}</w:t>
            </w:r>
          </w:p>
        </w:tc>
      </w:tr>
      <w:tr>
        <w:trPr>
          <w:cantSplit w:val="1"/>
          <w:trHeight w:val="288" w:hRule="atLeast"/>
          <w:tblHeader w:val="0"/>
        </w:trPr>
        <w:tc>
          <w:tcPr>
            <w:vAlign w:val="bottom"/>
          </w:tcPr>
          <w:p w:rsidR="00000000" w:rsidDel="00000000" w:rsidP="00000000" w:rsidRDefault="00000000" w:rsidRPr="00000000" w14:paraId="0000002B">
            <w:pPr>
              <w:tabs>
                <w:tab w:val="left" w:leader="none" w:pos="5760"/>
              </w:tabs>
              <w:ind w:left="-18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Revised Contract Amount:</w:t>
            </w:r>
          </w:p>
        </w:tc>
        <w:tc>
          <w:tcPr>
            <w:vAlign w:val="bottom"/>
          </w:tcPr>
          <w:p w:rsidR="00000000" w:rsidDel="00000000" w:rsidP="00000000" w:rsidRDefault="00000000" w:rsidRPr="00000000" w14:paraId="0000002C">
            <w:pPr>
              <w:tabs>
                <w:tab w:val="left" w:leader="none" w:pos="5760"/>
              </w:tabs>
              <w:ind w:left="-2808"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{{previousTotal: Previous Total Invoice||Previous total contract amount after the previous change requests, in dollars with commas but no dollar sign like the format 11,111}}</w:t>
            </w:r>
          </w:p>
        </w:tc>
      </w:tr>
      <w:tr>
        <w:trPr>
          <w:cantSplit w:val="1"/>
          <w:trHeight w:val="288" w:hRule="atLeast"/>
          <w:tblHeader w:val="0"/>
        </w:trPr>
        <w:tc>
          <w:tcPr>
            <w:vAlign w:val="bottom"/>
          </w:tcPr>
          <w:p w:rsidR="00000000" w:rsidDel="00000000" w:rsidP="00000000" w:rsidRDefault="00000000" w:rsidRPr="00000000" w14:paraId="0000002D">
            <w:pPr>
              <w:tabs>
                <w:tab w:val="left" w:leader="none" w:pos="5760"/>
              </w:tabs>
              <w:ind w:left="-18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 this CCO:</w:t>
            </w:r>
          </w:p>
        </w:tc>
        <w:tc>
          <w:tcPr>
            <w:vAlign w:val="bottom"/>
          </w:tcPr>
          <w:p w:rsidR="00000000" w:rsidDel="00000000" w:rsidP="00000000" w:rsidRDefault="00000000" w:rsidRPr="00000000" w14:paraId="0000002E">
            <w:pPr>
              <w:tabs>
                <w:tab w:val="left" w:leader="none" w:pos="5760"/>
              </w:tabs>
              <w:ind w:left="-2808" w:firstLine="0"/>
              <w:jc w:val="right"/>
              <w:rPr>
                <w:rFonts w:ascii="Arial" w:cs="Arial" w:eastAsia="Arial" w:hAnsi="Arial"/>
                <w:b w:val="1"/>
                <w:sz w:val="20"/>
                <w:szCs w:val="20"/>
              </w:rPr>
            </w:pPr>
            <w:bookmarkStart w:colFirst="0" w:colLast="0" w:name="_qdahvnakj9ia" w:id="9"/>
            <w:bookmarkEnd w:id="9"/>
            <w:r w:rsidDel="00000000" w:rsidR="00000000" w:rsidRPr="00000000">
              <w:rPr>
                <w:rFonts w:ascii="Arial" w:cs="Arial" w:eastAsia="Arial" w:hAnsi="Arial"/>
                <w:b w:val="1"/>
                <w:sz w:val="20"/>
                <w:szCs w:val="20"/>
                <w:rtl w:val="0"/>
              </w:rPr>
              <w:t xml:space="preserve">{{newcharges: New Charges||Charges for this change order in dollars with commas but no dollar sign, like the format 11,111}}</w:t>
            </w:r>
          </w:p>
        </w:tc>
      </w:tr>
      <w:tr>
        <w:trPr>
          <w:cantSplit w:val="1"/>
          <w:trHeight w:val="288" w:hRule="atLeast"/>
          <w:tblHeader w:val="0"/>
        </w:trPr>
        <w:tc>
          <w:tcPr>
            <w:vAlign w:val="bottom"/>
          </w:tcPr>
          <w:p w:rsidR="00000000" w:rsidDel="00000000" w:rsidP="00000000" w:rsidRDefault="00000000" w:rsidRPr="00000000" w14:paraId="0000002F">
            <w:pPr>
              <w:tabs>
                <w:tab w:val="left" w:leader="none" w:pos="5760"/>
              </w:tabs>
              <w:ind w:left="-180"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Current Contract Amount:</w:t>
            </w:r>
          </w:p>
        </w:tc>
        <w:tc>
          <w:tcPr>
            <w:vAlign w:val="bottom"/>
          </w:tcPr>
          <w:p w:rsidR="00000000" w:rsidDel="00000000" w:rsidP="00000000" w:rsidRDefault="00000000" w:rsidRPr="00000000" w14:paraId="00000030">
            <w:pPr>
              <w:tabs>
                <w:tab w:val="left" w:leader="none" w:pos="5760"/>
              </w:tabs>
              <w:ind w:left="-2808" w:firstLine="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{{newtotal: New Total||New total contract amount which is the previous total plus this change order total. In dollars, with commas but no dollar sign, like the format 11,111}}</w:t>
            </w:r>
          </w:p>
        </w:tc>
      </w:tr>
    </w:tbl>
    <w:p w:rsidR="00000000" w:rsidDel="00000000" w:rsidP="00000000" w:rsidRDefault="00000000" w:rsidRPr="00000000" w14:paraId="00000031">
      <w:pPr>
        <w:tabs>
          <w:tab w:val="left" w:leader="none" w:pos="0"/>
          <w:tab w:val="left" w:leader="none" w:pos="12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 Code:</w:t>
        <w:tab/>
        <w:tab/>
        <w:t xml:space="preserve">{{costcodes: Cost Codes||The 5-digit custom MSI cost codes, comma-separated, only if indicated}}</w:t>
      </w:r>
    </w:p>
    <w:p w:rsidR="00000000" w:rsidDel="00000000" w:rsidP="00000000" w:rsidRDefault="00000000" w:rsidRPr="00000000" w14:paraId="00000032">
      <w:pPr>
        <w:tabs>
          <w:tab w:val="left" w:leader="none" w:pos="0"/>
          <w:tab w:val="left" w:leader="none" w:pos="2160"/>
        </w:tabs>
        <w:rPr>
          <w:b w:val="1"/>
          <w:sz w:val="20"/>
          <w:szCs w:val="20"/>
        </w:rPr>
      </w:pPr>
      <w:r w:rsidDel="00000000" w:rsidR="00000000" w:rsidRPr="00000000">
        <w:rPr>
          <w:b w:val="1"/>
          <w:sz w:val="20"/>
          <w:szCs w:val="20"/>
          <w:rtl w:val="0"/>
        </w:rPr>
        <w:tab/>
      </w:r>
    </w:p>
    <w:p w:rsidR="00000000" w:rsidDel="00000000" w:rsidP="00000000" w:rsidRDefault="00000000" w:rsidRPr="00000000" w14:paraId="00000033">
      <w:pPr>
        <w:tabs>
          <w:tab w:val="left" w:leader="none" w:pos="0"/>
          <w:tab w:val="left" w:leader="none" w:pos="2160"/>
        </w:tabs>
        <w:rPr>
          <w:b w:val="1"/>
          <w:sz w:val="20"/>
          <w:szCs w:val="20"/>
        </w:rPr>
      </w:pPr>
      <w:r w:rsidDel="00000000" w:rsidR="00000000" w:rsidRPr="00000000">
        <w:rPr>
          <w:rtl w:val="0"/>
        </w:rPr>
      </w:r>
    </w:p>
    <w:p w:rsidR="00000000" w:rsidDel="00000000" w:rsidP="00000000" w:rsidRDefault="00000000" w:rsidRPr="00000000" w14:paraId="00000034">
      <w:pPr>
        <w:tabs>
          <w:tab w:val="left" w:leader="none" w:pos="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tabs>
          <w:tab w:val="left" w:leader="none" w:pos="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tabs>
          <w:tab w:val="left" w:leader="none" w:pos="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553200" cy="76200"/>
                <wp:effectExtent b="0" l="0" r="0" t="0"/>
                <wp:wrapNone/>
                <wp:docPr id="1" name=""/>
                <a:graphic>
                  <a:graphicData uri="http://schemas.microsoft.com/office/word/2010/wordprocessingShape">
                    <wps:wsp>
                      <wps:cNvCnPr/>
                      <wps:spPr>
                        <a:xfrm>
                          <a:off x="2088450" y="3780000"/>
                          <a:ext cx="6515100" cy="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553200" cy="762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553200" cy="76200"/>
                        </a:xfrm>
                        <a:prstGeom prst="rect"/>
                        <a:ln/>
                      </pic:spPr>
                    </pic:pic>
                  </a:graphicData>
                </a:graphic>
              </wp:anchor>
            </w:drawing>
          </mc:Fallback>
        </mc:AlternateContent>
      </w:r>
    </w:p>
    <w:p w:rsidR="00000000" w:rsidDel="00000000" w:rsidP="00000000" w:rsidRDefault="00000000" w:rsidRPr="00000000" w14:paraId="00000038">
      <w:pPr>
        <w:jc w:val="both"/>
        <w:rPr>
          <w:sz w:val="16"/>
          <w:szCs w:val="16"/>
        </w:rPr>
      </w:pPr>
      <w:r w:rsidDel="00000000" w:rsidR="00000000" w:rsidRPr="00000000">
        <w:rPr>
          <w:sz w:val="16"/>
          <w:szCs w:val="16"/>
          <w:rtl w:val="0"/>
        </w:rPr>
        <w:t xml:space="preserve">In connection with your contract dated </w:t>
      </w:r>
      <w:r w:rsidDel="00000000" w:rsidR="00000000" w:rsidRPr="00000000">
        <w:rPr>
          <w:sz w:val="16"/>
          <w:szCs w:val="16"/>
          <w:u w:val="single"/>
          <w:rtl w:val="0"/>
        </w:rPr>
        <w:t xml:space="preserve">{{originalcontractdate: Original Contract Date||The date of the original contract before any change orders, in the format Month D, YYYY}}</w:t>
      </w:r>
      <w:r w:rsidDel="00000000" w:rsidR="00000000" w:rsidRPr="00000000">
        <w:rPr>
          <w:sz w:val="16"/>
          <w:szCs w:val="16"/>
          <w:rtl w:val="0"/>
        </w:rPr>
        <w:t xml:space="preserve">, for the work to be performed at the above referenced project, it has been determined that in view of the requirement for changes in the work, it is necessary to modify the above referenced contract as hereinafter set forth.  The changes, and work affected thereby, are subject to all contract stipulations and covenants; and the rights of the Contractor are not prejudiced; and all claims against the Contractor, which is incidental to or as a consequence of the aforementioned charge is satisfied.</w:t>
      </w:r>
    </w:p>
    <w:p w:rsidR="00000000" w:rsidDel="00000000" w:rsidP="00000000" w:rsidRDefault="00000000" w:rsidRPr="00000000" w14:paraId="00000039">
      <w:pPr>
        <w:jc w:val="both"/>
        <w:rPr>
          <w:sz w:val="10"/>
          <w:szCs w:val="10"/>
        </w:rPr>
      </w:pPr>
      <w:r w:rsidDel="00000000" w:rsidR="00000000" w:rsidRPr="00000000">
        <w:rPr>
          <w:rtl w:val="0"/>
        </w:rPr>
      </w:r>
    </w:p>
    <w:p w:rsidR="00000000" w:rsidDel="00000000" w:rsidP="00000000" w:rsidRDefault="00000000" w:rsidRPr="00000000" w14:paraId="0000003A">
      <w:pPr>
        <w:tabs>
          <w:tab w:val="left" w:leader="none" w:pos="7110"/>
          <w:tab w:val="left" w:leader="none" w:pos="7920"/>
        </w:tabs>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53200" cy="76200"/>
                <wp:effectExtent b="0" l="0" r="0" t="0"/>
                <wp:wrapNone/>
                <wp:docPr id="4" name=""/>
                <a:graphic>
                  <a:graphicData uri="http://schemas.microsoft.com/office/word/2010/wordprocessingShape">
                    <wps:wsp>
                      <wps:cNvCnPr/>
                      <wps:spPr>
                        <a:xfrm>
                          <a:off x="2088450" y="3780000"/>
                          <a:ext cx="6515100" cy="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553200" cy="76200"/>
                <wp:effectExtent b="0" l="0" r="0" t="0"/>
                <wp:wrapNone/>
                <wp:docPr id="4"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553200" cy="76200"/>
                        </a:xfrm>
                        <a:prstGeom prst="rect"/>
                        <a:ln/>
                      </pic:spPr>
                    </pic:pic>
                  </a:graphicData>
                </a:graphic>
              </wp:anchor>
            </w:drawing>
          </mc:Fallback>
        </mc:AlternateContent>
      </w:r>
    </w:p>
    <w:p w:rsidR="00000000" w:rsidDel="00000000" w:rsidP="00000000" w:rsidRDefault="00000000" w:rsidRPr="00000000" w14:paraId="0000003B">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Change Order as a result of {{changeorderdescription: Change Order Description||A partial-sentence description of the change order from the proposal that completes the text 'Change Order as a result of '}}.</w:t>
      </w:r>
    </w:p>
    <w:p w:rsidR="00000000" w:rsidDel="00000000" w:rsidP="00000000" w:rsidRDefault="00000000" w:rsidRPr="00000000" w14:paraId="0000003C">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D">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E">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 of added scope of work: ${{addedscope: Added Scope Cost||Cost of added scope, or zero if not present - In dollars with commas but no dollar sign}}</w:t>
        <w:tab/>
        <w:tab/>
        <w:tab/>
        <w:tab/>
        <w:tab/>
        <w:t xml:space="preserve">{{originalcontractdate: Original Contract Date||The date of the original contract before any change orders, in the format Month D, YYYY}}</w:t>
      </w:r>
    </w:p>
    <w:p w:rsidR="00000000" w:rsidDel="00000000" w:rsidP="00000000" w:rsidRDefault="00000000" w:rsidRPr="00000000" w14:paraId="0000003F">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Credit for deducted scope of work: ${{deductedscope: Deducted Scope Cost|| Amount of any removed scope (which may be called a Net Credit for example), or zero if not present. In dollars with commas but no dollar sign}}</w:t>
        <w:tab/>
        <w:tab/>
        <w:tab/>
        <w:tab/>
      </w:r>
    </w:p>
    <w:p w:rsidR="00000000" w:rsidDel="00000000" w:rsidP="00000000" w:rsidRDefault="00000000" w:rsidRPr="00000000" w14:paraId="00000040">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1">
      <w:pPr>
        <w:tabs>
          <w:tab w:val="left" w:leader="none" w:pos="6300"/>
          <w:tab w:val="right" w:leader="none" w:pos="9630"/>
        </w:tabs>
        <w:rPr>
          <w:rFonts w:ascii="Arial" w:cs="Arial" w:eastAsia="Arial" w:hAnsi="Arial"/>
          <w:b w:val="1"/>
          <w:sz w:val="20"/>
          <w:szCs w:val="20"/>
        </w:rPr>
      </w:pPr>
      <w:bookmarkStart w:colFirst="0" w:colLast="0" w:name="_vciohztlb7p6" w:id="10"/>
      <w:bookmarkEnd w:id="10"/>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ab/>
        <w:t xml:space="preserve">  Total: ${{calculatednetchange: Net Scope Cost||Net change in cost - calculated as the added scope minus the removed scope. In dollars with commas but no dollar sign.}}</w:t>
      </w:r>
    </w:p>
    <w:p w:rsidR="00000000" w:rsidDel="00000000" w:rsidP="00000000" w:rsidRDefault="00000000" w:rsidRPr="00000000" w14:paraId="00000042">
      <w:pPr>
        <w:tabs>
          <w:tab w:val="left" w:leader="none" w:pos="6300"/>
          <w:tab w:val="right" w:leader="none" w:pos="963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tabs>
          <w:tab w:val="left" w:leader="none" w:pos="6300"/>
          <w:tab w:val="right" w:leader="none" w:pos="963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{{additionalcostnotes:Additional Cost Notes||Any atypical notes about the cost beyond the additions}}</w:t>
      </w:r>
    </w:p>
    <w:p w:rsidR="00000000" w:rsidDel="00000000" w:rsidP="00000000" w:rsidRDefault="00000000" w:rsidRPr="00000000" w14:paraId="00000044">
      <w:pPr>
        <w:tabs>
          <w:tab w:val="left" w:leader="none" w:pos="648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553200" cy="76200"/>
                <wp:effectExtent b="0" l="0" r="0" t="0"/>
                <wp:wrapNone/>
                <wp:docPr id="3" name=""/>
                <a:graphic>
                  <a:graphicData uri="http://schemas.microsoft.com/office/word/2010/wordprocessingShape">
                    <wps:wsp>
                      <wps:cNvCnPr/>
                      <wps:spPr>
                        <a:xfrm>
                          <a:off x="2088450" y="3780000"/>
                          <a:ext cx="6515100" cy="0"/>
                        </a:xfrm>
                        <a:prstGeom prst="straightConnector1">
                          <a:avLst/>
                        </a:prstGeom>
                        <a:noFill/>
                        <a:ln cap="flat" cmpd="dbl"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553200" cy="76200"/>
                <wp:effectExtent b="0" l="0" r="0" t="0"/>
                <wp:wrapNone/>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6553200" cy="76200"/>
                        </a:xfrm>
                        <a:prstGeom prst="rect"/>
                        <a:ln/>
                      </pic:spPr>
                    </pic:pic>
                  </a:graphicData>
                </a:graphic>
              </wp:anchor>
            </w:drawing>
          </mc:Fallback>
        </mc:AlternateContent>
      </w:r>
    </w:p>
    <w:p w:rsidR="00000000" w:rsidDel="00000000" w:rsidP="00000000" w:rsidRDefault="00000000" w:rsidRPr="00000000" w14:paraId="0000004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Subject to the above conditions, the contract price is adjusted with an </w:t>
      </w:r>
      <w:r w:rsidDel="00000000" w:rsidR="00000000" w:rsidRPr="00000000">
        <w:rPr>
          <w:rFonts w:ascii="Arial" w:cs="Arial" w:eastAsia="Arial" w:hAnsi="Arial"/>
          <w:b w:val="1"/>
          <w:sz w:val="20"/>
          <w:szCs w:val="20"/>
          <w:u w:val="single"/>
          <w:rtl w:val="0"/>
        </w:rPr>
        <w:t xml:space="preserve">{{increaseordecrease: Increase or Decrease||the word increase if the net change in cost is positive, or the word decrease if negative}}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in the amount of </w:t>
      </w:r>
      <w:r w:rsidDel="00000000" w:rsidR="00000000" w:rsidRPr="00000000">
        <w:rPr>
          <w:rFonts w:ascii="Arial" w:cs="Arial" w:eastAsia="Arial" w:hAnsi="Arial"/>
          <w:b w:val="1"/>
          <w:sz w:val="20"/>
          <w:szCs w:val="20"/>
          <w:u w:val="single"/>
          <w:rtl w:val="0"/>
        </w:rPr>
        <w:t xml:space="preserve">{{spelleddollarchange: Spelled Dollar Change||The Dollar Amount of the contract change in price spelled out, like Eleven Thousand Two Hundred Seventy Nine Dollars and 00/100}}</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u w:val="single"/>
          <w:rtl w:val="0"/>
        </w:rPr>
        <w:t xml:space="preserve">  ($</w:t>
      </w:r>
      <w:r w:rsidDel="00000000" w:rsidR="00000000" w:rsidRPr="00000000">
        <w:rPr>
          <w:rFonts w:ascii="Arial" w:cs="Arial" w:eastAsia="Arial" w:hAnsi="Arial"/>
          <w:b w:val="1"/>
          <w:sz w:val="20"/>
          <w:szCs w:val="20"/>
          <w:rtl w:val="0"/>
        </w:rPr>
        <w:t xml:space="preserve">{{calculatednetchange: Calculated Net Change||Net change in cost - calculated as the added scope minus the removed scope. In dollars with commas but no dollar sign.}})</w:t>
      </w:r>
    </w:p>
    <w:p w:rsidR="00000000" w:rsidDel="00000000" w:rsidP="00000000" w:rsidRDefault="00000000" w:rsidRPr="00000000" w14:paraId="00000047">
      <w:pPr>
        <w:tabs>
          <w:tab w:val="left" w:leader="none" w:pos="5760"/>
        </w:tabs>
        <w:rPr>
          <w:rFonts w:ascii="Arial" w:cs="Arial" w:eastAsia="Arial" w:hAnsi="Arial"/>
          <w:sz w:val="20"/>
          <w:szCs w:val="20"/>
        </w:rPr>
      </w:pPr>
      <w:r w:rsidDel="00000000" w:rsidR="00000000" w:rsidRPr="00000000">
        <w:rPr>
          <w:rtl w:val="0"/>
        </w:rPr>
      </w:r>
    </w:p>
    <w:tbl>
      <w:tblPr>
        <w:tblStyle w:val="Table3"/>
        <w:tblW w:w="10188.0" w:type="dxa"/>
        <w:jc w:val="left"/>
        <w:tblInd w:w="108.0" w:type="dxa"/>
        <w:tblLayout w:type="fixed"/>
        <w:tblLook w:val="0000"/>
      </w:tblPr>
      <w:tblGrid>
        <w:gridCol w:w="900"/>
        <w:gridCol w:w="4320"/>
        <w:gridCol w:w="990"/>
        <w:gridCol w:w="3978"/>
        <w:tblGridChange w:id="0">
          <w:tblGrid>
            <w:gridCol w:w="900"/>
            <w:gridCol w:w="4320"/>
            <w:gridCol w:w="990"/>
            <w:gridCol w:w="3978"/>
          </w:tblGrid>
        </w:tblGridChange>
      </w:tblGrid>
      <w:tr>
        <w:trPr>
          <w:cantSplit w:val="0"/>
          <w:tblHeader w:val="0"/>
        </w:trPr>
        <w:tc>
          <w:tcPr>
            <w:gridSpan w:val="2"/>
          </w:tcPr>
          <w:p w:rsidR="00000000" w:rsidDel="00000000" w:rsidP="00000000" w:rsidRDefault="00000000" w:rsidRPr="00000000" w14:paraId="00000048">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{{subcontractor: Subcontractor Company Name||The subcontractor’s company name, written as it would appear on a mailing label. (Subcontractor to our firm which is Morton Wasmer). Usually Title Case, but preserve intentionally stylized casing (e.g., DonutHOLE), and keep abbreviations like LLC in their standard forms.}}</w:t>
            </w:r>
          </w:p>
        </w:tc>
        <w:tc>
          <w:tcPr>
            <w:gridSpan w:val="2"/>
          </w:tcPr>
          <w:p w:rsidR="00000000" w:rsidDel="00000000" w:rsidP="00000000" w:rsidRDefault="00000000" w:rsidRPr="00000000" w14:paraId="0000004A">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Morton &amp; Wasmer Builders, LLC</w:t>
            </w:r>
          </w:p>
        </w:tc>
      </w:tr>
      <w:tr>
        <w:trPr>
          <w:cantSplit w:val="0"/>
          <w:trHeight w:val="169.98046875" w:hRule="atLeast"/>
          <w:tblHeader w:val="0"/>
        </w:trPr>
        <w:tc>
          <w:tcPr/>
          <w:p w:rsidR="00000000" w:rsidDel="00000000" w:rsidP="00000000" w:rsidRDefault="00000000" w:rsidRPr="00000000" w14:paraId="0000004C">
            <w:pPr>
              <w:tabs>
                <w:tab w:val="left" w:leader="none" w:pos="5760"/>
              </w:tabs>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4D">
            <w:pPr>
              <w:tabs>
                <w:tab w:val="left" w:leader="none" w:pos="5760"/>
              </w:tabs>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4E">
            <w:pPr>
              <w:tabs>
                <w:tab w:val="left" w:leader="none" w:pos="5760"/>
              </w:tabs>
              <w:rPr>
                <w:rFonts w:ascii="Arial" w:cs="Arial" w:eastAsia="Arial" w:hAnsi="Arial"/>
                <w:b w:val="1"/>
                <w:sz w:val="20"/>
                <w:szCs w:val="20"/>
              </w:rPr>
            </w:pPr>
            <w:r w:rsidDel="00000000" w:rsidR="00000000" w:rsidRPr="00000000">
              <w:rPr>
                <w:rtl w:val="0"/>
              </w:rPr>
            </w:r>
          </w:p>
        </w:tc>
        <w:tc>
          <w:tcPr/>
          <w:p w:rsidR="00000000" w:rsidDel="00000000" w:rsidP="00000000" w:rsidRDefault="00000000" w:rsidRPr="00000000" w14:paraId="0000004F">
            <w:pPr>
              <w:tabs>
                <w:tab w:val="left" w:leader="none" w:pos="5760"/>
              </w:tabs>
              <w:rPr>
                <w:rFonts w:ascii="Arial" w:cs="Arial" w:eastAsia="Arial" w:hAnsi="Arial"/>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0">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By:</w:t>
            </w:r>
          </w:p>
        </w:tc>
        <w:tc>
          <w:tcPr>
            <w:tcBorders>
              <w:bottom w:color="000000" w:space="0" w:sz="4" w:val="single"/>
            </w:tcBorders>
          </w:tcPr>
          <w:p w:rsidR="00000000" w:rsidDel="00000000" w:rsidP="00000000" w:rsidRDefault="00000000" w:rsidRPr="00000000" w14:paraId="00000051">
            <w:pPr>
              <w:tabs>
                <w:tab w:val="left" w:leader="none" w:pos="720"/>
                <w:tab w:val="left" w:leader="none" w:pos="5760"/>
                <w:tab w:val="left" w:leader="none" w:pos="6570"/>
                <w:tab w:val="left" w:leader="none" w:pos="10080"/>
                <w:tab w:val="left" w:leader="none" w:pos="10620"/>
              </w:tabs>
              <w:rPr>
                <w:rFonts w:ascii="Arial" w:cs="Arial" w:eastAsia="Arial" w:hAnsi="Arial"/>
                <w:b w:val="1"/>
                <w:color w:val="ffffff"/>
                <w:sz w:val="20"/>
                <w:szCs w:val="20"/>
              </w:rPr>
            </w:pPr>
            <w:r w:rsidDel="00000000" w:rsidR="00000000" w:rsidRPr="00000000">
              <w:rPr>
                <w:rFonts w:ascii="Arial" w:cs="Arial" w:eastAsia="Arial" w:hAnsi="Arial"/>
                <w:color w:val="ffffff"/>
                <w:sz w:val="20"/>
                <w:szCs w:val="20"/>
                <w:rtl w:val="0"/>
              </w:rPr>
              <w:t xml:space="preserve">[[sub_signature]]</w:t>
            </w:r>
            <w:r w:rsidDel="00000000" w:rsidR="00000000" w:rsidRPr="00000000">
              <w:rPr>
                <w:rtl w:val="0"/>
              </w:rPr>
            </w:r>
          </w:p>
        </w:tc>
        <w:tc>
          <w:tcPr/>
          <w:p w:rsidR="00000000" w:rsidDel="00000000" w:rsidP="00000000" w:rsidRDefault="00000000" w:rsidRPr="00000000" w14:paraId="00000052">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By:</w:t>
            </w:r>
          </w:p>
        </w:tc>
        <w:tc>
          <w:tcPr>
            <w:tcBorders>
              <w:bottom w:color="000000" w:space="0" w:sz="4" w:val="single"/>
            </w:tcBorders>
          </w:tcPr>
          <w:p w:rsidR="00000000" w:rsidDel="00000000" w:rsidP="00000000" w:rsidRDefault="00000000" w:rsidRPr="00000000" w14:paraId="00000053">
            <w:pPr>
              <w:tabs>
                <w:tab w:val="left" w:leader="none" w:pos="5760"/>
              </w:tabs>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[[contractor_signature]]</w:t>
            </w:r>
          </w:p>
        </w:tc>
      </w:tr>
      <w:tr>
        <w:trPr>
          <w:cantSplit w:val="0"/>
          <w:trHeight w:val="353" w:hRule="atLeast"/>
          <w:tblHeader w:val="0"/>
        </w:trPr>
        <w:tc>
          <w:tcPr>
            <w:vAlign w:val="bottom"/>
          </w:tcPr>
          <w:p w:rsidR="00000000" w:rsidDel="00000000" w:rsidP="00000000" w:rsidRDefault="00000000" w:rsidRPr="00000000" w14:paraId="00000054">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tcBorders>
              <w:top w:color="000000" w:space="0" w:sz="4" w:val="single"/>
              <w:bottom w:color="000000" w:space="0" w:sz="4" w:val="single"/>
            </w:tcBorders>
            <w:vAlign w:val="bottom"/>
          </w:tcPr>
          <w:p w:rsidR="00000000" w:rsidDel="00000000" w:rsidP="00000000" w:rsidRDefault="00000000" w:rsidRPr="00000000" w14:paraId="00000055">
            <w:pPr>
              <w:tabs>
                <w:tab w:val="left" w:leader="none" w:pos="720"/>
                <w:tab w:val="left" w:leader="none" w:pos="5760"/>
                <w:tab w:val="left" w:leader="none" w:pos="6570"/>
                <w:tab w:val="left" w:leader="none" w:pos="10080"/>
                <w:tab w:val="left" w:leader="none" w:pos="10620"/>
              </w:tabs>
              <w:rPr>
                <w:rFonts w:ascii="Arial" w:cs="Arial" w:eastAsia="Arial" w:hAnsi="Arial"/>
                <w:b w:val="1"/>
                <w:color w:val="ffffff"/>
                <w:sz w:val="20"/>
                <w:szCs w:val="20"/>
              </w:rPr>
            </w:pPr>
            <w:r w:rsidDel="00000000" w:rsidR="00000000" w:rsidRPr="00000000">
              <w:rPr>
                <w:rFonts w:ascii="Arial" w:cs="Arial" w:eastAsia="Arial" w:hAnsi="Arial"/>
                <w:color w:val="ffffff"/>
                <w:sz w:val="20"/>
                <w:szCs w:val="20"/>
                <w:rtl w:val="0"/>
              </w:rPr>
              <w:t xml:space="preserve">[[sub_name]]</w:t>
            </w:r>
            <w:r w:rsidDel="00000000" w:rsidR="00000000" w:rsidRPr="00000000">
              <w:rPr>
                <w:rtl w:val="0"/>
              </w:rPr>
            </w:r>
          </w:p>
        </w:tc>
        <w:tc>
          <w:tcPr>
            <w:vAlign w:val="bottom"/>
          </w:tcPr>
          <w:p w:rsidR="00000000" w:rsidDel="00000000" w:rsidP="00000000" w:rsidRDefault="00000000" w:rsidRPr="00000000" w14:paraId="00000056">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Name:</w:t>
            </w:r>
          </w:p>
        </w:tc>
        <w:tc>
          <w:tcPr>
            <w:tcBorders>
              <w:top w:color="000000" w:space="0" w:sz="4" w:val="single"/>
              <w:bottom w:color="000000" w:space="0" w:sz="4" w:val="single"/>
            </w:tcBorders>
            <w:vAlign w:val="bottom"/>
          </w:tcPr>
          <w:p w:rsidR="00000000" w:rsidDel="00000000" w:rsidP="00000000" w:rsidRDefault="00000000" w:rsidRPr="00000000" w14:paraId="00000057">
            <w:pPr>
              <w:tabs>
                <w:tab w:val="left" w:leader="none" w:pos="5760"/>
              </w:tabs>
              <w:rPr>
                <w:rFonts w:ascii="Arial" w:cs="Arial" w:eastAsia="Arial" w:hAnsi="Arial"/>
                <w:b w:val="1"/>
                <w:color w:val="ffffff"/>
                <w:sz w:val="20"/>
                <w:szCs w:val="20"/>
              </w:rPr>
            </w:pPr>
            <w:r w:rsidDel="00000000" w:rsidR="00000000" w:rsidRPr="00000000">
              <w:rPr>
                <w:rFonts w:ascii="Arial" w:cs="Arial" w:eastAsia="Arial" w:hAnsi="Arial"/>
                <w:b w:val="1"/>
                <w:color w:val="ffffff"/>
                <w:sz w:val="20"/>
                <w:szCs w:val="20"/>
                <w:rtl w:val="0"/>
              </w:rPr>
              <w:t xml:space="preserve">[[contractor_name]]</w:t>
            </w:r>
          </w:p>
        </w:tc>
      </w:tr>
      <w:tr>
        <w:trPr>
          <w:cantSplit w:val="0"/>
          <w:trHeight w:val="343" w:hRule="atLeast"/>
          <w:tblHeader w:val="0"/>
        </w:trPr>
        <w:tc>
          <w:tcPr>
            <w:vAlign w:val="bottom"/>
          </w:tcPr>
          <w:p w:rsidR="00000000" w:rsidDel="00000000" w:rsidP="00000000" w:rsidRDefault="00000000" w:rsidRPr="00000000" w14:paraId="00000058">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p>
        </w:tc>
        <w:tc>
          <w:tcPr>
            <w:tcBorders>
              <w:top w:color="000000" w:space="0" w:sz="4" w:val="single"/>
              <w:bottom w:color="000000" w:space="0" w:sz="4" w:val="single"/>
            </w:tcBorders>
            <w:vAlign w:val="bottom"/>
          </w:tcPr>
          <w:p w:rsidR="00000000" w:rsidDel="00000000" w:rsidP="00000000" w:rsidRDefault="00000000" w:rsidRPr="00000000" w14:paraId="00000059">
            <w:pPr>
              <w:tabs>
                <w:tab w:val="left" w:leader="none" w:pos="720"/>
                <w:tab w:val="left" w:leader="none" w:pos="5760"/>
                <w:tab w:val="left" w:leader="none" w:pos="6570"/>
                <w:tab w:val="left" w:leader="none" w:pos="10080"/>
              </w:tabs>
              <w:rPr>
                <w:rFonts w:ascii="Arial" w:cs="Arial" w:eastAsia="Arial" w:hAnsi="Arial"/>
                <w:b w:val="1"/>
                <w:color w:val="ffffff"/>
                <w:sz w:val="20"/>
                <w:szCs w:val="20"/>
              </w:rPr>
            </w:pPr>
            <w:r w:rsidDel="00000000" w:rsidR="00000000" w:rsidRPr="00000000">
              <w:rPr>
                <w:rFonts w:ascii="Arial" w:cs="Arial" w:eastAsia="Arial" w:hAnsi="Arial"/>
                <w:color w:val="ffffff"/>
                <w:sz w:val="20"/>
                <w:szCs w:val="20"/>
                <w:rtl w:val="0"/>
              </w:rPr>
              <w:t xml:space="preserve">[[sub_title]]</w:t>
            </w:r>
            <w:r w:rsidDel="00000000" w:rsidR="00000000" w:rsidRPr="00000000">
              <w:rPr>
                <w:rtl w:val="0"/>
              </w:rPr>
            </w:r>
          </w:p>
        </w:tc>
        <w:tc>
          <w:tcPr>
            <w:vAlign w:val="bottom"/>
          </w:tcPr>
          <w:p w:rsidR="00000000" w:rsidDel="00000000" w:rsidP="00000000" w:rsidRDefault="00000000" w:rsidRPr="00000000" w14:paraId="0000005A">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Title</w:t>
            </w:r>
          </w:p>
        </w:tc>
        <w:tc>
          <w:tcPr>
            <w:tcBorders>
              <w:top w:color="000000" w:space="0" w:sz="4" w:val="single"/>
              <w:bottom w:color="000000" w:space="0" w:sz="4" w:val="single"/>
            </w:tcBorders>
            <w:vAlign w:val="bottom"/>
          </w:tcPr>
          <w:p w:rsidR="00000000" w:rsidDel="00000000" w:rsidP="00000000" w:rsidRDefault="00000000" w:rsidRPr="00000000" w14:paraId="0000005B">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Project Manager</w:t>
            </w:r>
          </w:p>
        </w:tc>
      </w:tr>
      <w:tr>
        <w:trPr>
          <w:cantSplit w:val="0"/>
          <w:trHeight w:val="1349.8828125" w:hRule="atLeast"/>
          <w:tblHeader w:val="0"/>
        </w:trPr>
        <w:tc>
          <w:tcPr>
            <w:vAlign w:val="bottom"/>
          </w:tcPr>
          <w:p w:rsidR="00000000" w:rsidDel="00000000" w:rsidP="00000000" w:rsidRDefault="00000000" w:rsidRPr="00000000" w14:paraId="0000005C">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D">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tabs>
                <w:tab w:val="left" w:leader="none" w:pos="5760"/>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1">
            <w:pPr>
              <w:tabs>
                <w:tab w:val="left" w:leader="none" w:pos="5760"/>
              </w:tabs>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tcBorders>
              <w:top w:color="000000" w:space="0" w:sz="4" w:val="single"/>
              <w:bottom w:color="000000" w:space="0" w:sz="4" w:val="single"/>
            </w:tcBorders>
            <w:vAlign w:val="bottom"/>
          </w:tcPr>
          <w:p w:rsidR="00000000" w:rsidDel="00000000" w:rsidP="00000000" w:rsidRDefault="00000000" w:rsidRPr="00000000" w14:paraId="00000062">
            <w:pPr>
              <w:tabs>
                <w:tab w:val="left" w:leader="none" w:pos="1069"/>
              </w:tabs>
              <w:rPr>
                <w:rFonts w:ascii="Arial" w:cs="Arial" w:eastAsia="Arial" w:hAnsi="Arial"/>
                <w:b w:val="1"/>
                <w:color w:val="ffffff"/>
                <w:sz w:val="20"/>
                <w:szCs w:val="20"/>
              </w:rPr>
            </w:pPr>
            <w:r w:rsidDel="00000000" w:rsidR="00000000" w:rsidRPr="00000000">
              <w:rPr>
                <w:rFonts w:ascii="Arial" w:cs="Arial" w:eastAsia="Arial" w:hAnsi="Arial"/>
                <w:color w:val="ffffff"/>
                <w:sz w:val="20"/>
                <w:szCs w:val="20"/>
                <w:u w:val="single"/>
                <w:rtl w:val="0"/>
              </w:rPr>
              <w:t xml:space="preserve">[[sub_signing_date]]</w:t>
            </w:r>
            <w:r w:rsidDel="00000000" w:rsidR="00000000" w:rsidRPr="00000000">
              <w:rPr>
                <w:rtl w:val="0"/>
              </w:rPr>
            </w:r>
          </w:p>
        </w:tc>
        <w:tc>
          <w:tcPr>
            <w:vAlign w:val="bottom"/>
          </w:tcPr>
          <w:p w:rsidR="00000000" w:rsidDel="00000000" w:rsidP="00000000" w:rsidRDefault="00000000" w:rsidRPr="00000000" w14:paraId="00000063">
            <w:pPr>
              <w:tabs>
                <w:tab w:val="left" w:leader="none" w:pos="5760"/>
              </w:tabs>
              <w:rPr>
                <w:rFonts w:ascii="Arial" w:cs="Arial" w:eastAsia="Arial" w:hAnsi="Arial"/>
                <w:b w:val="1"/>
                <w:sz w:val="20"/>
                <w:szCs w:val="20"/>
                <w:u w:val="single"/>
              </w:rPr>
            </w:pPr>
            <w:r w:rsidDel="00000000" w:rsidR="00000000" w:rsidRPr="00000000">
              <w:rPr>
                <w:rtl w:val="0"/>
              </w:rPr>
            </w:r>
          </w:p>
        </w:tc>
        <w:tc>
          <w:tcPr>
            <w:tcBorders>
              <w:top w:color="000000" w:space="0" w:sz="4" w:val="single"/>
              <w:bottom w:color="000000" w:space="0" w:sz="4" w:val="single"/>
            </w:tcBorders>
            <w:vAlign w:val="bottom"/>
          </w:tcPr>
          <w:p w:rsidR="00000000" w:rsidDel="00000000" w:rsidP="00000000" w:rsidRDefault="00000000" w:rsidRPr="00000000" w14:paraId="00000064">
            <w:pPr>
              <w:tabs>
                <w:tab w:val="left" w:leader="none" w:pos="1069"/>
              </w:tabs>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[[client_signing_date]]</w:t>
            </w:r>
          </w:p>
        </w:tc>
      </w:tr>
    </w:tbl>
    <w:p w:rsidR="00000000" w:rsidDel="00000000" w:rsidP="00000000" w:rsidRDefault="00000000" w:rsidRPr="00000000" w14:paraId="00000065">
      <w:pPr>
        <w:tabs>
          <w:tab w:val="left" w:leader="none" w:pos="5760"/>
        </w:tabs>
        <w:rPr>
          <w:rFonts w:ascii="Arial" w:cs="Arial" w:eastAsia="Arial" w:hAnsi="Arial"/>
          <w:sz w:val="20"/>
          <w:szCs w:val="20"/>
        </w:rPr>
      </w:pPr>
      <w:r w:rsidDel="00000000" w:rsidR="00000000" w:rsidRPr="00000000">
        <w:rPr>
          <w:rtl w:val="0"/>
        </w:rPr>
      </w:r>
    </w:p>
    <w:sectPr>
      <w:headerReference r:id="rId7" w:type="first"/>
      <w:headerReference r:id="rId8" w:type="even"/>
      <w:footerReference r:id="rId9" w:type="default"/>
      <w:footerReference r:id="rId10" w:type="first"/>
      <w:footerReference r:id="rId11" w:type="even"/>
      <w:pgSz w:h="15840" w:w="12240" w:orient="portrait"/>
      <w:pgMar w:bottom="1008" w:top="1008" w:left="1008" w:right="1008" w:header="720" w:footer="39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Sorts Mill Goudy">
    <w:embedRegular w:fontKey="{00000000-0000-0000-0000-000000000000}" r:id="rId7" w:subsetted="0"/>
    <w:embe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cc"/>
        <w:sz w:val="4"/>
        <w:szCs w:val="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cc"/>
        <w:sz w:val="4"/>
        <w:szCs w:val="4"/>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33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3300"/>
        <w:sz w:val="16"/>
        <w:szCs w:val="16"/>
        <w:u w:val="none"/>
        <w:shd w:fill="auto" w:val="clear"/>
        <w:vertAlign w:val="baseline"/>
      </w:rPr>
    </w:pPr>
    <w:r w:rsidDel="00000000" w:rsidR="00000000" w:rsidRPr="00000000">
      <w:rPr>
        <w:rFonts w:ascii="Arial" w:cs="Arial" w:eastAsia="Arial" w:hAnsi="Arial"/>
        <w:b w:val="0"/>
        <w:i w:val="0"/>
        <w:smallCaps w:val="0"/>
        <w:strike w:val="0"/>
        <w:color w:val="003300"/>
        <w:sz w:val="16"/>
        <w:szCs w:val="16"/>
        <w:u w:val="none"/>
        <w:shd w:fill="auto" w:val="clear"/>
        <w:vertAlign w:val="baseline"/>
        <w:rtl w:val="0"/>
      </w:rPr>
      <w:t xml:space="preserve">2645 Davis Blvd. </w:t>
    </w:r>
    <w:r w:rsidDel="00000000" w:rsidR="00000000" w:rsidRPr="00000000">
      <w:rPr>
        <w:rFonts w:ascii="Noto Sans Symbols" w:cs="Noto Sans Symbols" w:eastAsia="Noto Sans Symbols" w:hAnsi="Noto Sans Symbols"/>
        <w:b w:val="0"/>
        <w:i w:val="0"/>
        <w:smallCaps w:val="0"/>
        <w:strike w:val="0"/>
        <w:color w:val="0033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00"/>
        <w:sz w:val="16"/>
        <w:szCs w:val="16"/>
        <w:u w:val="none"/>
        <w:shd w:fill="auto" w:val="clear"/>
        <w:vertAlign w:val="baseline"/>
        <w:rtl w:val="0"/>
      </w:rPr>
      <w:t xml:space="preserve"> Naples, Florida  34104 </w:t>
    </w:r>
    <w:r w:rsidDel="00000000" w:rsidR="00000000" w:rsidRPr="00000000">
      <w:rPr>
        <w:rFonts w:ascii="Noto Sans Symbols" w:cs="Noto Sans Symbols" w:eastAsia="Noto Sans Symbols" w:hAnsi="Noto Sans Symbols"/>
        <w:b w:val="0"/>
        <w:i w:val="0"/>
        <w:smallCaps w:val="0"/>
        <w:strike w:val="0"/>
        <w:color w:val="0033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00"/>
        <w:sz w:val="16"/>
        <w:szCs w:val="16"/>
        <w:u w:val="none"/>
        <w:shd w:fill="auto" w:val="clear"/>
        <w:vertAlign w:val="baseline"/>
        <w:rtl w:val="0"/>
      </w:rPr>
      <w:t xml:space="preserve"> 239-263-2400 </w:t>
    </w:r>
    <w:r w:rsidDel="00000000" w:rsidR="00000000" w:rsidRPr="00000000">
      <w:rPr>
        <w:rFonts w:ascii="Noto Sans Symbols" w:cs="Noto Sans Symbols" w:eastAsia="Noto Sans Symbols" w:hAnsi="Noto Sans Symbols"/>
        <w:b w:val="0"/>
        <w:i w:val="0"/>
        <w:smallCaps w:val="0"/>
        <w:strike w:val="0"/>
        <w:color w:val="0033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00"/>
        <w:sz w:val="16"/>
        <w:szCs w:val="16"/>
        <w:u w:val="none"/>
        <w:shd w:fill="auto" w:val="clear"/>
        <w:vertAlign w:val="baseline"/>
        <w:rtl w:val="0"/>
      </w:rPr>
      <w:t xml:space="preserve"> fax 239-403-3700 </w:t>
    </w:r>
    <w:r w:rsidDel="00000000" w:rsidR="00000000" w:rsidRPr="00000000">
      <w:rPr>
        <w:rFonts w:ascii="Noto Sans Symbols" w:cs="Noto Sans Symbols" w:eastAsia="Noto Sans Symbols" w:hAnsi="Noto Sans Symbols"/>
        <w:b w:val="0"/>
        <w:i w:val="0"/>
        <w:smallCaps w:val="0"/>
        <w:strike w:val="0"/>
        <w:color w:val="003300"/>
        <w:sz w:val="12"/>
        <w:szCs w:val="12"/>
        <w:u w:val="none"/>
        <w:shd w:fill="auto" w:val="clear"/>
        <w:vertAlign w:val="baseline"/>
        <w:rtl w:val="0"/>
      </w:rPr>
      <w:t xml:space="preserve">■</w:t>
    </w:r>
    <w:r w:rsidDel="00000000" w:rsidR="00000000" w:rsidRPr="00000000">
      <w:rPr>
        <w:rFonts w:ascii="Arial" w:cs="Arial" w:eastAsia="Arial" w:hAnsi="Arial"/>
        <w:b w:val="0"/>
        <w:i w:val="0"/>
        <w:smallCaps w:val="0"/>
        <w:strike w:val="0"/>
        <w:color w:val="003300"/>
        <w:sz w:val="16"/>
        <w:szCs w:val="16"/>
        <w:u w:val="none"/>
        <w:shd w:fill="auto" w:val="clear"/>
        <w:vertAlign w:val="baseline"/>
        <w:rtl w:val="0"/>
      </w:rPr>
      <w:t xml:space="preserve"> CGC1513640</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Pr>
    <w:rPr>
      <w:rFonts w:ascii="Arial Narrow" w:cs="Arial Narrow" w:eastAsia="Arial Narrow" w:hAnsi="Arial Narrow"/>
      <w:b w:val="1"/>
      <w:sz w:val="44"/>
      <w:szCs w:val="4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SortsMillGoudy-regular.ttf"/><Relationship Id="rId8" Type="http://schemas.openxmlformats.org/officeDocument/2006/relationships/font" Target="fonts/SortsMillGoud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