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5E7B"/>
          <w:sz w:val="48"/>
          <w:szCs w:val="48"/>
        </w:rPr>
        <w:t xml:space="preserve">ELEVEN POINT RIVER</w:t>
      </w:r>
    </w:p>
    <w:p>
      <w:pPr>
        <w:spacing w:after="200"/>
        <w:jc w:val="center"/>
      </w:pPr>
      <w:r>
        <w:rPr>
          <w:rFonts w:ascii="Arial" w:cs="Arial" w:eastAsia="Arial" w:hAnsi="Arial"/>
          <w:color w:val="2E7D4F"/>
          <w:sz w:val="36"/>
          <w:szCs w:val="36"/>
        </w:rPr>
        <w:t xml:space="preserve">Access Points Guide</w:t>
      </w:r>
    </w:p>
    <w:p>
      <w:pPr>
        <w:spacing w:after="100"/>
        <w:jc w:val="center"/>
      </w:pPr>
      <w:r>
        <w:rPr>
          <w:rFonts w:ascii="Arial" w:cs="Arial" w:eastAsia="Arial" w:hAnsi="Arial"/>
          <w:i/>
          <w:iCs/>
          <w:color w:val="444444"/>
          <w:sz w:val="22"/>
          <w:szCs w:val="22"/>
        </w:rPr>
        <w:t xml:space="preserve">For eddy.guide</w:t>
      </w:r>
    </w:p>
    <w:p>
      <w:pPr>
        <w:spacing w:after="600"/>
        <w:jc w:val="center"/>
      </w:pPr>
      <w:r>
        <w:rPr>
          <w:rFonts w:ascii="Arial" w:cs="Arial" w:eastAsia="Arial" w:hAnsi="Arial"/>
          <w:color w:val="444444"/>
          <w:sz w:val="20"/>
          <w:szCs w:val="20"/>
        </w:rPr>
        <w:t xml:space="preserve">Mark Twain National Forest  •  Oregon County, Missouri</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Arial" w:cs="Arial" w:eastAsia="Arial" w:hAnsi="Arial"/>
                <w:color w:val="1B5E7B"/>
                <w:sz w:val="20"/>
                <w:szCs w:val="20"/>
              </w:rPr>
              <w:t xml:space="preserve">Scenic River: 44 miles</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Arial" w:cs="Arial" w:eastAsia="Arial" w:hAnsi="Arial"/>
                <w:color w:val="1B5E7B"/>
                <w:sz w:val="20"/>
                <w:szCs w:val="20"/>
              </w:rPr>
              <w:t xml:space="preserve">Class: I-II</w:t>
            </w:r>
          </w:p>
        </w:tc>
      </w:tr>
      <w:t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Arial" w:cs="Arial" w:eastAsia="Arial" w:hAnsi="Arial"/>
                <w:color w:val="1B5E7B"/>
                <w:sz w:val="20"/>
                <w:szCs w:val="20"/>
              </w:rPr>
              <w:t xml:space="preserve">Wild &amp; Scenic since 1968</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Arial" w:cs="Arial" w:eastAsia="Arial" w:hAnsi="Arial"/>
                <w:color w:val="1B5E7B"/>
                <w:sz w:val="20"/>
                <w:szCs w:val="20"/>
              </w:rPr>
              <w:t xml:space="preserve">10 Vehicle Access Points</w:t>
            </w:r>
          </w:p>
        </w:tc>
      </w:tr>
    </w:tbl>
    <w:p>
      <w:r>
        <w:br w:type="page"/>
      </w:r>
    </w:p>
    <w:p>
      <w:pPr>
        <w:pStyle w:val="Heading1"/>
        <w:spacing w:before="100" w:after="200"/>
      </w:pPr>
      <w:r>
        <w:rPr>
          <w:rFonts w:ascii="Arial" w:cs="Arial" w:eastAsia="Arial" w:hAnsi="Arial"/>
          <w:b/>
          <w:bCs/>
          <w:color w:val="1B5E7B"/>
          <w:sz w:val="30"/>
          <w:szCs w:val="30"/>
        </w:rPr>
        <w:t xml:space="preserve">About the Eleven Point River</w:t>
      </w:r>
    </w:p>
    <w:p>
      <w:pPr>
        <w:spacing w:after="200" w:line="280"/>
      </w:pPr>
      <w:r>
        <w:rPr>
          <w:rFonts w:ascii="Arial" w:cs="Arial" w:eastAsia="Arial" w:hAnsi="Arial"/>
          <w:color w:val="1A1A1A"/>
          <w:sz w:val="21"/>
          <w:szCs w:val="21"/>
        </w:rPr>
        <w:t xml:space="preserve">The Eleven Point River is one of America’s original Wild and Scenic Rivers, designated in 1968 as one of the first eight rivers protected under the National Wild and Scenic Rivers Act. The 44-mile scenic stretch from Thomasville to The Narrows (Highway 142) meanders through the Ozark hills of southern Missouri, cutting through steep bluffs, forested valleys, and low-lying riparian ecosystems in Oregon County. The river is managed by the U.S. Forest Service as part of the Mark Twain National Forest.</w:t>
      </w:r>
    </w:p>
    <w:p>
      <w:pPr>
        <w:spacing w:after="200" w:line="280"/>
      </w:pPr>
      <w:r>
        <w:rPr>
          <w:rFonts w:ascii="Arial" w:cs="Arial" w:eastAsia="Arial" w:hAnsi="Arial"/>
          <w:color w:val="1A1A1A"/>
          <w:sz w:val="21"/>
          <w:szCs w:val="21"/>
        </w:rPr>
        <w:t xml:space="preserve">The river’s character is defined by Greer Spring — the 2nd largest spring in Missouri (214+ million gallons per day). Above Greer, the river is a small, warm-water stream best floated March through June. Below Greer, the spring doubles the river’s volume and drops its temperature, creating a cold-water fishery that supports year-round trout habitat. The 5.5-mile Blue Ribbon Trout Area below Greer (flies and artificial lures only, 1 trout/day, 18” minimum) is followed by a White Ribbon Trout Area extending to Riverton (stocked rainbow trout, more liberal harvest).</w:t>
      </w:r>
    </w:p>
    <w:p>
      <w:pPr>
        <w:spacing w:after="200" w:line="280"/>
      </w:pPr>
      <w:r>
        <w:rPr>
          <w:rFonts w:ascii="Arial" w:cs="Arial" w:eastAsia="Arial" w:hAnsi="Arial"/>
          <w:color w:val="1A1A1A"/>
          <w:sz w:val="21"/>
          <w:szCs w:val="21"/>
        </w:rPr>
        <w:t xml:space="preserve">About half the land along the scenic corridor is privately owned under scenic easements — public entry onto private land is prohibited. Be alert for private property signs. Seven designated float camps (river-access only) provide overnight camping with vault toilets. Motors are limited to 25 horsepower on the entire scenic river. No glass or polystyrene containers are allowed on the water. Cell service is virtually nonexistent throughout the river corridor.</w:t>
      </w:r>
    </w:p>
    <w:p>
      <w:r>
        <w:br w:type="page"/>
      </w:r>
    </w:p>
    <w:p>
      <w:pPr>
        <w:pStyle w:val="Heading1"/>
        <w:spacing w:before="100" w:after="200"/>
      </w:pPr>
      <w:r>
        <w:rPr>
          <w:rFonts w:ascii="Arial" w:cs="Arial" w:eastAsia="Arial" w:hAnsi="Arial"/>
          <w:b/>
          <w:bCs/>
          <w:color w:val="1B5E7B"/>
          <w:sz w:val="30"/>
          <w:szCs w:val="30"/>
        </w:rPr>
        <w:t xml:space="preserve">Access Points</w:t>
      </w:r>
    </w:p>
    <w:p>
      <w:pPr>
        <w:spacing w:before="300" w:after="120"/>
      </w:pPr>
      <w:r>
        <w:rPr>
          <w:rFonts w:ascii="Arial" w:cs="Arial" w:eastAsia="Arial" w:hAnsi="Arial"/>
          <w:b/>
          <w:bCs/>
          <w:color w:val="2E7D4F"/>
          <w:sz w:val="26"/>
          <w:szCs w:val="26"/>
        </w:rPr>
        <w:t xml:space="preserve">Thomasville (Highway 99)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Mile Marker</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color w:val="444444"/>
                <w:sz w:val="19"/>
                <w:szCs w:val="19"/>
              </w:rPr>
              <w:t xml:space="preserve">0.0</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Parking</w:t>
            </w:r>
          </w:p>
        </w:tc>
        <w:tc>
          <w:tcPr>
            <w:tcW w:type="dxa" w:w="7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line="260"/>
            </w:pPr>
            <w:r>
              <w:rPr>
                <w:rFonts w:ascii="Arial" w:cs="Arial" w:eastAsia="Arial" w:hAnsi="Arial"/>
                <w:color w:val="444444"/>
                <w:sz w:val="19"/>
                <w:szCs w:val="19"/>
              </w:rPr>
              <w:t xml:space="preserve">USFS gravel lot at the Hwy 99 bridge. Small lot, fits ~10-12 vehicles. Rarely crowded due to seasonal limitations on this upper section.</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Road Access</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color w:val="444444"/>
                <w:sz w:val="19"/>
                <w:szCs w:val="19"/>
              </w:rPr>
              <w:t xml:space="preserve">Paved via State Highway 99 in Thomasville. From Alton, take Hwy 160 west 12 miles, turn right on Hwy 99 north for 1.5 miles to the bridge.</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Facilities</w:t>
            </w:r>
          </w:p>
        </w:tc>
        <w:tc>
          <w:tcPr>
            <w:tcW w:type="dxa" w:w="7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line="260"/>
            </w:pPr>
            <w:r>
              <w:rPr>
                <w:rFonts w:ascii="Arial" w:cs="Arial" w:eastAsia="Arial" w:hAnsi="Arial"/>
                <w:color w:val="444444"/>
                <w:sz w:val="19"/>
                <w:szCs w:val="19"/>
              </w:rPr>
              <w:t xml:space="preserve">No amenities. No restrooms, no water, no trash service. Thomasville itself is a very small community with no services for floaters. Note: Forest Service lists this site as currently “Closed” — verify status before planning a launch here.</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Summary</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color w:val="444444"/>
                <w:sz w:val="19"/>
                <w:szCs w:val="19"/>
              </w:rPr>
              <w:t xml:space="preserve">Mile zero on the Eleven Point. Thomasville is where the Middle Fork joins the main stem, bringing enough water to make floating possible — but only during higher flows, typically March through June. In summer and fall, the river above Greer Spring is often too low for comfortable floating. The upper section from here to Cane Bluff (9.3 miles) passes through beautiful but rugged terrain with smallmouth bass, goggle-eye, and chain pickerel. Expect shallow riffles, possible portages around remnants of an old low-water bridge at mile 3.8, and absolutely no services. At mile 3.0, Posey Spring enters from a small cave in a woodland setting. At mile 6.2, Roaring Spring pours from a horizontal crack in the bluff face in a dramatic cascade. This is a warm-water section — the river transforms completely when it meets Greer Spring downstream.</w:t>
            </w:r>
          </w:p>
        </w:tc>
      </w:tr>
    </w:tbl>
    <w:p>
      <w:pPr>
        <w:spacing w:before="300" w:after="120"/>
      </w:pPr>
      <w:r>
        <w:rPr>
          <w:rFonts w:ascii="Arial" w:cs="Arial" w:eastAsia="Arial" w:hAnsi="Arial"/>
          <w:b/>
          <w:bCs/>
          <w:color w:val="2E7D4F"/>
          <w:sz w:val="26"/>
          <w:szCs w:val="26"/>
        </w:rPr>
        <w:t xml:space="preserve">Cane Bluff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Mile Marker</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color w:val="444444"/>
                <w:sz w:val="19"/>
                <w:szCs w:val="19"/>
              </w:rPr>
              <w:t xml:space="preserve">9.3</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Parking</w:t>
            </w:r>
          </w:p>
        </w:tc>
        <w:tc>
          <w:tcPr>
            <w:tcW w:type="dxa" w:w="7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line="260"/>
            </w:pPr>
            <w:r>
              <w:rPr>
                <w:rFonts w:ascii="Arial" w:cs="Arial" w:eastAsia="Arial" w:hAnsi="Arial"/>
                <w:color w:val="444444"/>
                <w:sz w:val="19"/>
                <w:szCs w:val="19"/>
              </w:rPr>
              <w:t xml:space="preserve">USFS gravel lot on river left. Moderate capacity, ~12-15 vehicles. Picnic area adjacent.</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Road Access</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color w:val="444444"/>
                <w:sz w:val="19"/>
                <w:szCs w:val="19"/>
              </w:rPr>
              <w:t xml:space="preserve">From Alton, take Hwy 19 north 3 miles, turn left on County Road 410, then right on County Road 405 to the access. Mix of paved and gravel; passable for standard vehicles.</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Facilities</w:t>
            </w:r>
          </w:p>
        </w:tc>
        <w:tc>
          <w:tcPr>
            <w:tcW w:type="dxa" w:w="7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line="260"/>
            </w:pPr>
            <w:r>
              <w:rPr>
                <w:rFonts w:ascii="Arial" w:cs="Arial" w:eastAsia="Arial" w:hAnsi="Arial"/>
                <w:color w:val="444444"/>
                <w:sz w:val="19"/>
                <w:szCs w:val="19"/>
              </w:rPr>
              <w:t xml:space="preserve">USFS picnic area with vault toilet and picnic tables. No water, no camping, no trash service — pack in/pack out.</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Summary</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color w:val="444444"/>
                <w:sz w:val="19"/>
                <w:szCs w:val="19"/>
              </w:rPr>
              <w:t xml:space="preserve">The first public access below Thomasville and a scenic stop anchored by the towering 250-foot Cane Bluff directly across the river. A rock slide in 1991 scarred the bluff face and knocked down trees, adding to the dramatic scenery. This works as a takeout for the 9.3-mile Thomasville run or as a put-in for the 7.3-mile float to Greer Crossing. The river between Cane Bluff and Greer is still in the warm-water section — good smallmouth and goggle-eye fishing with moderate current. Like Thomasville, this section runs best in spring. At mile 14.8, McCormack Hollow enters on the left with a lake, fishing, and a picnic area about a mile up the hollow.</w:t>
            </w:r>
          </w:p>
        </w:tc>
      </w:tr>
    </w:tbl>
    <w:p>
      <w:pPr>
        <w:spacing w:before="300" w:after="120"/>
      </w:pPr>
      <w:r>
        <w:rPr>
          <w:rFonts w:ascii="Arial" w:cs="Arial" w:eastAsia="Arial" w:hAnsi="Arial"/>
          <w:b/>
          <w:bCs/>
          <w:color w:val="2E7D4F"/>
          <w:sz w:val="26"/>
          <w:szCs w:val="26"/>
        </w:rPr>
        <w:t xml:space="preserve">Greer Crossing Recreation Area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Mile Marker</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color w:val="444444"/>
                <w:sz w:val="19"/>
                <w:szCs w:val="19"/>
              </w:rPr>
              <w:t xml:space="preserve">16.6</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Parking</w:t>
            </w:r>
          </w:p>
        </w:tc>
        <w:tc>
          <w:tcPr>
            <w:tcW w:type="dxa" w:w="7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line="260"/>
            </w:pPr>
            <w:r>
              <w:rPr>
                <w:rFonts w:ascii="Arial" w:cs="Arial" w:eastAsia="Arial" w:hAnsi="Arial"/>
                <w:color w:val="444444"/>
                <w:sz w:val="19"/>
                <w:szCs w:val="19"/>
              </w:rPr>
              <w:t xml:space="preserve">Paved USFS parking area with separate lots for the campground, picnic area, and boat ramp. Ample capacity. This is the busiest access on the Eleven Point — arrive early on summer weekends.</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Road Access</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color w:val="444444"/>
                <w:sz w:val="19"/>
                <w:szCs w:val="19"/>
              </w:rPr>
              <w:t xml:space="preserve">Fully paved. From Alton, take Hwy 19 north 9.5 miles. The campground entrance (Forest Road 3188) is on the right, just north of the Eleven Point bridge. From Winona, take Hwy 19 south 17 miles.</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Facilities</w:t>
            </w:r>
          </w:p>
        </w:tc>
        <w:tc>
          <w:tcPr>
            <w:tcW w:type="dxa" w:w="7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line="260"/>
            </w:pPr>
            <w:r>
              <w:rPr>
                <w:rFonts w:ascii="Arial" w:cs="Arial" w:eastAsia="Arial" w:hAnsi="Arial"/>
                <w:color w:val="444444"/>
                <w:sz w:val="19"/>
                <w:szCs w:val="19"/>
              </w:rPr>
              <w:t xml:space="preserve">USFS campground: 16 single sites ($10/night) and 3 double sites ($15/night), paid at the fee tube. 50% discount with Interagency Senior/Access Pass. Each site has table, fire ring, lantern post. Vault toilet. Seasonal drinking water and trash bins (May 1–Oct 1). Campground host in summer. Single-lane concrete boat ramp. Picnic area with 5 sites, pedestal grills, and drinking water. Greer Spring trailhead parking nearby (0.9-mile hike down to the spring). Greer Mill historic site accessible by short trail. 4-mile hiking trail to McCormack Lake. Ozark Trail passes through.</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Summary</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color w:val="444444"/>
                <w:sz w:val="19"/>
                <w:szCs w:val="19"/>
              </w:rPr>
              <w:t xml:space="preserve">The hub of the Eleven Point and the river’s most important access point. Greer Crossing sits at the Hwy 19 bridge, right where Greer Spring Branch enters the river 0.6 miles upstream. Greer Spring — the 2nd largest in Missouri at 214+ million gallons/day — doubles the size of the river and drops the water temperature dramatically, creating a cold-water fishery that supports trout year-round. The 5.5-mile stretch downstream from here to Turner Mill South is designated Blue Ribbon Trout Area (flies and artificial lures only, 1 trout daily, 18” minimum). This is the standard put-in for most Eleven Point floats: Greer to Turner Mill (4.9 mi, 2-3 hrs), Greer to Whitten (11 mi, 5-6 hrs), or the popular Greer to Riverton (19 mi, excellent 2-day float or one long day). The campground fills on weekends — arrive Friday afternoon or reserve ahead. Richard’s Outfitters operates nearby for canoe/kayak rentals.</w:t>
            </w:r>
          </w:p>
        </w:tc>
      </w:tr>
    </w:tbl>
    <w:p>
      <w:r>
        <w:br w:type="page"/>
      </w:r>
    </w:p>
    <w:p>
      <w:pPr>
        <w:spacing w:before="300" w:after="120"/>
      </w:pPr>
      <w:r>
        <w:rPr>
          <w:rFonts w:ascii="Arial" w:cs="Arial" w:eastAsia="Arial" w:hAnsi="Arial"/>
          <w:b/>
          <w:bCs/>
          <w:color w:val="2E7D4F"/>
          <w:sz w:val="26"/>
          <w:szCs w:val="26"/>
        </w:rPr>
        <w:t xml:space="preserve">Turner Mill North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Mile Marker</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color w:val="444444"/>
                <w:sz w:val="19"/>
                <w:szCs w:val="19"/>
              </w:rPr>
              <w:t xml:space="preserve">21.5</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Parking</w:t>
            </w:r>
          </w:p>
        </w:tc>
        <w:tc>
          <w:tcPr>
            <w:tcW w:type="dxa" w:w="7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line="260"/>
            </w:pPr>
            <w:r>
              <w:rPr>
                <w:rFonts w:ascii="Arial" w:cs="Arial" w:eastAsia="Arial" w:hAnsi="Arial"/>
                <w:color w:val="444444"/>
                <w:sz w:val="19"/>
                <w:szCs w:val="19"/>
              </w:rPr>
              <w:t xml:space="preserve">Small USFS gravel lot on river left (north bank). Limited capacity, ~8-10 vehicles.</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Road Access</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color w:val="444444"/>
                <w:sz w:val="19"/>
                <w:szCs w:val="19"/>
              </w:rPr>
              <w:t xml:space="preserve">Remote. From Winona, take Hwy 19 south 11.5 miles, turn right on NF-3152 for 6 miles, then right on NF-3190, which dead-ends at the river. All gravel for the last ~6 miles. Roads can be rough and narrow — high-clearance vehicle recommended, especially after rain.</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Facilities</w:t>
            </w:r>
          </w:p>
        </w:tc>
        <w:tc>
          <w:tcPr>
            <w:tcW w:type="dxa" w:w="7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line="260"/>
            </w:pPr>
            <w:r>
              <w:rPr>
                <w:rFonts w:ascii="Arial" w:cs="Arial" w:eastAsia="Arial" w:hAnsi="Arial"/>
                <w:color w:val="444444"/>
                <w:sz w:val="19"/>
                <w:szCs w:val="19"/>
              </w:rPr>
              <w:t xml:space="preserve">Day-use picnic area with vault toilet and boat launch. No camping at this access. No water, no trash service.</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Summary</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color w:val="444444"/>
                <w:sz w:val="19"/>
                <w:szCs w:val="19"/>
              </w:rPr>
              <w:t xml:space="preserve">Turner Mill North sits on the left bank at the historic site of a community that once had a general store, post office, school, and Turner’s Mill itself. The mill operated from the 1850s through the early 20th century. This access marks the downstream end of the Blue Ribbon Trout Area and the beginning of the White Ribbon Trout Area (stocked rainbow trout, more liberal harvest rules). Turner Mill North is 4.9 miles downstream from Greer — a short, popular float through Mary Decker Shoal, a chute-type rapid with large boulders scattered across the streambed. The gravel roads to get here are the biggest barrier — the access itself is functional but remote. If you’re choosing between the two Turner Mill accesses, South is slightly easier to reach.</w:t>
            </w:r>
          </w:p>
        </w:tc>
      </w:tr>
    </w:tbl>
    <w:p>
      <w:pPr>
        <w:spacing w:before="300" w:after="120"/>
      </w:pPr>
      <w:r>
        <w:rPr>
          <w:rFonts w:ascii="Arial" w:cs="Arial" w:eastAsia="Arial" w:hAnsi="Arial"/>
          <w:b/>
          <w:bCs/>
          <w:color w:val="2E7D4F"/>
          <w:sz w:val="26"/>
          <w:szCs w:val="26"/>
        </w:rPr>
        <w:t xml:space="preserve">Turner Mill South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Mile Marker</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color w:val="444444"/>
                <w:sz w:val="19"/>
                <w:szCs w:val="19"/>
              </w:rPr>
              <w:t xml:space="preserve">21.5</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Parking</w:t>
            </w:r>
          </w:p>
        </w:tc>
        <w:tc>
          <w:tcPr>
            <w:tcW w:type="dxa" w:w="7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line="260"/>
            </w:pPr>
            <w:r>
              <w:rPr>
                <w:rFonts w:ascii="Arial" w:cs="Arial" w:eastAsia="Arial" w:hAnsi="Arial"/>
                <w:color w:val="444444"/>
                <w:sz w:val="19"/>
                <w:szCs w:val="19"/>
              </w:rPr>
              <w:t xml:space="preserve">USFS gravel lot on river right (south bank). Moderate capacity, ~12-15 vehicles. Major landing/launch area.</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Road Access</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color w:val="444444"/>
                <w:sz w:val="19"/>
                <w:szCs w:val="19"/>
              </w:rPr>
              <w:t xml:space="preserve">From Alton, take Hwy 19 north 1.5 miles, turn right on Hwy AA for 4.8 miles, then left on County Road 127 (becomes FS-3153) for 4.5 miles to the river. Mix of paved and gravel. Less remote than Turner Mill North but still a gravel finish.</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Facilities</w:t>
            </w:r>
          </w:p>
        </w:tc>
        <w:tc>
          <w:tcPr>
            <w:tcW w:type="dxa" w:w="7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line="260"/>
            </w:pPr>
            <w:r>
              <w:rPr>
                <w:rFonts w:ascii="Arial" w:cs="Arial" w:eastAsia="Arial" w:hAnsi="Arial"/>
                <w:color w:val="444444"/>
                <w:sz w:val="19"/>
                <w:szCs w:val="19"/>
              </w:rPr>
              <w:t xml:space="preserve">USFS campground: 5 rustic campsites with tables, fire rings, lantern posts. Vault toilet. Single-lane concrete boat launch. No water, no trash service. Dispersed camping in the national forest is also permitted outside designated sites.</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Summary</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color w:val="444444"/>
                <w:sz w:val="19"/>
                <w:szCs w:val="19"/>
              </w:rPr>
              <w:t xml:space="preserve">The more accessible of the two Turner Mill accesses, on the south bank. Turner Mill South is a popular choice for both put-in and takeout. It’s the standard takeout for the Greer → Turner Mill float (4.9 mi, a great half-day trout fishing trip through the Blue Ribbon area) and a put-in for the longer Turner Mill → Whitten (6.5 mi) or Turner Mill → Riverton (14 mi) runs. The 5 campsites are rustic but adequate for an overnight along the river. Below Turner Mill, the river enters White Ribbon Trout Area waters with stocked rainbow trout from MDC (March–October). The TripAdvisor-favorite “Turner’s Mill to Riverton” float (about 14 miles, 6 hrs) passes through increasingly scenic territory with bluffs, float camps, and the Irish Wilderness nearby.</w:t>
            </w:r>
          </w:p>
        </w:tc>
      </w:tr>
    </w:tbl>
    <w:p>
      <w:pPr>
        <w:spacing w:before="300" w:after="120"/>
      </w:pPr>
      <w:r>
        <w:rPr>
          <w:rFonts w:ascii="Arial" w:cs="Arial" w:eastAsia="Arial" w:hAnsi="Arial"/>
          <w:b/>
          <w:bCs/>
          <w:color w:val="2E7D4F"/>
          <w:sz w:val="26"/>
          <w:szCs w:val="26"/>
        </w:rPr>
        <w:t xml:space="preserve">Whitten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Mile Marker</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color w:val="444444"/>
                <w:sz w:val="19"/>
                <w:szCs w:val="19"/>
              </w:rPr>
              <w:t xml:space="preserve">28.0</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Parking</w:t>
            </w:r>
          </w:p>
        </w:tc>
        <w:tc>
          <w:tcPr>
            <w:tcW w:type="dxa" w:w="7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line="260"/>
            </w:pPr>
            <w:r>
              <w:rPr>
                <w:rFonts w:ascii="Arial" w:cs="Arial" w:eastAsia="Arial" w:hAnsi="Arial"/>
                <w:color w:val="444444"/>
                <w:sz w:val="19"/>
                <w:szCs w:val="19"/>
              </w:rPr>
              <w:t xml:space="preserve">USFS gravel lot on river right. Moderate capacity. Can be busy on weekends with both motorized and non-motorized users.</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Road Access</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color w:val="444444"/>
                <w:sz w:val="19"/>
                <w:szCs w:val="19"/>
              </w:rPr>
              <w:t xml:space="preserve">From Alton, take Hwy 19 north 1.5 miles, right on Hwy AA for 9 miles, then left on Whitten Church Road (FR-4144/County Road 137) for 2.2 miles to the access. Mix of paved and gravel with a steep descent to the river on the final section.</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Facilities</w:t>
            </w:r>
          </w:p>
        </w:tc>
        <w:tc>
          <w:tcPr>
            <w:tcW w:type="dxa" w:w="7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line="260"/>
            </w:pPr>
            <w:r>
              <w:rPr>
                <w:rFonts w:ascii="Arial" w:cs="Arial" w:eastAsia="Arial" w:hAnsi="Arial"/>
                <w:color w:val="444444"/>
                <w:sz w:val="19"/>
                <w:szCs w:val="19"/>
              </w:rPr>
              <w:t xml:space="preserve">Vault toilet (accessible). Single-lane concrete boat ramp. No water, no picnic tables, no camping at the access itself. Dispersed camping is permitted in the surrounding national forest.</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Summary</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color w:val="444444"/>
                <w:sz w:val="19"/>
                <w:szCs w:val="19"/>
              </w:rPr>
              <w:t xml:space="preserve">Whitten is a popular midpoint access on the lower Eleven Point. It’s the standard put-in for the crowd-favorite Whitten → Riverton day float (8 miles, 4-5 hrs) — one of the most commonly recommended floats on the river. Also serves as the takeout for the Greer → Whitten run (11 mi, 5-6 hrs). The river here is in the White Ribbon Trout Area with stocked rainbow trout, plus good smallmouth and goggle-eye fishing. Expect some motorized boat traffic (25 hp limit applies on the entire Eleven Point). The steep descent into the access is worth noting if you’re hauling a trailer. Between Whitten and Riverton, the river passes through Whites Creek Float Camp, Greenbriar Float Camp, and Boze Mill Float Camp — all boat-access-only primitive camps with vault toilets for overnighting.</w:t>
            </w:r>
          </w:p>
        </w:tc>
      </w:tr>
    </w:tbl>
    <w:p>
      <w:r>
        <w:br w:type="page"/>
      </w:r>
    </w:p>
    <w:p>
      <w:pPr>
        <w:spacing w:before="300" w:after="120"/>
      </w:pPr>
      <w:r>
        <w:rPr>
          <w:rFonts w:ascii="Arial" w:cs="Arial" w:eastAsia="Arial" w:hAnsi="Arial"/>
          <w:b/>
          <w:bCs/>
          <w:color w:val="2E7D4F"/>
          <w:sz w:val="26"/>
          <w:szCs w:val="26"/>
        </w:rPr>
        <w:t xml:space="preserve">Riverton East (Highway 160)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Mile Marker</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color w:val="444444"/>
                <w:sz w:val="19"/>
                <w:szCs w:val="19"/>
              </w:rPr>
              <w:t xml:space="preserve">35.6</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Parking</w:t>
            </w:r>
          </w:p>
        </w:tc>
        <w:tc>
          <w:tcPr>
            <w:tcW w:type="dxa" w:w="7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line="260"/>
            </w:pPr>
            <w:r>
              <w:rPr>
                <w:rFonts w:ascii="Arial" w:cs="Arial" w:eastAsia="Arial" w:hAnsi="Arial"/>
                <w:color w:val="444444"/>
                <w:sz w:val="19"/>
                <w:szCs w:val="19"/>
              </w:rPr>
              <w:t xml:space="preserve">USFS lot on river left, just upstream of the Hwy 160 bridge. Paved. Good capacity — this is a major landing/launch area. Additional overflow parking nearby.</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Road Access</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color w:val="444444"/>
                <w:sz w:val="19"/>
                <w:szCs w:val="19"/>
              </w:rPr>
              <w:t xml:space="preserve">Fully paved via State Highway 160. From Alton, take Hwy 160 east 13 miles. From Doniphan, take Hwy 160 west 25 miles. The access is at the Riverton bridge.</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Facilities</w:t>
            </w:r>
          </w:p>
        </w:tc>
        <w:tc>
          <w:tcPr>
            <w:tcW w:type="dxa" w:w="7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line="260"/>
            </w:pPr>
            <w:r>
              <w:rPr>
                <w:rFonts w:ascii="Arial" w:cs="Arial" w:eastAsia="Arial" w:hAnsi="Arial"/>
                <w:color w:val="444444"/>
                <w:sz w:val="19"/>
                <w:szCs w:val="19"/>
              </w:rPr>
              <w:t xml:space="preserve">Accessible restroom (vault toilet). Boat ramp. This is the main landing side. No camping allowed. Hufstedler’s Camp, Canoe Rental and Store is located at the Riverton bridge — canoe, kayak, raft, paddleboard, and tube rentals; cabins (1-3 bedroom); hot showers; free firewood; store. As of 2024, owned by Steve Ipock.</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Summary</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color w:val="444444"/>
                <w:sz w:val="19"/>
                <w:szCs w:val="19"/>
              </w:rPr>
              <w:t xml:space="preserve">Riverton is the second-most important access on the Eleven Point, and the easiest to reach. Sitting right on Hwy 160 with a paved lot and outfitter services, it’s the takeout for the popular Greer → Riverton 2-day float (19 mi) and the Whitten → Riverton day float (8 mi). It’s also the put-in for the 8.7-mile run down to The Narrows (Hwy 142), the final float on the scenic river. Hufstedler’s outfitter is right at the bridge and handles rentals and shuttles. Below Riverton, the river valley widens. At mile 33.4 (Boze Mill Spring), the valley opens noticeably. Morgan Spring Float Camp sits 7.7 miles downstream, and the dramatic Narrows area features the ridge between the Eleven Point and Frederick Creek — only 30 feet wide at the overlook. No camping at the Riverton access itself, but Hufstedler’s has cabin and campsite options.</w:t>
            </w:r>
          </w:p>
        </w:tc>
      </w:tr>
    </w:tbl>
    <w:p>
      <w:pPr>
        <w:spacing w:before="300" w:after="120"/>
      </w:pPr>
      <w:r>
        <w:rPr>
          <w:rFonts w:ascii="Arial" w:cs="Arial" w:eastAsia="Arial" w:hAnsi="Arial"/>
          <w:b/>
          <w:bCs/>
          <w:color w:val="2E7D4F"/>
          <w:sz w:val="26"/>
          <w:szCs w:val="26"/>
        </w:rPr>
        <w:t xml:space="preserve">Riverton West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Mile Marker</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color w:val="444444"/>
                <w:sz w:val="19"/>
                <w:szCs w:val="19"/>
              </w:rPr>
              <w:t xml:space="preserve">35.6</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Parking</w:t>
            </w:r>
          </w:p>
        </w:tc>
        <w:tc>
          <w:tcPr>
            <w:tcW w:type="dxa" w:w="7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line="260"/>
            </w:pPr>
            <w:r>
              <w:rPr>
                <w:rFonts w:ascii="Arial" w:cs="Arial" w:eastAsia="Arial" w:hAnsi="Arial"/>
                <w:color w:val="444444"/>
                <w:sz w:val="19"/>
                <w:szCs w:val="19"/>
              </w:rPr>
              <w:t xml:space="preserve">USFS lot on river right, downstream of the Hwy 160 bridge. Paved. Moderate capacity.</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Road Access</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color w:val="444444"/>
                <w:sz w:val="19"/>
                <w:szCs w:val="19"/>
              </w:rPr>
              <w:t xml:space="preserve">Same as Riverton East — paved via Hwy 160 at the Riverton bridge. Access is on the downstream/west side of the bridge.</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Facilities</w:t>
            </w:r>
          </w:p>
        </w:tc>
        <w:tc>
          <w:tcPr>
            <w:tcW w:type="dxa" w:w="7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line="260"/>
            </w:pPr>
            <w:r>
              <w:rPr>
                <w:rFonts w:ascii="Arial" w:cs="Arial" w:eastAsia="Arial" w:hAnsi="Arial"/>
                <w:color w:val="444444"/>
                <w:sz w:val="19"/>
                <w:szCs w:val="19"/>
              </w:rPr>
              <w:t xml:space="preserve">Day-use area with 5 picnic sites (tables and pedestal grills). Vault toilet. Popular wading and swimming area below the bridge. No camping. No trash service — pack in/pack out. ADA-accessible facilities.</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Summary</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color w:val="444444"/>
                <w:sz w:val="19"/>
                <w:szCs w:val="19"/>
              </w:rPr>
              <w:t xml:space="preserve">The downstream counterpart to Riverton East. This side is primarily a day-use recreation area for wading, swimming, and picnicking below the Riverton bridge. It’s accessible by vehicle or boat and can serve as an alternate put-in/takeout, though most floaters use the East side for boat launches. Sediment from past flooding has been deposited throughout the area — use caution on the banks. No camping is allowed at this site. ADA-accessible facilities make this one of the more accommodating day-use stops on the river.</w:t>
            </w:r>
          </w:p>
        </w:tc>
      </w:tr>
    </w:tbl>
    <w:p>
      <w:r>
        <w:br w:type="page"/>
      </w:r>
    </w:p>
    <w:p>
      <w:pPr>
        <w:spacing w:before="300" w:after="120"/>
      </w:pPr>
      <w:r>
        <w:rPr>
          <w:rFonts w:ascii="Arial" w:cs="Arial" w:eastAsia="Arial" w:hAnsi="Arial"/>
          <w:b/>
          <w:bCs/>
          <w:color w:val="2E7D4F"/>
          <w:sz w:val="26"/>
          <w:szCs w:val="26"/>
        </w:rPr>
        <w:t xml:space="preserve">The Narrows (Highway 142)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Mile Marker</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color w:val="444444"/>
                <w:sz w:val="19"/>
                <w:szCs w:val="19"/>
              </w:rPr>
              <w:t xml:space="preserve">44.3</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Parking</w:t>
            </w:r>
          </w:p>
        </w:tc>
        <w:tc>
          <w:tcPr>
            <w:tcW w:type="dxa" w:w="7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line="260"/>
            </w:pPr>
            <w:r>
              <w:rPr>
                <w:rFonts w:ascii="Arial" w:cs="Arial" w:eastAsia="Arial" w:hAnsi="Arial"/>
                <w:color w:val="444444"/>
                <w:sz w:val="19"/>
                <w:szCs w:val="19"/>
              </w:rPr>
              <w:t xml:space="preserve">USFS paved parking lot. Single-lane concrete boat ramp. Moderate capacity.</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Road Access</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color w:val="444444"/>
                <w:sz w:val="19"/>
                <w:szCs w:val="19"/>
              </w:rPr>
              <w:t xml:space="preserve">Paved via State Highway 142. From Alton, take Hwy 160 east to the Hwy 142 junction, then south. From Thayer, take Hwy 142 east 19 miles. From Doniphan, take Hwy 142 west 27 miles.</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Facilities</w:t>
            </w:r>
          </w:p>
        </w:tc>
        <w:tc>
          <w:tcPr>
            <w:tcW w:type="dxa" w:w="7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line="260"/>
            </w:pPr>
            <w:r>
              <w:rPr>
                <w:rFonts w:ascii="Arial" w:cs="Arial" w:eastAsia="Arial" w:hAnsi="Arial"/>
                <w:color w:val="444444"/>
                <w:sz w:val="19"/>
                <w:szCs w:val="19"/>
              </w:rPr>
              <w:t xml:space="preserve">Vault toilet. Paved parking. Concrete boat ramp. No camping, no water, no picnic facilities.</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Summary</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color w:val="444444"/>
                <w:sz w:val="19"/>
                <w:szCs w:val="19"/>
              </w:rPr>
              <w:t xml:space="preserve">The last access on the Eleven Point National Scenic River. The Narrows gets its name from the dramatic geological feature here: a narrow ridge of land (only about 30 feet wide at the overlook) separates the Eleven Point from Frederick Creek. Sullivan, Jones, and Blue Springs enter from the right at mile 44.0, nestled against the steep bluff. A foot trail leads to an overlook at the top. This is the standard takeout for the Riverton → Narrows float (8.7 mi, 4-5 hrs), which passes through Morgan Spring Float Camp and the most dramatic scenery on the lower river. Below the Hwy 142 bridge, the Wild and Scenic River designation ends, but the river continues south toward Arkansas. Myrtle Access (MDC, mile 48) is ~4 miles downstream near the state line for those continuing.</w:t>
            </w:r>
          </w:p>
        </w:tc>
      </w:tr>
    </w:tbl>
    <w:p>
      <w:pPr>
        <w:spacing w:before="300" w:after="120"/>
      </w:pPr>
      <w:r>
        <w:rPr>
          <w:rFonts w:ascii="Arial" w:cs="Arial" w:eastAsia="Arial" w:hAnsi="Arial"/>
          <w:b/>
          <w:bCs/>
          <w:color w:val="2E7D4F"/>
          <w:sz w:val="26"/>
          <w:szCs w:val="26"/>
        </w:rPr>
        <w:t xml:space="preserve">Myrtle (MDC)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Mile Marker</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color w:val="444444"/>
                <w:sz w:val="19"/>
                <w:szCs w:val="19"/>
              </w:rPr>
              <w:t xml:space="preserve">48.0</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Parking</w:t>
            </w:r>
          </w:p>
        </w:tc>
        <w:tc>
          <w:tcPr>
            <w:tcW w:type="dxa" w:w="7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line="260"/>
            </w:pPr>
            <w:r>
              <w:rPr>
                <w:rFonts w:ascii="Arial" w:cs="Arial" w:eastAsia="Arial" w:hAnsi="Arial"/>
                <w:color w:val="444444"/>
                <w:sz w:val="19"/>
                <w:szCs w:val="19"/>
              </w:rPr>
              <w:t xml:space="preserve">Small MDC gravel lot on the west side. Limited capacity. This is a remote access.</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Road Access</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color w:val="444444"/>
                <w:sz w:val="19"/>
                <w:szCs w:val="19"/>
              </w:rPr>
              <w:t xml:space="preserve">From Thayer, take Hwy 142 east 19 miles, then south on Hwy H for 7 miles, then left on County Road 278 for 2.5 miles. All gravel on the final approach. Remote and winding.</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Facilities</w:t>
            </w:r>
          </w:p>
        </w:tc>
        <w:tc>
          <w:tcPr>
            <w:tcW w:type="dxa" w:w="7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line="260"/>
            </w:pPr>
            <w:r>
              <w:rPr>
                <w:rFonts w:ascii="Arial" w:cs="Arial" w:eastAsia="Arial" w:hAnsi="Arial"/>
                <w:color w:val="444444"/>
                <w:sz w:val="19"/>
                <w:szCs w:val="19"/>
              </w:rPr>
              <w:t xml:space="preserve">MDC access with limited camping permitted. Vault toilet. No water, no trash service. Minimal amenities.</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Summary</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color w:val="444444"/>
                <w:sz w:val="19"/>
                <w:szCs w:val="19"/>
              </w:rPr>
              <w:t xml:space="preserve">The last Missouri access on the Eleven Point, located at the site of the old Stubblefield Ferry. Myrtle sits about 4 miles below The Narrows and just 1 mile north of the Arkansas state line (mile 49). This is a remote, minimally developed MDC access primarily used by anglers targeting the lower river’s smallmouth bass, goggle-eye, and walleye (20,000 fingerling walleye were stocked in this section in 2022). The Wild and Scenic designation ended at The Narrows, so the river here has a slightly different character — wider, slower, and less dramatic scenery. Limited camping is allowed. For most floaters, The Narrows is the more practical final takeout, but Myrtle is here for those who want to squeeze every last mile of Missouri river.</w:t>
            </w:r>
          </w:p>
        </w:tc>
      </w:tr>
    </w:tbl>
    <w:p>
      <w:r>
        <w:br w:type="page"/>
      </w:r>
    </w:p>
    <w:p>
      <w:pPr>
        <w:pStyle w:val="Heading1"/>
        <w:spacing w:before="100" w:after="200"/>
      </w:pPr>
      <w:r>
        <w:rPr>
          <w:rFonts w:ascii="Arial" w:cs="Arial" w:eastAsia="Arial" w:hAnsi="Arial"/>
          <w:b/>
          <w:bCs/>
          <w:color w:val="1B5E7B"/>
          <w:sz w:val="30"/>
          <w:szCs w:val="30"/>
        </w:rPr>
        <w:t xml:space="preserve">Float Camps (River Access Only)</w:t>
      </w:r>
    </w:p>
    <w:p>
      <w:pPr>
        <w:spacing w:after="200" w:line="280"/>
      </w:pPr>
      <w:r>
        <w:rPr>
          <w:rFonts w:ascii="Arial" w:cs="Arial" w:eastAsia="Arial" w:hAnsi="Arial"/>
          <w:color w:val="1A1A1A"/>
          <w:sz w:val="21"/>
          <w:szCs w:val="21"/>
        </w:rPr>
        <w:t xml:space="preserve">Seven designated float camps along the Eleven Point provide overnight camping for river users. Most are accessible only by boat. Each offers a primitive campsite with a vault toilet, fire ring, and flat ground. No fees, no reservations, no drinking water. Camping is also permitted on gravel bars and river banks, but not on private land or scenic easements.</w:t>
      </w:r>
    </w:p>
    <w:p>
      <w:pPr>
        <w:spacing w:before="160" w:after="60"/>
      </w:pPr>
      <w:r>
        <w:rPr>
          <w:rFonts w:ascii="Arial" w:cs="Arial" w:eastAsia="Arial" w:hAnsi="Arial"/>
          <w:b/>
          <w:bCs/>
          <w:color w:val="2E7D4F"/>
          <w:sz w:val="21"/>
          <w:szCs w:val="21"/>
        </w:rPr>
        <w:t xml:space="preserve">Stinking Pond Float Camp (Mile 22.3)</w:t>
      </w:r>
    </w:p>
    <w:p>
      <w:pPr>
        <w:spacing w:after="100" w:line="260"/>
      </w:pPr>
      <w:r>
        <w:rPr>
          <w:rFonts w:ascii="Arial" w:cs="Arial" w:eastAsia="Arial" w:hAnsi="Arial"/>
          <w:color w:val="444444"/>
          <w:sz w:val="19"/>
          <w:szCs w:val="19"/>
        </w:rPr>
        <w:t xml:space="preserve">On river left near a 20-foot bluff. Just past McDowell Primitive Access.</w:t>
      </w:r>
    </w:p>
    <w:p>
      <w:pPr>
        <w:spacing w:before="160" w:after="60"/>
      </w:pPr>
      <w:r>
        <w:rPr>
          <w:rFonts w:ascii="Arial" w:cs="Arial" w:eastAsia="Arial" w:hAnsi="Arial"/>
          <w:b/>
          <w:bCs/>
          <w:color w:val="2E7D4F"/>
          <w:sz w:val="21"/>
          <w:szCs w:val="21"/>
        </w:rPr>
        <w:t xml:space="preserve">Horseshoe Bend Float Camp (Mile ~26.5)</w:t>
      </w:r>
    </w:p>
    <w:p>
      <w:pPr>
        <w:spacing w:after="100" w:line="260"/>
      </w:pPr>
      <w:r>
        <w:rPr>
          <w:rFonts w:ascii="Arial" w:cs="Arial" w:eastAsia="Arial" w:hAnsi="Arial"/>
          <w:color w:val="444444"/>
          <w:sz w:val="19"/>
          <w:szCs w:val="19"/>
        </w:rPr>
        <w:t xml:space="preserve">On river left. Named after the entrenched meander where the river wraps around a narrow bluff line.</w:t>
      </w:r>
    </w:p>
    <w:p>
      <w:pPr>
        <w:spacing w:before="160" w:after="60"/>
      </w:pPr>
      <w:r>
        <w:rPr>
          <w:rFonts w:ascii="Arial" w:cs="Arial" w:eastAsia="Arial" w:hAnsi="Arial"/>
          <w:b/>
          <w:bCs/>
          <w:color w:val="2E7D4F"/>
          <w:sz w:val="21"/>
          <w:szCs w:val="21"/>
        </w:rPr>
        <w:t xml:space="preserve">Barn Hollow Float Camp (Mile ~27.0)</w:t>
      </w:r>
    </w:p>
    <w:p>
      <w:pPr>
        <w:spacing w:after="100" w:line="260"/>
      </w:pPr>
      <w:r>
        <w:rPr>
          <w:rFonts w:ascii="Arial" w:cs="Arial" w:eastAsia="Arial" w:hAnsi="Arial"/>
          <w:color w:val="444444"/>
          <w:sz w:val="19"/>
          <w:szCs w:val="19"/>
        </w:rPr>
        <w:t xml:space="preserve">On river left. 10.4 miles downriver of Greer Crossing. Bliss Spring inlet enters nearby.</w:t>
      </w:r>
    </w:p>
    <w:p>
      <w:pPr>
        <w:spacing w:before="160" w:after="60"/>
      </w:pPr>
      <w:r>
        <w:rPr>
          <w:rFonts w:ascii="Arial" w:cs="Arial" w:eastAsia="Arial" w:hAnsi="Arial"/>
          <w:b/>
          <w:bCs/>
          <w:color w:val="2E7D4F"/>
          <w:sz w:val="21"/>
          <w:szCs w:val="21"/>
        </w:rPr>
        <w:t xml:space="preserve">Whites Creek Float Camp (Mile ~28.5)</w:t>
      </w:r>
    </w:p>
    <w:p>
      <w:pPr>
        <w:spacing w:after="100" w:line="260"/>
      </w:pPr>
      <w:r>
        <w:rPr>
          <w:rFonts w:ascii="Arial" w:cs="Arial" w:eastAsia="Arial" w:hAnsi="Arial"/>
          <w:color w:val="444444"/>
          <w:sz w:val="19"/>
          <w:szCs w:val="19"/>
        </w:rPr>
        <w:t xml:space="preserve">On river left. Near the Whites Creek Trail loop.</w:t>
      </w:r>
    </w:p>
    <w:p>
      <w:pPr>
        <w:spacing w:before="160" w:after="60"/>
      </w:pPr>
      <w:r>
        <w:rPr>
          <w:rFonts w:ascii="Arial" w:cs="Arial" w:eastAsia="Arial" w:hAnsi="Arial"/>
          <w:b/>
          <w:bCs/>
          <w:color w:val="2E7D4F"/>
          <w:sz w:val="21"/>
          <w:szCs w:val="21"/>
        </w:rPr>
        <w:t xml:space="preserve">Greenbriar Float Camp (Mile ~31.0)</w:t>
      </w:r>
    </w:p>
    <w:p>
      <w:pPr>
        <w:spacing w:after="100" w:line="260"/>
      </w:pPr>
      <w:r>
        <w:rPr>
          <w:rFonts w:ascii="Arial" w:cs="Arial" w:eastAsia="Arial" w:hAnsi="Arial"/>
          <w:color w:val="444444"/>
          <w:sz w:val="19"/>
          <w:szCs w:val="19"/>
        </w:rPr>
        <w:t xml:space="preserve">On river left. Primitive dispersed campsite with pit toilet.</w:t>
      </w:r>
    </w:p>
    <w:p>
      <w:pPr>
        <w:spacing w:before="160" w:after="60"/>
      </w:pPr>
      <w:r>
        <w:rPr>
          <w:rFonts w:ascii="Arial" w:cs="Arial" w:eastAsia="Arial" w:hAnsi="Arial"/>
          <w:b/>
          <w:bCs/>
          <w:color w:val="2E7D4F"/>
          <w:sz w:val="21"/>
          <w:szCs w:val="21"/>
        </w:rPr>
        <w:t xml:space="preserve">Boze Mill Float Camp (Mile 33.5)</w:t>
      </w:r>
    </w:p>
    <w:p>
      <w:pPr>
        <w:spacing w:after="100" w:line="260"/>
      </w:pPr>
      <w:r>
        <w:rPr>
          <w:rFonts w:ascii="Arial" w:cs="Arial" w:eastAsia="Arial" w:hAnsi="Arial"/>
          <w:color w:val="444444"/>
          <w:sz w:val="19"/>
          <w:szCs w:val="19"/>
        </w:rPr>
        <w:t xml:space="preserve">On river left near Boze Mill Spring. Uniquely accessible by both river and a short path from a parking area off County Road 152 from Hwy 160. This is the only float camp with road access.</w:t>
      </w:r>
    </w:p>
    <w:p>
      <w:pPr>
        <w:spacing w:before="160" w:after="60"/>
      </w:pPr>
      <w:r>
        <w:rPr>
          <w:rFonts w:ascii="Arial" w:cs="Arial" w:eastAsia="Arial" w:hAnsi="Arial"/>
          <w:b/>
          <w:bCs/>
          <w:color w:val="2E7D4F"/>
          <w:sz w:val="21"/>
          <w:szCs w:val="21"/>
        </w:rPr>
        <w:t xml:space="preserve">Morgan Spring Float Camp (Mile ~43.3)</w:t>
      </w:r>
    </w:p>
    <w:p>
      <w:pPr>
        <w:spacing w:after="100" w:line="260"/>
      </w:pPr>
      <w:r>
        <w:rPr>
          <w:rFonts w:ascii="Arial" w:cs="Arial" w:eastAsia="Arial" w:hAnsi="Arial"/>
          <w:color w:val="444444"/>
          <w:sz w:val="19"/>
          <w:szCs w:val="19"/>
        </w:rPr>
        <w:t xml:space="preserve">On river right, 7.7 miles downstream of Riverton. Adjacent to Morgan Spring branch inlet. Nearby parking area provides access to the Morgan Spring and Blue Springs overlook via a steep foot trail.</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Eleven Point River  •  eddy.guide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B5E7B"/>
      <w:sz w:val="30"/>
      <w:szCs w:val="30"/>
    </w:rPr>
  </w:style>
  <w:style w:type="paragraph" w:styleId="Heading2">
    <w:name w:val="Heading 2"/>
    <w:basedOn w:val="Normal"/>
    <w:next w:val="Normal"/>
    <w:qFormat/>
    <w:pPr>
      <w:spacing w:before="200" w:after="160"/>
      <w:outlineLvl w:val="1"/>
    </w:pPr>
    <w:rPr>
      <w:rFonts w:ascii="Arial" w:cs="Arial" w:eastAsia="Arial" w:hAnsi="Arial"/>
      <w:b/>
      <w:bCs/>
      <w:color w:val="2E7D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2026-02-01T17:39:34.604Z</dcterms:created>
  <dcterms:modified xsi:type="dcterms:W3CDTF">2026-02-01T17:39:34.606Z</dcterms:modified>
</cp:coreProperties>
</file>

<file path=docProps/custom.xml><?xml version="1.0" encoding="utf-8"?>
<Properties xmlns="http://schemas.openxmlformats.org/officeDocument/2006/custom-properties" xmlns:vt="http://schemas.openxmlformats.org/officeDocument/2006/docPropsVTypes"/>
</file>