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Form1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btnCalculate_Click(sender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btnCalculate.Click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(IsNumeric(txtMemberNumber.Text)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member number must be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txtMemberNumber.Focus()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txtMemberNumber.SelectAll()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(IsNumeric(txtMoviesRented.Text)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"Please the number of movies rented must be a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MessageBoxButtons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.OK,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MessageBoxIcon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.Error)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txtMoviesRented.Focus()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txtMoviesRented.SelectAll()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Exception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TotalRentalAmount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RENTPRICE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 1.8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RentalAmount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Discount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Dim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AmountDue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Double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RentalAmount = RENTPRICE * txtMoviesRented.Text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Discount = 0.9 * RentalAmount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AmountDue = RentalAmount - Discount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TotalRentalAmount += AmountDue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txtRentalAmount.Text = RentalAmount.ToString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txtDiscount.Text = Discount.ToString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txtAmountDue.Text = AmountDue.ToString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txtRentalIncomeAfterDiscount.Text = TotalRentalAmount.ToString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btnExit_Click(sender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Handles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btnExit.Click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