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CA" w:rsidRPr="00135DCA" w:rsidRDefault="00135DCA">
      <w:pPr>
        <w:rPr>
          <w:color w:val="FF0000"/>
          <w:sz w:val="40"/>
        </w:rPr>
      </w:pPr>
      <w:r w:rsidRPr="00135DCA">
        <w:rPr>
          <w:color w:val="FF0000"/>
          <w:sz w:val="40"/>
        </w:rPr>
        <w:t>Medium</w:t>
      </w:r>
      <w:r>
        <w:rPr>
          <w:color w:val="FF0000"/>
          <w:sz w:val="40"/>
        </w:rPr>
        <w:t>.com</w:t>
      </w:r>
    </w:p>
    <w:p w:rsidR="0082175E" w:rsidRPr="007436AC" w:rsidRDefault="0082175E">
      <w:pPr>
        <w:rPr>
          <w:color w:val="365F91" w:themeColor="accent1" w:themeShade="BF"/>
          <w:sz w:val="28"/>
        </w:rPr>
      </w:pPr>
      <w:r w:rsidRPr="007436AC">
        <w:rPr>
          <w:color w:val="365F91" w:themeColor="accent1" w:themeShade="BF"/>
          <w:sz w:val="28"/>
        </w:rPr>
        <w:t xml:space="preserve">Table of Contents </w:t>
      </w:r>
    </w:p>
    <w:p w:rsidR="0082175E" w:rsidRPr="0082175E" w:rsidRDefault="0082175E">
      <w:pPr>
        <w:rPr>
          <w:sz w:val="24"/>
        </w:rPr>
      </w:pPr>
      <w:r w:rsidRPr="0082175E">
        <w:rPr>
          <w:sz w:val="24"/>
        </w:rPr>
        <w:t>Introduction</w:t>
      </w:r>
      <w:bookmarkStart w:id="0" w:name="_GoBack"/>
      <w:bookmarkEnd w:id="0"/>
    </w:p>
    <w:p w:rsidR="0082175E" w:rsidRPr="0082175E" w:rsidRDefault="0082175E">
      <w:pPr>
        <w:rPr>
          <w:sz w:val="24"/>
        </w:rPr>
      </w:pPr>
      <w:proofErr w:type="gramStart"/>
      <w:r w:rsidRPr="0082175E">
        <w:rPr>
          <w:sz w:val="24"/>
        </w:rPr>
        <w:t>objective</w:t>
      </w:r>
      <w:proofErr w:type="gramEnd"/>
    </w:p>
    <w:p w:rsidR="0082175E" w:rsidRPr="0082175E" w:rsidRDefault="0082175E">
      <w:pPr>
        <w:rPr>
          <w:sz w:val="24"/>
        </w:rPr>
      </w:pPr>
      <w:r w:rsidRPr="0082175E">
        <w:rPr>
          <w:sz w:val="24"/>
        </w:rPr>
        <w:t>Scope</w:t>
      </w:r>
    </w:p>
    <w:p w:rsidR="0082175E" w:rsidRPr="0082175E" w:rsidRDefault="0082175E">
      <w:pPr>
        <w:rPr>
          <w:sz w:val="24"/>
        </w:rPr>
      </w:pPr>
      <w:r w:rsidRPr="0082175E">
        <w:rPr>
          <w:sz w:val="24"/>
        </w:rPr>
        <w:t>Testable features</w:t>
      </w:r>
    </w:p>
    <w:p w:rsidR="0082175E" w:rsidRPr="0082175E" w:rsidRDefault="0082175E">
      <w:pPr>
        <w:rPr>
          <w:sz w:val="24"/>
        </w:rPr>
      </w:pPr>
      <w:r w:rsidRPr="0082175E">
        <w:rPr>
          <w:sz w:val="24"/>
        </w:rPr>
        <w:t>Testing approach</w:t>
      </w:r>
    </w:p>
    <w:p w:rsidR="0082175E" w:rsidRPr="0082175E" w:rsidRDefault="0082175E">
      <w:pPr>
        <w:rPr>
          <w:sz w:val="24"/>
        </w:rPr>
      </w:pPr>
      <w:r w:rsidRPr="0082175E">
        <w:rPr>
          <w:sz w:val="24"/>
        </w:rPr>
        <w:t xml:space="preserve">Roles/Responsibilities </w:t>
      </w:r>
    </w:p>
    <w:p w:rsidR="0082175E" w:rsidRPr="0082175E" w:rsidRDefault="0082175E">
      <w:pPr>
        <w:rPr>
          <w:sz w:val="24"/>
        </w:rPr>
      </w:pPr>
      <w:r w:rsidRPr="0082175E">
        <w:rPr>
          <w:sz w:val="24"/>
        </w:rPr>
        <w:t>Test Schedule</w:t>
      </w:r>
    </w:p>
    <w:p w:rsidR="0082175E" w:rsidRPr="0082175E" w:rsidRDefault="0082175E">
      <w:pPr>
        <w:rPr>
          <w:sz w:val="24"/>
        </w:rPr>
      </w:pPr>
      <w:r w:rsidRPr="0082175E">
        <w:rPr>
          <w:sz w:val="24"/>
        </w:rPr>
        <w:t>Entry &amp; Exit Criteria</w:t>
      </w:r>
    </w:p>
    <w:p w:rsidR="0082175E" w:rsidRPr="0082175E" w:rsidRDefault="0082175E">
      <w:pPr>
        <w:rPr>
          <w:sz w:val="24"/>
        </w:rPr>
      </w:pPr>
      <w:r w:rsidRPr="0082175E">
        <w:rPr>
          <w:sz w:val="24"/>
        </w:rPr>
        <w:t xml:space="preserve">Tools </w:t>
      </w:r>
    </w:p>
    <w:p w:rsidR="0082175E" w:rsidRPr="0082175E" w:rsidRDefault="0082175E">
      <w:pPr>
        <w:rPr>
          <w:sz w:val="24"/>
        </w:rPr>
      </w:pPr>
      <w:r w:rsidRPr="0082175E">
        <w:rPr>
          <w:sz w:val="24"/>
        </w:rPr>
        <w:t>Risks and Mitigation plans</w:t>
      </w:r>
    </w:p>
    <w:p w:rsidR="003A7485" w:rsidRDefault="0082175E">
      <w:pPr>
        <w:rPr>
          <w:sz w:val="24"/>
        </w:rPr>
      </w:pPr>
      <w:r w:rsidRPr="0082175E">
        <w:rPr>
          <w:sz w:val="24"/>
        </w:rPr>
        <w:t>Approvals</w:t>
      </w:r>
    </w:p>
    <w:p w:rsidR="0082175E" w:rsidRPr="007436AC" w:rsidRDefault="0082175E">
      <w:pPr>
        <w:rPr>
          <w:color w:val="365F91" w:themeColor="accent1" w:themeShade="BF"/>
          <w:sz w:val="28"/>
        </w:rPr>
      </w:pPr>
      <w:r w:rsidRPr="007436AC">
        <w:rPr>
          <w:color w:val="365F91" w:themeColor="accent1" w:themeShade="BF"/>
          <w:sz w:val="28"/>
        </w:rPr>
        <w:t>Introduction</w:t>
      </w:r>
    </w:p>
    <w:p w:rsidR="0082175E" w:rsidRDefault="0082175E">
      <w:r>
        <w:t xml:space="preserve"> The aim of this document is to give an overview of the testing approach, stra</w:t>
      </w:r>
      <w:r w:rsidR="00B66E81">
        <w:t>tegies, and scope for the Medium</w:t>
      </w:r>
      <w:r>
        <w:t xml:space="preserve"> web application. This document includes details like scope of the project, objectives, test schedule and resource allocations, test deliverables and reports. </w:t>
      </w:r>
    </w:p>
    <w:p w:rsidR="0082175E" w:rsidRDefault="0082175E">
      <w:proofErr w:type="gramStart"/>
      <w:r>
        <w:t>AUT</w:t>
      </w:r>
      <w:r w:rsidR="00B66E81">
        <w:t xml:space="preserve"> </w:t>
      </w:r>
      <w:r>
        <w:t xml:space="preserve"> :</w:t>
      </w:r>
      <w:proofErr w:type="gramEnd"/>
      <w:r>
        <w:t xml:space="preserve"> </w:t>
      </w:r>
      <w:r w:rsidR="00B66E81" w:rsidRPr="00B66E81">
        <w:t>https://medium.com/</w:t>
      </w:r>
    </w:p>
    <w:p w:rsidR="0082175E" w:rsidRPr="007436AC" w:rsidRDefault="0082175E">
      <w:pPr>
        <w:rPr>
          <w:color w:val="365F91" w:themeColor="accent1" w:themeShade="BF"/>
          <w:sz w:val="28"/>
        </w:rPr>
      </w:pPr>
      <w:r w:rsidRPr="007436AC">
        <w:rPr>
          <w:color w:val="365F91" w:themeColor="accent1" w:themeShade="BF"/>
          <w:sz w:val="28"/>
        </w:rPr>
        <w:t xml:space="preserve">Objectives </w:t>
      </w:r>
    </w:p>
    <w:p w:rsidR="0082175E" w:rsidRDefault="0082175E">
      <w:r>
        <w:t xml:space="preserve"> To ensure the functionalities of key features such a</w:t>
      </w:r>
      <w:r w:rsidR="00B66E81">
        <w:t>s write article, and read article</w:t>
      </w:r>
      <w:r>
        <w:t xml:space="preserve"> </w:t>
      </w:r>
    </w:p>
    <w:p w:rsidR="0082175E" w:rsidRDefault="0082175E">
      <w:r>
        <w:t xml:space="preserve"> To </w:t>
      </w:r>
      <w:proofErr w:type="gramStart"/>
      <w:r>
        <w:t>confirm  compatibility</w:t>
      </w:r>
      <w:proofErr w:type="gramEnd"/>
      <w:r>
        <w:t xml:space="preserve"> </w:t>
      </w:r>
      <w:r w:rsidR="00B66E81">
        <w:t xml:space="preserve"> </w:t>
      </w:r>
      <w:r>
        <w:t>with different browsers.</w:t>
      </w:r>
    </w:p>
    <w:p w:rsidR="0082175E" w:rsidRPr="007436AC" w:rsidRDefault="0082175E">
      <w:pPr>
        <w:rPr>
          <w:color w:val="365F91" w:themeColor="accent1" w:themeShade="BF"/>
          <w:sz w:val="28"/>
        </w:rPr>
      </w:pPr>
      <w:r w:rsidRPr="007436AC">
        <w:rPr>
          <w:color w:val="365F91" w:themeColor="accent1" w:themeShade="BF"/>
          <w:sz w:val="28"/>
        </w:rPr>
        <w:t>Scope</w:t>
      </w:r>
    </w:p>
    <w:p w:rsidR="0082175E" w:rsidRDefault="0082175E">
      <w:r>
        <w:t>This test plan covers only functional testing and comp</w:t>
      </w:r>
      <w:r w:rsidR="00B66E81">
        <w:t xml:space="preserve">atibility testing </w:t>
      </w:r>
      <w:proofErr w:type="gramStart"/>
      <w:r w:rsidR="00B66E81">
        <w:t>of  the</w:t>
      </w:r>
      <w:proofErr w:type="gramEnd"/>
      <w:r w:rsidR="00B66E81">
        <w:t xml:space="preserve"> Medium</w:t>
      </w:r>
      <w:r>
        <w:t xml:space="preserve"> web application across different</w:t>
      </w:r>
    </w:p>
    <w:p w:rsidR="000A34AF" w:rsidRDefault="000A34AF"/>
    <w:p w:rsidR="0082175E" w:rsidRPr="007436AC" w:rsidRDefault="0082175E">
      <w:pPr>
        <w:rPr>
          <w:color w:val="365F91" w:themeColor="accent1" w:themeShade="BF"/>
          <w:sz w:val="28"/>
        </w:rPr>
      </w:pPr>
      <w:r w:rsidRPr="007436AC">
        <w:rPr>
          <w:color w:val="365F91" w:themeColor="accent1" w:themeShade="BF"/>
          <w:sz w:val="28"/>
        </w:rPr>
        <w:lastRenderedPageBreak/>
        <w:t>Testable features:</w:t>
      </w:r>
    </w:p>
    <w:p w:rsidR="000A34AF" w:rsidRDefault="00865DEE" w:rsidP="00B66E81">
      <w:pPr>
        <w:pStyle w:val="ListParagraph"/>
        <w:numPr>
          <w:ilvl w:val="0"/>
          <w:numId w:val="1"/>
        </w:numPr>
      </w:pPr>
      <w:proofErr w:type="spellStart"/>
      <w:r>
        <w:t>Signin</w:t>
      </w:r>
      <w:proofErr w:type="spellEnd"/>
      <w:r>
        <w:t xml:space="preserve"> </w:t>
      </w:r>
    </w:p>
    <w:p w:rsidR="00865DEE" w:rsidRDefault="00865DEE" w:rsidP="00B66E81">
      <w:pPr>
        <w:pStyle w:val="ListParagraph"/>
        <w:numPr>
          <w:ilvl w:val="0"/>
          <w:numId w:val="1"/>
        </w:numPr>
      </w:pPr>
      <w:r>
        <w:t>Search bar</w:t>
      </w:r>
    </w:p>
    <w:p w:rsidR="00B66E81" w:rsidRDefault="00B66E81" w:rsidP="00B66E81">
      <w:pPr>
        <w:pStyle w:val="ListParagraph"/>
        <w:numPr>
          <w:ilvl w:val="0"/>
          <w:numId w:val="1"/>
        </w:numPr>
      </w:pPr>
      <w:r>
        <w:t>Get started</w:t>
      </w:r>
    </w:p>
    <w:p w:rsidR="00B66E81" w:rsidRDefault="00B66E81" w:rsidP="00B66E81">
      <w:pPr>
        <w:pStyle w:val="ListParagraph"/>
        <w:numPr>
          <w:ilvl w:val="0"/>
          <w:numId w:val="1"/>
        </w:numPr>
      </w:pPr>
      <w:r>
        <w:t>Our story</w:t>
      </w:r>
    </w:p>
    <w:p w:rsidR="00B66E81" w:rsidRDefault="00B66E81" w:rsidP="00B66E81">
      <w:pPr>
        <w:pStyle w:val="ListParagraph"/>
        <w:numPr>
          <w:ilvl w:val="0"/>
          <w:numId w:val="1"/>
        </w:numPr>
      </w:pPr>
      <w:r>
        <w:t>Membership</w:t>
      </w:r>
    </w:p>
    <w:p w:rsidR="00B66E81" w:rsidRDefault="00B66E81" w:rsidP="00B66E81">
      <w:pPr>
        <w:pStyle w:val="ListParagraph"/>
        <w:numPr>
          <w:ilvl w:val="0"/>
          <w:numId w:val="1"/>
        </w:numPr>
      </w:pPr>
      <w:r>
        <w:t>Write</w:t>
      </w:r>
    </w:p>
    <w:p w:rsidR="00B66E81" w:rsidRDefault="00B66E81" w:rsidP="00B66E81">
      <w:pPr>
        <w:pStyle w:val="ListParagraph"/>
        <w:numPr>
          <w:ilvl w:val="0"/>
          <w:numId w:val="1"/>
        </w:numPr>
      </w:pPr>
      <w:r>
        <w:t xml:space="preserve">Start reading </w:t>
      </w:r>
    </w:p>
    <w:p w:rsidR="00B66E81" w:rsidRDefault="00E8695E" w:rsidP="00B66E81">
      <w:pPr>
        <w:pStyle w:val="ListParagraph"/>
        <w:numPr>
          <w:ilvl w:val="0"/>
          <w:numId w:val="1"/>
        </w:numPr>
      </w:pPr>
      <w:r>
        <w:t>Library</w:t>
      </w:r>
    </w:p>
    <w:p w:rsidR="00E8695E" w:rsidRDefault="00E8695E" w:rsidP="00B66E81">
      <w:pPr>
        <w:pStyle w:val="ListParagraph"/>
        <w:numPr>
          <w:ilvl w:val="0"/>
          <w:numId w:val="1"/>
        </w:numPr>
      </w:pPr>
      <w:r>
        <w:t>Stories</w:t>
      </w:r>
    </w:p>
    <w:p w:rsidR="00E8695E" w:rsidRDefault="00E8695E" w:rsidP="00B66E81">
      <w:pPr>
        <w:pStyle w:val="ListParagraph"/>
        <w:numPr>
          <w:ilvl w:val="0"/>
          <w:numId w:val="1"/>
        </w:numPr>
      </w:pPr>
      <w:r>
        <w:t>Status</w:t>
      </w:r>
    </w:p>
    <w:p w:rsidR="00E8695E" w:rsidRDefault="00E8695E" w:rsidP="00B66E81">
      <w:pPr>
        <w:pStyle w:val="ListParagraph"/>
        <w:numPr>
          <w:ilvl w:val="0"/>
          <w:numId w:val="1"/>
        </w:numPr>
      </w:pPr>
      <w:r>
        <w:t>Manage publication</w:t>
      </w:r>
    </w:p>
    <w:p w:rsidR="00E8695E" w:rsidRDefault="00E8695E" w:rsidP="00B66E81">
      <w:pPr>
        <w:pStyle w:val="ListParagraph"/>
        <w:numPr>
          <w:ilvl w:val="0"/>
          <w:numId w:val="1"/>
        </w:numPr>
      </w:pPr>
      <w:r>
        <w:t>Apply for author verification</w:t>
      </w:r>
    </w:p>
    <w:p w:rsidR="00E8695E" w:rsidRDefault="00E8695E" w:rsidP="00B66E81">
      <w:pPr>
        <w:pStyle w:val="ListParagraph"/>
        <w:numPr>
          <w:ilvl w:val="0"/>
          <w:numId w:val="1"/>
        </w:numPr>
      </w:pPr>
      <w:r>
        <w:t>Apply to the partner program</w:t>
      </w:r>
    </w:p>
    <w:p w:rsidR="00E8695E" w:rsidRDefault="00E8695E" w:rsidP="00B66E81">
      <w:pPr>
        <w:pStyle w:val="ListParagraph"/>
        <w:numPr>
          <w:ilvl w:val="0"/>
          <w:numId w:val="1"/>
        </w:numPr>
      </w:pPr>
      <w:r>
        <w:t>Gift a membership</w:t>
      </w:r>
    </w:p>
    <w:p w:rsidR="00865DEE" w:rsidRDefault="00865DEE" w:rsidP="00B66E81">
      <w:pPr>
        <w:pStyle w:val="ListParagraph"/>
        <w:numPr>
          <w:ilvl w:val="0"/>
          <w:numId w:val="1"/>
        </w:numPr>
      </w:pPr>
      <w:r>
        <w:t>Membership and payment</w:t>
      </w:r>
    </w:p>
    <w:p w:rsidR="000A34AF" w:rsidRPr="007436AC" w:rsidRDefault="000A34AF" w:rsidP="000A34AF">
      <w:pPr>
        <w:rPr>
          <w:color w:val="365F91" w:themeColor="accent1" w:themeShade="BF"/>
          <w:sz w:val="28"/>
        </w:rPr>
      </w:pPr>
      <w:r w:rsidRPr="007436AC">
        <w:rPr>
          <w:color w:val="365F91" w:themeColor="accent1" w:themeShade="BF"/>
          <w:sz w:val="28"/>
        </w:rPr>
        <w:t>Testing Approach:</w:t>
      </w:r>
    </w:p>
    <w:p w:rsidR="000A34AF" w:rsidRPr="007436AC" w:rsidRDefault="000A34AF" w:rsidP="000A34AF">
      <w:pPr>
        <w:rPr>
          <w:color w:val="365F91" w:themeColor="accent1" w:themeShade="BF"/>
          <w:sz w:val="28"/>
        </w:rPr>
      </w:pPr>
      <w:r w:rsidRPr="007436AC">
        <w:rPr>
          <w:color w:val="365F91" w:themeColor="accent1" w:themeShade="BF"/>
          <w:sz w:val="28"/>
        </w:rPr>
        <w:t>Testing Types</w:t>
      </w:r>
    </w:p>
    <w:p w:rsidR="000A34AF" w:rsidRDefault="000A34AF" w:rsidP="000A34AF">
      <w:pPr>
        <w:pStyle w:val="ListParagraph"/>
        <w:numPr>
          <w:ilvl w:val="0"/>
          <w:numId w:val="5"/>
        </w:numPr>
      </w:pPr>
      <w:r>
        <w:t>Functional Testing</w:t>
      </w:r>
    </w:p>
    <w:p w:rsidR="000A34AF" w:rsidRDefault="000A34AF" w:rsidP="000A34AF">
      <w:pPr>
        <w:pStyle w:val="ListParagraph"/>
        <w:numPr>
          <w:ilvl w:val="0"/>
          <w:numId w:val="5"/>
        </w:numPr>
      </w:pPr>
      <w:r>
        <w:t>Compatibility Testing</w:t>
      </w:r>
    </w:p>
    <w:p w:rsidR="000A34AF" w:rsidRPr="007436AC" w:rsidRDefault="000A34AF" w:rsidP="000A34AF">
      <w:pPr>
        <w:rPr>
          <w:color w:val="365F91" w:themeColor="accent1" w:themeShade="BF"/>
          <w:sz w:val="28"/>
        </w:rPr>
      </w:pPr>
      <w:r w:rsidRPr="007436AC">
        <w:rPr>
          <w:color w:val="365F91" w:themeColor="accent1" w:themeShade="BF"/>
          <w:sz w:val="28"/>
        </w:rPr>
        <w:t>Testing Methodologies</w:t>
      </w:r>
    </w:p>
    <w:p w:rsidR="000A34AF" w:rsidRDefault="000A34AF" w:rsidP="000A34AF">
      <w:pPr>
        <w:pStyle w:val="ListParagraph"/>
        <w:numPr>
          <w:ilvl w:val="0"/>
          <w:numId w:val="4"/>
        </w:numPr>
      </w:pPr>
      <w:r>
        <w:t>Black-box Testing</w:t>
      </w:r>
    </w:p>
    <w:p w:rsidR="000A34AF" w:rsidRDefault="000A34AF" w:rsidP="000A34AF">
      <w:pPr>
        <w:pStyle w:val="ListParagraph"/>
        <w:numPr>
          <w:ilvl w:val="0"/>
          <w:numId w:val="4"/>
        </w:numPr>
      </w:pPr>
      <w:r>
        <w:t>White-box Testing</w:t>
      </w:r>
    </w:p>
    <w:p w:rsidR="000A34AF" w:rsidRDefault="000A34AF" w:rsidP="000A34AF">
      <w:pPr>
        <w:pStyle w:val="ListParagraph"/>
        <w:numPr>
          <w:ilvl w:val="0"/>
          <w:numId w:val="4"/>
        </w:numPr>
      </w:pPr>
      <w:r>
        <w:t>Regression Testing</w:t>
      </w:r>
    </w:p>
    <w:p w:rsidR="000A34AF" w:rsidRDefault="000A34AF" w:rsidP="000A34AF">
      <w:pPr>
        <w:pStyle w:val="ListParagraph"/>
        <w:numPr>
          <w:ilvl w:val="0"/>
          <w:numId w:val="4"/>
        </w:numPr>
      </w:pPr>
      <w:r>
        <w:t>User Acceptance Testing (UAT)</w:t>
      </w:r>
    </w:p>
    <w:p w:rsidR="000A34AF" w:rsidRPr="007436AC" w:rsidRDefault="000A34AF" w:rsidP="000A34AF">
      <w:pPr>
        <w:rPr>
          <w:color w:val="365F91" w:themeColor="accent1" w:themeShade="BF"/>
          <w:sz w:val="28"/>
        </w:rPr>
      </w:pPr>
      <w:r w:rsidRPr="007436AC">
        <w:rPr>
          <w:color w:val="365F91" w:themeColor="accent1" w:themeShade="BF"/>
          <w:sz w:val="28"/>
        </w:rPr>
        <w:t>Testing Environment</w:t>
      </w:r>
    </w:p>
    <w:p w:rsidR="000A34AF" w:rsidRDefault="000A34AF" w:rsidP="000A34AF">
      <w:pPr>
        <w:pStyle w:val="ListParagraph"/>
        <w:numPr>
          <w:ilvl w:val="0"/>
          <w:numId w:val="3"/>
        </w:numPr>
      </w:pPr>
      <w:r>
        <w:t>UAT</w:t>
      </w:r>
    </w:p>
    <w:p w:rsidR="000A34AF" w:rsidRDefault="000A34AF" w:rsidP="000A34AF">
      <w:pPr>
        <w:pStyle w:val="ListParagraph"/>
        <w:numPr>
          <w:ilvl w:val="0"/>
          <w:numId w:val="3"/>
        </w:numPr>
      </w:pPr>
      <w:r>
        <w:t>Pre-Prod</w:t>
      </w:r>
    </w:p>
    <w:p w:rsidR="000A34AF" w:rsidRPr="007436AC" w:rsidRDefault="000A34AF" w:rsidP="000A34AF">
      <w:pPr>
        <w:rPr>
          <w:color w:val="365F91" w:themeColor="accent1" w:themeShade="BF"/>
          <w:sz w:val="28"/>
        </w:rPr>
      </w:pPr>
      <w:r w:rsidRPr="007436AC">
        <w:rPr>
          <w:color w:val="365F91" w:themeColor="accent1" w:themeShade="BF"/>
          <w:sz w:val="28"/>
        </w:rPr>
        <w:t>Operating System</w:t>
      </w:r>
    </w:p>
    <w:p w:rsidR="000A34AF" w:rsidRDefault="000A34AF" w:rsidP="000A34AF">
      <w:pPr>
        <w:pStyle w:val="ListParagraph"/>
        <w:numPr>
          <w:ilvl w:val="0"/>
          <w:numId w:val="2"/>
        </w:numPr>
      </w:pPr>
      <w:r>
        <w:t>Windows 12 and above</w:t>
      </w:r>
    </w:p>
    <w:p w:rsidR="000A34AF" w:rsidRDefault="000A34AF" w:rsidP="000A34AF">
      <w:pPr>
        <w:pStyle w:val="ListParagraph"/>
        <w:numPr>
          <w:ilvl w:val="0"/>
          <w:numId w:val="2"/>
        </w:numPr>
      </w:pPr>
      <w:r>
        <w:t xml:space="preserve">Browsers: [Chrome and </w:t>
      </w:r>
      <w:proofErr w:type="spellStart"/>
      <w:r>
        <w:t>firefox</w:t>
      </w:r>
      <w:proofErr w:type="spellEnd"/>
      <w:r>
        <w:t xml:space="preserve">] </w:t>
      </w:r>
    </w:p>
    <w:p w:rsidR="000A34AF" w:rsidRDefault="000A34AF" w:rsidP="000A34AF">
      <w:pPr>
        <w:pStyle w:val="ListParagraph"/>
        <w:numPr>
          <w:ilvl w:val="0"/>
          <w:numId w:val="2"/>
        </w:numPr>
      </w:pPr>
      <w:r>
        <w:t>Testi</w:t>
      </w:r>
      <w:r w:rsidR="00F8184B">
        <w:t xml:space="preserve">ng Tools: [selenium , Postman, </w:t>
      </w:r>
      <w:proofErr w:type="spellStart"/>
      <w:r w:rsidR="00F8184B">
        <w:t>J</w:t>
      </w:r>
      <w:r>
        <w:t>ira</w:t>
      </w:r>
      <w:proofErr w:type="spellEnd"/>
      <w:r>
        <w:t xml:space="preserve"> , zephyr, Microsoft  teams</w:t>
      </w:r>
    </w:p>
    <w:p w:rsidR="000A34AF" w:rsidRPr="007436AC" w:rsidRDefault="000A34AF" w:rsidP="000A34AF">
      <w:pPr>
        <w:rPr>
          <w:color w:val="365F91" w:themeColor="accent1" w:themeShade="BF"/>
          <w:sz w:val="28"/>
        </w:rPr>
      </w:pPr>
      <w:r w:rsidRPr="007436AC">
        <w:rPr>
          <w:color w:val="365F91" w:themeColor="accent1" w:themeShade="BF"/>
          <w:sz w:val="28"/>
        </w:rPr>
        <w:lastRenderedPageBreak/>
        <w:t>Entry and Exit Criteria</w:t>
      </w:r>
    </w:p>
    <w:p w:rsidR="000A34AF" w:rsidRDefault="000A34AF" w:rsidP="000A34AF">
      <w:r>
        <w:t xml:space="preserve"> The below are the entry and exit criteria for every phase of Software Testing Life Cycle:</w:t>
      </w:r>
    </w:p>
    <w:p w:rsidR="000A34AF" w:rsidRPr="007436AC" w:rsidRDefault="000A34AF" w:rsidP="000A34AF">
      <w:pPr>
        <w:rPr>
          <w:color w:val="365F91" w:themeColor="accent1" w:themeShade="BF"/>
          <w:sz w:val="27"/>
          <w:szCs w:val="27"/>
        </w:rPr>
      </w:pPr>
      <w:r w:rsidRPr="007436AC">
        <w:rPr>
          <w:color w:val="365F91" w:themeColor="accent1" w:themeShade="BF"/>
          <w:sz w:val="27"/>
          <w:szCs w:val="27"/>
        </w:rPr>
        <w:t>Requirement Analysis</w:t>
      </w:r>
    </w:p>
    <w:p w:rsidR="00D43074" w:rsidRPr="00D43074" w:rsidRDefault="000A34AF" w:rsidP="000A34AF">
      <w:pPr>
        <w:pStyle w:val="ListParagraph"/>
        <w:numPr>
          <w:ilvl w:val="0"/>
          <w:numId w:val="6"/>
        </w:numPr>
        <w:rPr>
          <w:sz w:val="24"/>
        </w:rPr>
      </w:pPr>
      <w:r w:rsidRPr="00D43074">
        <w:rPr>
          <w:sz w:val="24"/>
        </w:rPr>
        <w:t>Entry Criteria:</w:t>
      </w:r>
    </w:p>
    <w:p w:rsidR="00F8184B" w:rsidRDefault="000A34AF" w:rsidP="00F8184B">
      <w:pPr>
        <w:pStyle w:val="ListParagraph"/>
        <w:ind w:left="770"/>
      </w:pPr>
      <w:r>
        <w:t xml:space="preserve"> </w:t>
      </w:r>
      <w:proofErr w:type="gramStart"/>
      <w:r>
        <w:t>Once the testing team receives the Requirements documents and use documents</w:t>
      </w:r>
      <w:r w:rsidR="00D43074">
        <w:t xml:space="preserve"> </w:t>
      </w:r>
      <w:r>
        <w:t>of</w:t>
      </w:r>
      <w:r w:rsidR="00D43074">
        <w:t xml:space="preserve"> </w:t>
      </w:r>
      <w:r>
        <w:t>the project.</w:t>
      </w:r>
      <w:proofErr w:type="gramEnd"/>
      <w:r w:rsidR="00D43074">
        <w:t xml:space="preserve"> </w:t>
      </w:r>
      <w:r>
        <w:t>Includes what functions needs to be tested and how</w:t>
      </w:r>
      <w:r w:rsidR="00D43074">
        <w:t xml:space="preserve"> </w:t>
      </w:r>
      <w:r>
        <w:t>the software</w:t>
      </w:r>
      <w:r w:rsidR="00D43074">
        <w:t xml:space="preserve"> </w:t>
      </w:r>
      <w:r>
        <w:t>should</w:t>
      </w:r>
      <w:r w:rsidR="00D43074">
        <w:t xml:space="preserve"> </w:t>
      </w:r>
      <w:r>
        <w:t>behave</w:t>
      </w:r>
    </w:p>
    <w:p w:rsidR="00F8184B" w:rsidRPr="00F8184B" w:rsidRDefault="00F8184B" w:rsidP="00F8184B">
      <w:pPr>
        <w:pStyle w:val="ListParagraph"/>
        <w:numPr>
          <w:ilvl w:val="0"/>
          <w:numId w:val="6"/>
        </w:numPr>
        <w:rPr>
          <w:sz w:val="24"/>
        </w:rPr>
      </w:pPr>
      <w:r w:rsidRPr="00F8184B">
        <w:rPr>
          <w:sz w:val="24"/>
        </w:rPr>
        <w:t xml:space="preserve">Exit Criteria: </w:t>
      </w:r>
    </w:p>
    <w:p w:rsidR="00F8184B" w:rsidRDefault="00F8184B" w:rsidP="00F8184B">
      <w:pPr>
        <w:pStyle w:val="ListParagraph"/>
        <w:ind w:left="770"/>
      </w:pPr>
      <w:r>
        <w:t>The testing team should thoroughly explore and understand each requirement listed in the documents .Any doubts or uncertainties regarding the requirements should be addressed and clarified to ensure that the testing team has a clear understanding of what needs to be tested and how it should behave.</w:t>
      </w:r>
    </w:p>
    <w:p w:rsidR="00F8184B" w:rsidRPr="007436AC" w:rsidRDefault="00F8184B" w:rsidP="00F8184B">
      <w:pPr>
        <w:rPr>
          <w:color w:val="365F91" w:themeColor="accent1" w:themeShade="BF"/>
          <w:sz w:val="27"/>
          <w:szCs w:val="27"/>
        </w:rPr>
      </w:pPr>
      <w:r w:rsidRPr="007436AC">
        <w:rPr>
          <w:color w:val="365F91" w:themeColor="accent1" w:themeShade="BF"/>
          <w:sz w:val="27"/>
          <w:szCs w:val="27"/>
        </w:rPr>
        <w:t xml:space="preserve">Test Planning </w:t>
      </w:r>
    </w:p>
    <w:p w:rsidR="00F8184B" w:rsidRPr="00F8184B" w:rsidRDefault="00F8184B" w:rsidP="00F8184B">
      <w:pPr>
        <w:pStyle w:val="ListParagraph"/>
        <w:numPr>
          <w:ilvl w:val="0"/>
          <w:numId w:val="6"/>
        </w:numPr>
        <w:rPr>
          <w:sz w:val="24"/>
        </w:rPr>
      </w:pPr>
      <w:r w:rsidRPr="00F8184B">
        <w:rPr>
          <w:sz w:val="24"/>
        </w:rPr>
        <w:t>Entry Criteria:</w:t>
      </w:r>
    </w:p>
    <w:p w:rsidR="00F8184B" w:rsidRDefault="00F8184B" w:rsidP="00F8184B">
      <w:pPr>
        <w:pStyle w:val="ListParagraph"/>
        <w:ind w:left="770"/>
      </w:pPr>
      <w:r>
        <w:t xml:space="preserve"> Testable Requirements derived from the given Requirements documents .Test Plan document includes the Test Strategy, which provides a high-level overview of how testing will be conducted.</w:t>
      </w:r>
    </w:p>
    <w:p w:rsidR="00F8184B" w:rsidRDefault="00F8184B" w:rsidP="00F8184B">
      <w:pPr>
        <w:pStyle w:val="ListParagraph"/>
        <w:numPr>
          <w:ilvl w:val="0"/>
          <w:numId w:val="6"/>
        </w:numPr>
      </w:pPr>
      <w:r w:rsidRPr="00F8184B">
        <w:rPr>
          <w:sz w:val="24"/>
        </w:rPr>
        <w:t>Exit Criteria</w:t>
      </w:r>
      <w:r>
        <w:t xml:space="preserve">: </w:t>
      </w:r>
    </w:p>
    <w:p w:rsidR="00F8184B" w:rsidRDefault="00F8184B" w:rsidP="00F8184B">
      <w:pPr>
        <w:pStyle w:val="ListParagraph"/>
        <w:ind w:left="770"/>
      </w:pPr>
      <w:r>
        <w:t>Test Plan is si</w:t>
      </w:r>
      <w:r w:rsidR="00E8695E">
        <w:t>gned-off by the Client (Medium</w:t>
      </w:r>
      <w:r>
        <w:t>)</w:t>
      </w:r>
    </w:p>
    <w:p w:rsidR="00F8184B" w:rsidRPr="007436AC" w:rsidRDefault="00F8184B" w:rsidP="00F8184B">
      <w:pPr>
        <w:rPr>
          <w:color w:val="365F91" w:themeColor="accent1" w:themeShade="BF"/>
          <w:sz w:val="27"/>
          <w:szCs w:val="27"/>
        </w:rPr>
      </w:pPr>
      <w:r w:rsidRPr="007436AC">
        <w:rPr>
          <w:color w:val="365F91" w:themeColor="accent1" w:themeShade="BF"/>
          <w:sz w:val="27"/>
          <w:szCs w:val="27"/>
        </w:rPr>
        <w:t xml:space="preserve">Test Designing </w:t>
      </w:r>
    </w:p>
    <w:p w:rsidR="00F8184B" w:rsidRPr="00F8184B" w:rsidRDefault="00F8184B" w:rsidP="00F8184B">
      <w:pPr>
        <w:pStyle w:val="ListParagraph"/>
        <w:numPr>
          <w:ilvl w:val="0"/>
          <w:numId w:val="6"/>
        </w:numPr>
        <w:rPr>
          <w:sz w:val="24"/>
        </w:rPr>
      </w:pPr>
      <w:r w:rsidRPr="00F8184B">
        <w:rPr>
          <w:sz w:val="24"/>
        </w:rPr>
        <w:t xml:space="preserve">Entry Criteria: </w:t>
      </w:r>
    </w:p>
    <w:p w:rsidR="00F8184B" w:rsidRDefault="00F8184B" w:rsidP="00F8184B">
      <w:pPr>
        <w:pStyle w:val="ListParagraph"/>
        <w:ind w:left="770"/>
      </w:pPr>
      <w:r>
        <w:t>The Test Plan document needs to be reviewed and approved by the client and then Test Plan Document is signed-off by the Client</w:t>
      </w:r>
    </w:p>
    <w:p w:rsidR="00F8184B" w:rsidRPr="00F8184B" w:rsidRDefault="00F8184B" w:rsidP="00F8184B">
      <w:pPr>
        <w:pStyle w:val="ListParagraph"/>
        <w:numPr>
          <w:ilvl w:val="0"/>
          <w:numId w:val="6"/>
        </w:numPr>
        <w:rPr>
          <w:sz w:val="24"/>
        </w:rPr>
      </w:pPr>
      <w:r w:rsidRPr="00F8184B">
        <w:rPr>
          <w:sz w:val="24"/>
        </w:rPr>
        <w:t xml:space="preserve">Exit Criteria: </w:t>
      </w:r>
    </w:p>
    <w:p w:rsidR="00F8184B" w:rsidRDefault="00F8184B" w:rsidP="00F8184B">
      <w:pPr>
        <w:pStyle w:val="ListParagraph"/>
        <w:ind w:left="770"/>
      </w:pPr>
      <w:r>
        <w:t>Test Scenarios and Test Cases Documents are prepared, they need to be reviewed and signed-off by the Client</w:t>
      </w:r>
    </w:p>
    <w:p w:rsidR="00F8184B" w:rsidRPr="007436AC" w:rsidRDefault="00F8184B" w:rsidP="00F8184B">
      <w:pPr>
        <w:rPr>
          <w:color w:val="365F91" w:themeColor="accent1" w:themeShade="BF"/>
          <w:sz w:val="27"/>
          <w:szCs w:val="27"/>
        </w:rPr>
      </w:pPr>
      <w:r w:rsidRPr="007436AC">
        <w:rPr>
          <w:color w:val="365F91" w:themeColor="accent1" w:themeShade="BF"/>
          <w:sz w:val="27"/>
          <w:szCs w:val="27"/>
        </w:rPr>
        <w:t>Test Execution</w:t>
      </w:r>
    </w:p>
    <w:p w:rsidR="00F8184B" w:rsidRPr="00426113" w:rsidRDefault="00F8184B" w:rsidP="00F8184B">
      <w:pPr>
        <w:pStyle w:val="ListParagraph"/>
        <w:numPr>
          <w:ilvl w:val="0"/>
          <w:numId w:val="6"/>
        </w:numPr>
        <w:rPr>
          <w:sz w:val="24"/>
        </w:rPr>
      </w:pPr>
      <w:r w:rsidRPr="00426113">
        <w:rPr>
          <w:sz w:val="24"/>
        </w:rPr>
        <w:t>Entry Criteria:</w:t>
      </w:r>
    </w:p>
    <w:p w:rsidR="00426113" w:rsidRDefault="00F8184B" w:rsidP="00F8184B">
      <w:pPr>
        <w:pStyle w:val="ListParagraph"/>
        <w:ind w:left="770"/>
      </w:pPr>
      <w:r>
        <w:t>Test Scenarios and Test Cases document needs to be reviewed and approved</w:t>
      </w:r>
      <w:r w:rsidR="00426113">
        <w:t xml:space="preserve"> </w:t>
      </w:r>
      <w:r>
        <w:t>by</w:t>
      </w:r>
      <w:r w:rsidR="00426113">
        <w:t xml:space="preserve"> </w:t>
      </w:r>
      <w:r>
        <w:t>the</w:t>
      </w:r>
      <w:r w:rsidR="00426113">
        <w:t xml:space="preserve"> </w:t>
      </w:r>
      <w:r>
        <w:t>client and documents are signed-off by the Client</w:t>
      </w:r>
      <w:r w:rsidR="00426113">
        <w:t xml:space="preserve"> </w:t>
      </w:r>
      <w:r>
        <w:t>.Application is ready for further</w:t>
      </w:r>
      <w:r w:rsidR="00426113">
        <w:t xml:space="preserve"> </w:t>
      </w:r>
      <w:r>
        <w:t xml:space="preserve">Testing. </w:t>
      </w:r>
    </w:p>
    <w:p w:rsidR="00426113" w:rsidRPr="00426113" w:rsidRDefault="00426113" w:rsidP="00426113">
      <w:pPr>
        <w:pStyle w:val="ListParagraph"/>
        <w:numPr>
          <w:ilvl w:val="0"/>
          <w:numId w:val="6"/>
        </w:numPr>
        <w:rPr>
          <w:sz w:val="24"/>
        </w:rPr>
      </w:pPr>
      <w:r w:rsidRPr="00426113">
        <w:rPr>
          <w:sz w:val="24"/>
        </w:rPr>
        <w:t>Exit Criteria:</w:t>
      </w:r>
    </w:p>
    <w:p w:rsidR="00426113" w:rsidRDefault="00F8184B" w:rsidP="00426113">
      <w:pPr>
        <w:pStyle w:val="ListParagraph"/>
        <w:ind w:left="770"/>
      </w:pPr>
      <w:r>
        <w:t>Test Case Reports, Defect</w:t>
      </w:r>
      <w:r w:rsidR="00426113">
        <w:t xml:space="preserve"> Reports are ready </w:t>
      </w:r>
    </w:p>
    <w:p w:rsidR="00426113" w:rsidRPr="007436AC" w:rsidRDefault="00426113" w:rsidP="00426113">
      <w:pPr>
        <w:rPr>
          <w:color w:val="365F91" w:themeColor="accent1" w:themeShade="BF"/>
          <w:sz w:val="27"/>
          <w:szCs w:val="27"/>
        </w:rPr>
      </w:pPr>
      <w:r w:rsidRPr="007436AC">
        <w:rPr>
          <w:color w:val="365F91" w:themeColor="accent1" w:themeShade="BF"/>
          <w:sz w:val="27"/>
          <w:szCs w:val="27"/>
        </w:rPr>
        <w:t>Test Closure</w:t>
      </w:r>
    </w:p>
    <w:p w:rsidR="00426113" w:rsidRPr="00426113" w:rsidRDefault="00426113" w:rsidP="00426113">
      <w:pPr>
        <w:pStyle w:val="ListParagraph"/>
        <w:numPr>
          <w:ilvl w:val="0"/>
          <w:numId w:val="6"/>
        </w:numPr>
        <w:rPr>
          <w:sz w:val="24"/>
        </w:rPr>
      </w:pPr>
      <w:r w:rsidRPr="00426113">
        <w:rPr>
          <w:sz w:val="24"/>
        </w:rPr>
        <w:lastRenderedPageBreak/>
        <w:t>Entry Criteria:</w:t>
      </w:r>
    </w:p>
    <w:p w:rsidR="00426113" w:rsidRDefault="00F8184B" w:rsidP="00426113">
      <w:pPr>
        <w:pStyle w:val="ListParagraph"/>
        <w:ind w:left="770"/>
      </w:pPr>
      <w:r>
        <w:t>Test Case Rep</w:t>
      </w:r>
      <w:r w:rsidR="00426113">
        <w:t>orts, Defect Reports are ready</w:t>
      </w:r>
    </w:p>
    <w:p w:rsidR="00426113" w:rsidRPr="00426113" w:rsidRDefault="00426113" w:rsidP="00426113">
      <w:pPr>
        <w:pStyle w:val="ListParagraph"/>
        <w:numPr>
          <w:ilvl w:val="0"/>
          <w:numId w:val="6"/>
        </w:numPr>
        <w:rPr>
          <w:sz w:val="24"/>
        </w:rPr>
      </w:pPr>
      <w:r w:rsidRPr="00426113">
        <w:rPr>
          <w:sz w:val="24"/>
        </w:rPr>
        <w:t>Exit Criteria:</w:t>
      </w:r>
    </w:p>
    <w:p w:rsidR="00F8184B" w:rsidRDefault="00F8184B" w:rsidP="00426113">
      <w:pPr>
        <w:pStyle w:val="ListParagraph"/>
        <w:ind w:left="770"/>
      </w:pPr>
      <w:r>
        <w:t>Test Summary Reports, it overviews of the entire testing process</w:t>
      </w:r>
    </w:p>
    <w:p w:rsidR="00426113" w:rsidRPr="007436AC" w:rsidRDefault="00426113" w:rsidP="00426113">
      <w:pPr>
        <w:rPr>
          <w:color w:val="365F91" w:themeColor="accent1" w:themeShade="BF"/>
          <w:sz w:val="28"/>
        </w:rPr>
      </w:pPr>
      <w:r w:rsidRPr="007436AC">
        <w:rPr>
          <w:color w:val="365F91" w:themeColor="accent1" w:themeShade="BF"/>
          <w:sz w:val="28"/>
        </w:rPr>
        <w:t>Tools</w:t>
      </w:r>
    </w:p>
    <w:p w:rsidR="00426113" w:rsidRDefault="00426113" w:rsidP="00426113">
      <w:r>
        <w:t>The following are the list of Tools we will be using in this Project:</w:t>
      </w:r>
    </w:p>
    <w:p w:rsidR="00426113" w:rsidRDefault="00426113" w:rsidP="00426113">
      <w:pPr>
        <w:pStyle w:val="ListParagraph"/>
        <w:numPr>
          <w:ilvl w:val="0"/>
          <w:numId w:val="7"/>
        </w:numPr>
      </w:pPr>
      <w:r>
        <w:t>X mind map Tool</w:t>
      </w:r>
    </w:p>
    <w:p w:rsidR="00426113" w:rsidRDefault="00426113" w:rsidP="00426113">
      <w:pPr>
        <w:pStyle w:val="ListParagraph"/>
        <w:numPr>
          <w:ilvl w:val="0"/>
          <w:numId w:val="7"/>
        </w:numPr>
      </w:pPr>
      <w:proofErr w:type="spellStart"/>
      <w:r>
        <w:t>Jira</w:t>
      </w:r>
      <w:proofErr w:type="spellEnd"/>
      <w:r>
        <w:t xml:space="preserve"> - Project management tool </w:t>
      </w:r>
    </w:p>
    <w:p w:rsidR="00426113" w:rsidRDefault="00426113" w:rsidP="00426113">
      <w:pPr>
        <w:pStyle w:val="ListParagraph"/>
        <w:numPr>
          <w:ilvl w:val="0"/>
          <w:numId w:val="7"/>
        </w:numPr>
      </w:pPr>
      <w:r>
        <w:t xml:space="preserve">Sales force cloud - CRM tool </w:t>
      </w:r>
    </w:p>
    <w:p w:rsidR="00426113" w:rsidRDefault="00426113" w:rsidP="00426113">
      <w:pPr>
        <w:pStyle w:val="ListParagraph"/>
        <w:numPr>
          <w:ilvl w:val="0"/>
          <w:numId w:val="7"/>
        </w:numPr>
      </w:pPr>
      <w:r>
        <w:t>Zephyr- Test Management</w:t>
      </w:r>
    </w:p>
    <w:p w:rsidR="00426113" w:rsidRDefault="00426113" w:rsidP="00426113">
      <w:pPr>
        <w:pStyle w:val="ListParagraph"/>
        <w:numPr>
          <w:ilvl w:val="0"/>
          <w:numId w:val="7"/>
        </w:numPr>
      </w:pPr>
      <w:r>
        <w:t>Microsoft Teams – collaboration</w:t>
      </w:r>
    </w:p>
    <w:p w:rsidR="00426113" w:rsidRDefault="00426113" w:rsidP="00426113">
      <w:pPr>
        <w:pStyle w:val="ListParagraph"/>
        <w:numPr>
          <w:ilvl w:val="0"/>
          <w:numId w:val="7"/>
        </w:numPr>
      </w:pPr>
      <w:r>
        <w:t>Selenium - Web Automation</w:t>
      </w:r>
    </w:p>
    <w:p w:rsidR="00426113" w:rsidRPr="007436AC" w:rsidRDefault="00426113" w:rsidP="00426113">
      <w:pPr>
        <w:rPr>
          <w:color w:val="365F91" w:themeColor="accent1" w:themeShade="BF"/>
          <w:sz w:val="28"/>
        </w:rPr>
      </w:pPr>
      <w:r w:rsidRPr="007436AC">
        <w:rPr>
          <w:color w:val="365F91" w:themeColor="accent1" w:themeShade="BF"/>
          <w:sz w:val="28"/>
        </w:rPr>
        <w:t xml:space="preserve">Approvals </w:t>
      </w:r>
    </w:p>
    <w:p w:rsidR="00426113" w:rsidRDefault="00426113" w:rsidP="00426113">
      <w:proofErr w:type="spellStart"/>
      <w:r>
        <w:t>Masai</w:t>
      </w:r>
      <w:proofErr w:type="spellEnd"/>
      <w:r>
        <w:t xml:space="preserve"> will send different types of documents for Client Approval like below:</w:t>
      </w:r>
    </w:p>
    <w:p w:rsidR="00426113" w:rsidRDefault="00426113" w:rsidP="00426113">
      <w:pPr>
        <w:pStyle w:val="ListParagraph"/>
        <w:numPr>
          <w:ilvl w:val="0"/>
          <w:numId w:val="7"/>
        </w:numPr>
      </w:pPr>
      <w:r>
        <w:t>Test Plan</w:t>
      </w:r>
    </w:p>
    <w:p w:rsidR="00426113" w:rsidRDefault="00426113" w:rsidP="00426113">
      <w:pPr>
        <w:pStyle w:val="ListParagraph"/>
        <w:numPr>
          <w:ilvl w:val="0"/>
          <w:numId w:val="7"/>
        </w:numPr>
      </w:pPr>
      <w:r>
        <w:t>Test Scenarios</w:t>
      </w:r>
    </w:p>
    <w:p w:rsidR="00426113" w:rsidRDefault="00426113" w:rsidP="00426113">
      <w:pPr>
        <w:pStyle w:val="ListParagraph"/>
        <w:numPr>
          <w:ilvl w:val="0"/>
          <w:numId w:val="7"/>
        </w:numPr>
      </w:pPr>
      <w:r>
        <w:t xml:space="preserve">Reports </w:t>
      </w:r>
    </w:p>
    <w:p w:rsidR="00426113" w:rsidRPr="000A34AF" w:rsidRDefault="00426113" w:rsidP="00426113">
      <w:r>
        <w:t>Testing will only continue to the next steps once these approvals are done</w:t>
      </w:r>
    </w:p>
    <w:sectPr w:rsidR="00426113" w:rsidRPr="000A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0413"/>
    <w:multiLevelType w:val="hybridMultilevel"/>
    <w:tmpl w:val="F9C6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96E78"/>
    <w:multiLevelType w:val="hybridMultilevel"/>
    <w:tmpl w:val="A014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276B9"/>
    <w:multiLevelType w:val="hybridMultilevel"/>
    <w:tmpl w:val="B266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217B6"/>
    <w:multiLevelType w:val="hybridMultilevel"/>
    <w:tmpl w:val="5468994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55055FA8"/>
    <w:multiLevelType w:val="hybridMultilevel"/>
    <w:tmpl w:val="D52C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B076C2"/>
    <w:multiLevelType w:val="hybridMultilevel"/>
    <w:tmpl w:val="80C0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62C58"/>
    <w:multiLevelType w:val="hybridMultilevel"/>
    <w:tmpl w:val="DD0CA36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70F07872"/>
    <w:multiLevelType w:val="hybridMultilevel"/>
    <w:tmpl w:val="163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EB4"/>
    <w:rsid w:val="000A34AF"/>
    <w:rsid w:val="00135DCA"/>
    <w:rsid w:val="003A7485"/>
    <w:rsid w:val="00426113"/>
    <w:rsid w:val="007436AC"/>
    <w:rsid w:val="0082175E"/>
    <w:rsid w:val="00865DEE"/>
    <w:rsid w:val="008F2EB4"/>
    <w:rsid w:val="00B66E81"/>
    <w:rsid w:val="00D43074"/>
    <w:rsid w:val="00E8695E"/>
    <w:rsid w:val="00F8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75E"/>
    <w:rPr>
      <w:color w:val="0000FF" w:themeColor="hyperlink"/>
      <w:u w:val="single"/>
    </w:rPr>
  </w:style>
  <w:style w:type="paragraph" w:styleId="ListParagraph">
    <w:name w:val="List Paragraph"/>
    <w:basedOn w:val="Normal"/>
    <w:uiPriority w:val="34"/>
    <w:qFormat/>
    <w:rsid w:val="000A34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75E"/>
    <w:rPr>
      <w:color w:val="0000FF" w:themeColor="hyperlink"/>
      <w:u w:val="single"/>
    </w:rPr>
  </w:style>
  <w:style w:type="paragraph" w:styleId="ListParagraph">
    <w:name w:val="List Paragraph"/>
    <w:basedOn w:val="Normal"/>
    <w:uiPriority w:val="34"/>
    <w:qFormat/>
    <w:rsid w:val="000A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2024-11-06T15:31:00Z</dcterms:created>
  <dcterms:modified xsi:type="dcterms:W3CDTF">2024-11-16T13:28:00Z</dcterms:modified>
</cp:coreProperties>
</file>