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7046" w14:textId="2FE187BC" w:rsidR="00722E59" w:rsidRDefault="00D573D4">
      <w:r>
        <w:t xml:space="preserve">Values: VDD: 12, freq:60, </w:t>
      </w:r>
      <w:proofErr w:type="spellStart"/>
      <w:r>
        <w:t>pmax</w:t>
      </w:r>
      <w:proofErr w:type="spellEnd"/>
      <w:r>
        <w:t xml:space="preserve">: 0.15, Q: 10 </w:t>
      </w:r>
    </w:p>
    <w:p w14:paraId="4FD1F779" w14:textId="5FE01BDC" w:rsidR="00D573D4" w:rsidRDefault="00D573D4">
      <w:r>
        <w:t xml:space="preserve">1 </w:t>
      </w:r>
      <w:proofErr w:type="spellStart"/>
      <w:r>
        <w:t>cijfer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komma</w:t>
      </w:r>
      <w:proofErr w:type="spellEnd"/>
    </w:p>
    <w:p w14:paraId="61F7393F" w14:textId="77777777" w:rsidR="00D573D4" w:rsidRDefault="00D573D4"/>
    <w:p w14:paraId="3B9EAF84" w14:textId="7FE2AEF9" w:rsidR="00D573D4" w:rsidRDefault="00D573D4">
      <w:r>
        <w:t xml:space="preserve">Begin </w:t>
      </w:r>
      <w:proofErr w:type="spellStart"/>
      <w:r>
        <w:t>bij</w:t>
      </w:r>
      <w:proofErr w:type="spellEnd"/>
      <w:r>
        <w:t xml:space="preserve"> </w:t>
      </w:r>
      <w:proofErr w:type="spellStart"/>
      <w:r>
        <w:t>pmax</w:t>
      </w:r>
      <w:proofErr w:type="spellEnd"/>
      <w:r>
        <w:t>: (</w:t>
      </w:r>
      <w:proofErr w:type="spellStart"/>
      <w:r>
        <w:t>Vdd</w:t>
      </w:r>
      <w:proofErr w:type="spellEnd"/>
      <w:r>
        <w:t>)^2/2R</w:t>
      </w:r>
    </w:p>
    <w:p w14:paraId="07736D87" w14:textId="5A702FE5" w:rsidR="00D573D4" w:rsidRDefault="00D573D4" w:rsidP="00D573D4">
      <w:pPr>
        <w:pStyle w:val="Lijstalinea"/>
        <w:numPr>
          <w:ilvl w:val="0"/>
          <w:numId w:val="1"/>
        </w:numPr>
      </w:pPr>
      <w:r>
        <w:t>12^2/2r = 0.15, r = 480 ohm</w:t>
      </w:r>
    </w:p>
    <w:p w14:paraId="65FAD54B" w14:textId="384C8248" w:rsidR="00D573D4" w:rsidRDefault="00D573D4" w:rsidP="00D573D4">
      <w:pPr>
        <w:pStyle w:val="Lijstalinea"/>
        <w:numPr>
          <w:ilvl w:val="0"/>
          <w:numId w:val="1"/>
        </w:numPr>
      </w:pPr>
      <w:r>
        <w:t xml:space="preserve">0.15 </w:t>
      </w:r>
      <w:proofErr w:type="spellStart"/>
      <w:r>
        <w:t>waarde</w:t>
      </w:r>
      <w:proofErr w:type="spellEnd"/>
      <w:r>
        <w:t xml:space="preserve"> mag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overschreden</w:t>
      </w:r>
      <w:proofErr w:type="spellEnd"/>
      <w:r>
        <w:t xml:space="preserve"> </w:t>
      </w:r>
      <w:proofErr w:type="spellStart"/>
      <w:r>
        <w:t>worden</w:t>
      </w:r>
      <w:proofErr w:type="spellEnd"/>
    </w:p>
    <w:p w14:paraId="1F0ADF39" w14:textId="65A96001" w:rsidR="00D573D4" w:rsidRDefault="00D573D4" w:rsidP="00D573D4">
      <w:pPr>
        <w:pStyle w:val="Lijstalinea"/>
        <w:numPr>
          <w:ilvl w:val="0"/>
          <w:numId w:val="1"/>
        </w:numPr>
      </w:pPr>
      <w:r>
        <w:t xml:space="preserve">Hoger </w:t>
      </w:r>
      <w:proofErr w:type="spellStart"/>
      <w:r>
        <w:t>voor</w:t>
      </w:r>
      <w:proofErr w:type="spellEnd"/>
      <w:r>
        <w:t xml:space="preserve"> 5% range</w:t>
      </w:r>
    </w:p>
    <w:p w14:paraId="5DD1B838" w14:textId="4E2D37F7" w:rsidR="00D573D4" w:rsidRDefault="00D573D4" w:rsidP="00D573D4">
      <w:pPr>
        <w:pStyle w:val="Lijstalinea"/>
        <w:numPr>
          <w:ilvl w:val="0"/>
          <w:numId w:val="1"/>
        </w:numPr>
      </w:pPr>
      <w:proofErr w:type="spellStart"/>
      <w:r>
        <w:t>Standaardwaarde</w:t>
      </w:r>
      <w:proofErr w:type="spellEnd"/>
      <w:r>
        <w:t xml:space="preserve"> 510ohm 5% </w:t>
      </w:r>
      <w:r>
        <w:sym w:font="Wingdings" w:char="F0E0"/>
      </w:r>
      <w:r>
        <w:t xml:space="preserve"> </w:t>
      </w:r>
      <w:proofErr w:type="spellStart"/>
      <w:r>
        <w:t>pmax</w:t>
      </w:r>
      <w:proofErr w:type="spellEnd"/>
      <w:r>
        <w:t xml:space="preserve"> = 0.148607-0.134454</w:t>
      </w:r>
      <w:r w:rsidR="009F6A5C">
        <w:rPr>
          <w:noProof/>
        </w:rPr>
        <w:drawing>
          <wp:inline distT="0" distB="0" distL="0" distR="0" wp14:anchorId="565BF616" wp14:editId="7B92F630">
            <wp:extent cx="3591531" cy="1645920"/>
            <wp:effectExtent l="0" t="0" r="9525" b="0"/>
            <wp:docPr id="100753234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39" cy="16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1828" w14:textId="0C9620E4" w:rsidR="009F6A5C" w:rsidRDefault="009F6A5C" w:rsidP="00D573D4">
      <w:pPr>
        <w:pStyle w:val="Lijstalinea"/>
        <w:numPr>
          <w:ilvl w:val="0"/>
          <w:numId w:val="1"/>
        </w:numPr>
      </w:pPr>
      <w:r>
        <w:t>C = 4.458 * 10^-8 = 44.58nF, L = 116</w:t>
      </w:r>
      <w:r w:rsidR="001C2B4C">
        <w:t>µ</w:t>
      </w:r>
      <w:r>
        <w:t>H</w:t>
      </w:r>
    </w:p>
    <w:p w14:paraId="253CCFDA" w14:textId="77777777" w:rsidR="000B130F" w:rsidRDefault="000B130F" w:rsidP="00D573D4">
      <w:pPr>
        <w:pStyle w:val="Lijstalinea"/>
        <w:numPr>
          <w:ilvl w:val="0"/>
          <w:numId w:val="1"/>
        </w:numPr>
      </w:pPr>
    </w:p>
    <w:p w14:paraId="76F9C4E9" w14:textId="31941543" w:rsidR="000B130F" w:rsidRDefault="000B130F" w:rsidP="000B130F">
      <w:pPr>
        <w:pStyle w:val="Lijstalinea"/>
        <w:numPr>
          <w:ilvl w:val="0"/>
          <w:numId w:val="2"/>
        </w:numPr>
      </w:pPr>
      <w:r>
        <w:t xml:space="preserve">Optimal power factor quality: </w:t>
      </w:r>
      <w:r w:rsidR="00061067">
        <w:t>trade-off losses-</w:t>
      </w:r>
      <w:proofErr w:type="spellStart"/>
      <w:r w:rsidR="00061067">
        <w:t>bandwith</w:t>
      </w:r>
      <w:proofErr w:type="spellEnd"/>
      <w:r w:rsidR="00061067">
        <w:t xml:space="preserve"> </w:t>
      </w:r>
      <w:r w:rsidR="00061067">
        <w:sym w:font="Wingdings" w:char="F0E0"/>
      </w:r>
      <w:r w:rsidR="00061067">
        <w:t xml:space="preserve"> chosen 10</w:t>
      </w:r>
    </w:p>
    <w:p w14:paraId="3F7B9B80" w14:textId="6E00F381" w:rsidR="00061067" w:rsidRDefault="00061067" w:rsidP="000B130F">
      <w:pPr>
        <w:pStyle w:val="Lijstalinea"/>
        <w:numPr>
          <w:ilvl w:val="0"/>
          <w:numId w:val="2"/>
        </w:numPr>
      </w:pPr>
      <w:r>
        <w:t xml:space="preserve">C = 44.58nF, L = 116µH, R = 480 </w:t>
      </w:r>
      <w:r>
        <w:sym w:font="Wingdings" w:char="F0E0"/>
      </w:r>
      <w:r>
        <w:t xml:space="preserve"> 510</w:t>
      </w:r>
    </w:p>
    <w:p w14:paraId="36230FC2" w14:textId="7EF3CB07" w:rsidR="00061067" w:rsidRDefault="00061067" w:rsidP="000B130F">
      <w:pPr>
        <w:pStyle w:val="Lijstalinea"/>
        <w:numPr>
          <w:ilvl w:val="0"/>
          <w:numId w:val="2"/>
        </w:numPr>
      </w:pPr>
      <w:r>
        <w:t>C = 43nF, L = 120µH R = 510</w:t>
      </w:r>
    </w:p>
    <w:p w14:paraId="1F618312" w14:textId="59F43C14" w:rsidR="00061067" w:rsidRDefault="00061067" w:rsidP="00061067">
      <w:pPr>
        <w:ind w:left="360"/>
      </w:pPr>
      <w:r w:rsidRPr="00061067">
        <w:drawing>
          <wp:inline distT="0" distB="0" distL="0" distR="0" wp14:anchorId="09B1AF4C" wp14:editId="421C6C63">
            <wp:extent cx="5760720" cy="3505835"/>
            <wp:effectExtent l="0" t="0" r="0" b="0"/>
            <wp:docPr id="19191702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70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AE8D" w14:textId="359C2698" w:rsidR="00061067" w:rsidRDefault="00061067" w:rsidP="00061067">
      <w:pPr>
        <w:ind w:left="360"/>
      </w:pPr>
      <w:r>
        <w:rPr>
          <w:noProof/>
        </w:rPr>
        <w:lastRenderedPageBreak/>
        <w:drawing>
          <wp:inline distT="0" distB="0" distL="0" distR="0" wp14:anchorId="4FBA7D05" wp14:editId="31F03921">
            <wp:extent cx="5745480" cy="1158240"/>
            <wp:effectExtent l="0" t="0" r="7620" b="3810"/>
            <wp:docPr id="104045813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762A" w14:textId="37E959F4" w:rsidR="00061067" w:rsidRDefault="00061067" w:rsidP="00061067">
      <w:pPr>
        <w:ind w:left="360"/>
      </w:pPr>
      <w:r>
        <w:rPr>
          <w:noProof/>
        </w:rPr>
        <w:drawing>
          <wp:inline distT="0" distB="0" distL="0" distR="0" wp14:anchorId="3BF36D82" wp14:editId="3129F6DD">
            <wp:extent cx="5745480" cy="1158240"/>
            <wp:effectExtent l="0" t="0" r="7620" b="3810"/>
            <wp:docPr id="43298647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AB9E" w14:textId="7B040345" w:rsidR="00061067" w:rsidRDefault="00061067" w:rsidP="00061067">
      <w:pPr>
        <w:ind w:left="360"/>
      </w:pPr>
      <w:r>
        <w:t>The waveform looks like a perfect sine wave, safe for the moment when the transistor injects the power</w:t>
      </w:r>
      <w:r w:rsidR="008C79B4">
        <w:t>. Furthermore there is a small dc offset of about 3.6V.</w:t>
      </w:r>
    </w:p>
    <w:p w14:paraId="31DC3895" w14:textId="3A11B8BD" w:rsidR="008C79B4" w:rsidRDefault="008C79B4" w:rsidP="00061067">
      <w:pPr>
        <w:ind w:left="360"/>
      </w:pPr>
      <w:r>
        <w:t xml:space="preserve">Bode: </w:t>
      </w:r>
    </w:p>
    <w:p w14:paraId="0B4D0971" w14:textId="6A41DF99" w:rsidR="008C79B4" w:rsidRDefault="008C79B4" w:rsidP="00061067">
      <w:pPr>
        <w:ind w:left="360"/>
      </w:pPr>
      <w:r>
        <w:rPr>
          <w:noProof/>
        </w:rPr>
        <w:drawing>
          <wp:inline distT="0" distB="0" distL="0" distR="0" wp14:anchorId="0876C592" wp14:editId="17A662BF">
            <wp:extent cx="5745480" cy="2407920"/>
            <wp:effectExtent l="0" t="0" r="7620" b="0"/>
            <wp:docPr id="2084502967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04B3" w14:textId="7A78D406" w:rsidR="008C79B4" w:rsidRDefault="008C79B4" w:rsidP="00061067">
      <w:pPr>
        <w:ind w:left="360"/>
      </w:pPr>
      <w:r>
        <w:t xml:space="preserve">Hard to use phase change in k° range </w:t>
      </w:r>
      <w:r>
        <w:sym w:font="Wingdings" w:char="F0E0"/>
      </w:r>
      <w:r>
        <w:t xml:space="preserve"> software problems or non-pure-ac characteristics.</w:t>
      </w:r>
    </w:p>
    <w:p w14:paraId="0922EE14" w14:textId="269BC0EF" w:rsidR="008C79B4" w:rsidRDefault="008C79B4" w:rsidP="00061067">
      <w:pPr>
        <w:ind w:left="360"/>
      </w:pPr>
      <w:r>
        <w:rPr>
          <w:noProof/>
        </w:rPr>
        <w:drawing>
          <wp:inline distT="0" distB="0" distL="0" distR="0" wp14:anchorId="56991399" wp14:editId="12F68DB0">
            <wp:extent cx="5745480" cy="2491740"/>
            <wp:effectExtent l="0" t="0" r="7620" b="3810"/>
            <wp:docPr id="1223858030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DFFF" w14:textId="0370A1A9" w:rsidR="008C79B4" w:rsidRDefault="008C79B4" w:rsidP="00061067">
      <w:pPr>
        <w:ind w:left="360"/>
      </w:pPr>
      <w:r>
        <w:lastRenderedPageBreak/>
        <w:t xml:space="preserve">Current through elements R,C,L clear amplification peak at </w:t>
      </w:r>
    </w:p>
    <w:sectPr w:rsidR="008C7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AB7"/>
    <w:multiLevelType w:val="hybridMultilevel"/>
    <w:tmpl w:val="C7EAF72C"/>
    <w:lvl w:ilvl="0" w:tplc="8DB4C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37A40"/>
    <w:multiLevelType w:val="hybridMultilevel"/>
    <w:tmpl w:val="BB0C7050"/>
    <w:lvl w:ilvl="0" w:tplc="72D247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68671">
    <w:abstractNumId w:val="1"/>
  </w:num>
  <w:num w:numId="2" w16cid:durableId="3910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D4"/>
    <w:rsid w:val="00061067"/>
    <w:rsid w:val="000B130F"/>
    <w:rsid w:val="001C2B4C"/>
    <w:rsid w:val="00722E59"/>
    <w:rsid w:val="008C79B4"/>
    <w:rsid w:val="00984740"/>
    <w:rsid w:val="009F6A5C"/>
    <w:rsid w:val="00D573D4"/>
    <w:rsid w:val="00D8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5F60"/>
  <w15:chartTrackingRefBased/>
  <w15:docId w15:val="{56630F86-E20A-4CC6-B462-0FB167A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Vanderwegen</dc:creator>
  <cp:keywords/>
  <dc:description/>
  <cp:lastModifiedBy>Bram</cp:lastModifiedBy>
  <cp:revision>3</cp:revision>
  <dcterms:created xsi:type="dcterms:W3CDTF">2023-11-24T13:29:00Z</dcterms:created>
  <dcterms:modified xsi:type="dcterms:W3CDTF">2023-11-25T15:22:00Z</dcterms:modified>
</cp:coreProperties>
</file>