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13C" w:rsidRDefault="0087113C" w:rsidP="0087113C">
      <w:pPr>
        <w:spacing w:after="0"/>
        <w:rPr>
          <w:rFonts w:ascii="Sans" w:hAnsi="Sans" w:cs="Arial"/>
          <w:b/>
          <w:sz w:val="32"/>
          <w:szCs w:val="32"/>
          <w:lang w:val="en-US"/>
        </w:rPr>
      </w:pPr>
      <w:bookmarkStart w:id="0" w:name="_GoBack"/>
      <w:r>
        <w:rPr>
          <w:rFonts w:ascii="Sans" w:hAnsi="Sans" w:cs="Arial"/>
          <w:b/>
          <w:sz w:val="32"/>
          <w:szCs w:val="32"/>
          <w:lang w:val="en-US"/>
        </w:rPr>
        <w:t>Classify Notifications</w:t>
      </w:r>
    </w:p>
    <w:p w:rsidR="0087113C" w:rsidRDefault="0087113C" w:rsidP="0087113C">
      <w:pPr>
        <w:spacing w:after="0"/>
        <w:rPr>
          <w:rFonts w:ascii="Sans" w:hAnsi="Sans" w:cs="Arial"/>
          <w:sz w:val="28"/>
          <w:szCs w:val="28"/>
          <w:lang w:val="en-US"/>
        </w:rPr>
      </w:pPr>
      <w:r>
        <w:rPr>
          <w:rFonts w:ascii="Sans" w:hAnsi="Sans" w:cs="Arial"/>
          <w:sz w:val="28"/>
          <w:szCs w:val="28"/>
          <w:lang w:val="en-US"/>
        </w:rPr>
        <w:t xml:space="preserve">To classify the notifications, we used a different classifier for the Fire department, Police and Ambulance, because they used a different notation. </w:t>
      </w:r>
    </w:p>
    <w:p w:rsidR="0087113C" w:rsidRDefault="0087113C" w:rsidP="0087113C">
      <w:pPr>
        <w:spacing w:after="0"/>
        <w:rPr>
          <w:rFonts w:ascii="Sans" w:hAnsi="Sans" w:cs="Arial"/>
          <w:sz w:val="28"/>
          <w:szCs w:val="28"/>
          <w:lang w:val="en-US"/>
        </w:rPr>
      </w:pPr>
      <w:r>
        <w:rPr>
          <w:rFonts w:ascii="Sans" w:hAnsi="Sans" w:cs="Arial"/>
          <w:sz w:val="28"/>
          <w:szCs w:val="28"/>
          <w:lang w:val="en-US"/>
        </w:rPr>
        <w:t xml:space="preserve">We used a Naïve Bayes Classifier Library, to classify the notifications. </w:t>
      </w:r>
    </w:p>
    <w:p w:rsidR="0087113C" w:rsidRPr="0087113C" w:rsidRDefault="0087113C" w:rsidP="0087113C">
      <w:pPr>
        <w:spacing w:after="0"/>
        <w:rPr>
          <w:rFonts w:ascii="Sans" w:hAnsi="Sans" w:cs="Arial"/>
          <w:sz w:val="28"/>
          <w:szCs w:val="28"/>
          <w:lang w:val="en-US"/>
        </w:rPr>
      </w:pPr>
      <w:r>
        <w:rPr>
          <w:rFonts w:ascii="Sans" w:hAnsi="Sans" w:cs="Arial"/>
          <w:sz w:val="28"/>
          <w:szCs w:val="28"/>
          <w:lang w:val="en-US"/>
        </w:rPr>
        <w:t xml:space="preserve">We generated our own sample set, from which we removed the locations as they influenced other notifications in that area too much.  </w:t>
      </w:r>
      <w:bookmarkEnd w:id="0"/>
    </w:p>
    <w:sectPr w:rsidR="0087113C" w:rsidRPr="0087113C" w:rsidSect="0087113C">
      <w:pgSz w:w="4536" w:h="4536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13C"/>
    <w:rsid w:val="00700F8B"/>
    <w:rsid w:val="0087113C"/>
    <w:rsid w:val="00C83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E41AFD-2740-44B2-B033-E09608E0F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0F2EA-0E64-4395-898F-0AE968C6A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58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 van wezel</dc:creator>
  <cp:keywords/>
  <dc:description/>
  <cp:lastModifiedBy>bart van wezel</cp:lastModifiedBy>
  <cp:revision>1</cp:revision>
  <dcterms:created xsi:type="dcterms:W3CDTF">2015-10-26T14:30:00Z</dcterms:created>
  <dcterms:modified xsi:type="dcterms:W3CDTF">2015-10-26T14:40:00Z</dcterms:modified>
</cp:coreProperties>
</file>