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0D5" w:rsidRDefault="00484F25">
      <w:r>
        <w:t>K.M.D.B Veeweyde Dilbeek.</w:t>
      </w:r>
    </w:p>
    <w:p w:rsidR="00B327D5" w:rsidRDefault="00B327D5">
      <w:r>
        <w:t>Vandaag op 28/10 ben ik het asiel Veeweyde in Dilbeekgaan bezoeken als onderzoek en interesse voor mijn Final Work. Hier is een kleine samenvatting van mijn ervaring die ik heb opgedaan als klant om een hond of kat te adopteren.</w:t>
      </w:r>
      <w:bookmarkStart w:id="0" w:name="_GoBack"/>
      <w:bookmarkEnd w:id="0"/>
    </w:p>
    <w:p w:rsidR="00484F25" w:rsidRDefault="004A437D">
      <w:r>
        <w:t>Bij het binnenkomen van het asiel kom je terecht bij de receptie. Hier moet je een formulier invullen</w:t>
      </w:r>
      <w:r w:rsidR="001A5BCB">
        <w:t xml:space="preserve"> met al je contact gegevens, informatie over je woonst en tuin. Alsook hoe je van plan bent het dier zijn dagelijkse beweging te laten hebben en waar deze zal zijn. Binnen buiten of binnen en buiten.</w:t>
      </w:r>
    </w:p>
    <w:p w:rsidR="009340C2" w:rsidRDefault="009C7617">
      <w:r>
        <w:t>Tenslotte stond er ook bij wat je met het dier zou doen wanneer je op vakantie gaat alsook of je familie allergisch is aan dieren.</w:t>
      </w:r>
      <w:r w:rsidR="00FF0D61">
        <w:t xml:space="preserve"> Er stond zelf bij op het formulier wat de grootste oorzaak is van het terug brengen van een dier zoals het verliezen van een job.</w:t>
      </w:r>
      <w:r w:rsidR="00401F2F">
        <w:t xml:space="preserve"> Je moet dan ook zeggen dat je hiervan op de hoogte bent</w:t>
      </w:r>
      <w:r w:rsidR="00E1617E">
        <w:t>.</w:t>
      </w:r>
    </w:p>
    <w:p w:rsidR="0058741A" w:rsidRDefault="0058741A">
      <w:r>
        <w:t>Vervolgens wanneer je het formulier ingevuld hebt heb je vrij om de dieren te gaan bekijken. De katten zitten in 1 ruimte samen. Deze hebben ook een buiten ruimte waar ze niet zomaar kunnen gaan lopen. Zij dragen een nummertje rond hun hals. Zo kun je deze noteren of onthouden als je eentje wil adopteren. Met dat nummertje ga je dan terug naar de receptie en dan worden alle papieren in orde gebracht.</w:t>
      </w:r>
    </w:p>
    <w:p w:rsidR="0058741A" w:rsidRDefault="0058741A">
      <w:r>
        <w:t>Voor honden zijn er meerdere gangen</w:t>
      </w:r>
      <w:r w:rsidR="00393981">
        <w:t>. De kooien voor deze zijn voor sommige niet zo groot. Natuurlijk zijn er ook luidruchtige honden bij die beginnen blaffen wanneer ze iemand zien. In sommige gevallen steekt dit de hele gang aan en beginnen ze allemaal te blaffen en dan wordt het wel luid. Sommige honden zitten ook met 2 in 1 kooi. Voor de kleinere is dit zeker geen probleem omdat ze nog plek genoeg hebben. Maar bij de grotere is dit wel zielig om te zien en zou je zo een van de 2 adopteren. Bij honden hangen de nummers achteraan in de kooi aan de muur. Hier kun je dan net zoal de katten mee naar de receptie gaan om deze te adopteren.</w:t>
      </w:r>
    </w:p>
    <w:p w:rsidR="00A75B99" w:rsidRDefault="00A506BD">
      <w:r>
        <w:t>Op het einde van de gang kon je naar buiten.</w:t>
      </w:r>
      <w:r w:rsidR="0079152B">
        <w:t xml:space="preserve"> Hier was een klein grasplekje waar je naar nog andere dieren kon kijken. Ik vermoed dat hier wolven zaten. Want ze leken op honden, zaten met meerdere binnen ene omheining en in hun hok/stal lag stro. Ze leken ook wat groter dan een husky die het meeste op een wolf lijkt.</w:t>
      </w:r>
    </w:p>
    <w:sectPr w:rsidR="00A75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25"/>
    <w:rsid w:val="00046B50"/>
    <w:rsid w:val="001A5BCB"/>
    <w:rsid w:val="00393981"/>
    <w:rsid w:val="00401F2F"/>
    <w:rsid w:val="00484F25"/>
    <w:rsid w:val="004A437D"/>
    <w:rsid w:val="0058741A"/>
    <w:rsid w:val="006A70E7"/>
    <w:rsid w:val="0079152B"/>
    <w:rsid w:val="009340C2"/>
    <w:rsid w:val="009C7617"/>
    <w:rsid w:val="00A506BD"/>
    <w:rsid w:val="00A75B99"/>
    <w:rsid w:val="00B327D5"/>
    <w:rsid w:val="00BF10D5"/>
    <w:rsid w:val="00E1617E"/>
    <w:rsid w:val="00FF0D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A87D"/>
  <w15:chartTrackingRefBased/>
  <w15:docId w15:val="{8947E0F8-D468-4076-B5F7-93BF2072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344</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Bram (s)</dc:creator>
  <cp:keywords/>
  <dc:description/>
  <cp:lastModifiedBy>MOONS Bram (s)</cp:lastModifiedBy>
  <cp:revision>307</cp:revision>
  <dcterms:created xsi:type="dcterms:W3CDTF">2019-10-28T14:25:00Z</dcterms:created>
  <dcterms:modified xsi:type="dcterms:W3CDTF">2019-10-28T15:06:00Z</dcterms:modified>
</cp:coreProperties>
</file>