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FF66" w14:textId="448D5EA8" w:rsidR="00EE6D53" w:rsidRPr="00EE6D53" w:rsidRDefault="00AF30B4" w:rsidP="00AF30B4">
      <w:pPr>
        <w:spacing w:line="276" w:lineRule="auto"/>
        <w:rPr>
          <w:rFonts w:cstheme="minorHAnsi"/>
          <w:b/>
          <w:sz w:val="22"/>
          <w:szCs w:val="22"/>
        </w:rPr>
      </w:pPr>
      <w:r w:rsidRPr="00560F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7F40" wp14:editId="4CC828F1">
                <wp:simplePos x="0" y="0"/>
                <wp:positionH relativeFrom="column">
                  <wp:posOffset>0</wp:posOffset>
                </wp:positionH>
                <wp:positionV relativeFrom="paragraph">
                  <wp:posOffset>6431280</wp:posOffset>
                </wp:positionV>
                <wp:extent cx="3379470" cy="423545"/>
                <wp:effectExtent l="0" t="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413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6B18" w14:textId="7F9E8F2D" w:rsidR="00AF30B4" w:rsidRPr="00F74A83" w:rsidRDefault="00AF30B4" w:rsidP="00AF30B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Naam</w:t>
                            </w:r>
                            <w:r w:rsidRPr="00F74A83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F74A83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4A8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F74A8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id w:val="-2052607303"/>
                              </w:sdtPr>
                              <w:sdtContent>
                                <w:r w:rsidR="005B64A2">
                                  <w:rPr>
                                    <w:rFonts w:ascii="Segoe UI" w:hAnsi="Segoe UI" w:cs="Segoe UI"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Bram </w:t>
                                </w:r>
                                <w:proofErr w:type="spellStart"/>
                                <w:r w:rsidR="005B64A2">
                                  <w:rPr>
                                    <w:rFonts w:ascii="Segoe UI" w:hAnsi="Segoe UI" w:cs="Segoe UI"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Veninga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7F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0;margin-top:506.4pt;width:266.1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" filled="f" fillcolor="#d8413a" stroked="f">
                <v:textbox>
                  <w:txbxContent>
                    <w:p w14:paraId="4FD16B18" w14:textId="7F9E8F2D" w:rsidR="00AF30B4" w:rsidRPr="00F74A83" w:rsidRDefault="00AF30B4" w:rsidP="00AF30B4">
                      <w:pPr>
                        <w:spacing w:after="0" w:line="240" w:lineRule="auto"/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>Naam</w:t>
                      </w:r>
                      <w:r w:rsidRPr="00F74A83"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F74A83"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F74A8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F74A8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bCs/>
                            <w:color w:val="000000" w:themeColor="text1"/>
                            <w:sz w:val="24"/>
                            <w:szCs w:val="24"/>
                          </w:rPr>
                          <w:id w:val="-2052607303"/>
                        </w:sdtPr>
                        <w:sdtContent>
                          <w:r w:rsidR="005B64A2">
                            <w:rPr>
                              <w:rFonts w:ascii="Segoe UI" w:hAnsi="Segoe UI" w:cs="Segoe UI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Bram </w:t>
                          </w:r>
                          <w:proofErr w:type="spellStart"/>
                          <w:r w:rsidR="005B64A2">
                            <w:rPr>
                              <w:rFonts w:ascii="Segoe UI" w:hAnsi="Segoe UI" w:cs="Segoe UI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Veninga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2"/>
          <w:szCs w:val="22"/>
        </w:rPr>
        <w:br w:type="page"/>
      </w:r>
    </w:p>
    <w:tbl>
      <w:tblPr>
        <w:tblStyle w:val="Tabel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A15EE9" w:rsidRPr="00BA1143" w14:paraId="6BCFED12" w14:textId="77777777" w:rsidTr="00A15EE9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2090BDD9" w14:textId="1B318BC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>Vaardigheden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kunt</w:t>
            </w:r>
          </w:p>
        </w:tc>
      </w:tr>
      <w:tr w:rsidR="00A15EE9" w:rsidRPr="00BA1143" w14:paraId="63F599F1" w14:textId="77777777" w:rsidTr="00A15EE9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E234743" w14:textId="1DDB0FEF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1A71910F" w14:textId="56465F96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11D6BD60" w14:textId="12CBD1E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62BC5F1" w14:textId="72ECED5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0855A5FD" w14:textId="62CE9AD5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58CDA311" w14:textId="750F8170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A15EE9" w:rsidRPr="00BA1143" w14:paraId="7907A46C" w14:textId="77777777" w:rsidTr="00A15EE9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B23D74F" w14:textId="006A694F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Doelen stellen</w:t>
            </w:r>
          </w:p>
        </w:tc>
      </w:tr>
      <w:tr w:rsidR="00A15EE9" w:rsidRPr="00BA1143" w14:paraId="006CDBD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09A534C" w14:textId="12979435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Stelt concrete samenwerkingsdoelen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7A7B73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DED9BF" w14:textId="3C94D0C7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4544E9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58381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5BC58432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05B6E5" w14:textId="5C1D63DC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Stelt concrete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84652C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E238C4" w14:textId="341A3ED5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DA891F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6F3A31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549244C0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83E1B" w14:textId="6E8CC80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Brengt samenwerkingsdoelen en individuele doelen met elkaar in overeenstemming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2337311" w14:textId="6CEC7C6E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AD2242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C2936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9D09EA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624A669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893BABF" w14:textId="29E1F3CE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samenwerkingsdoelen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01B69" w14:textId="476E7C79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5D865C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C687C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546F9C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7B71A30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FD3B27A" w14:textId="5C53021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72BDE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7ECEB24" w14:textId="74AA192D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0586D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A12B9E0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1986F600" w14:textId="77777777" w:rsidTr="00A15EE9">
        <w:trPr>
          <w:trHeight w:val="524"/>
        </w:trPr>
        <w:tc>
          <w:tcPr>
            <w:tcW w:w="9356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61BFE37C" w14:textId="429EB347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Samenwerkingsproces vormgeven</w:t>
            </w:r>
          </w:p>
        </w:tc>
      </w:tr>
      <w:tr w:rsidR="00A15EE9" w:rsidRPr="00BA1143" w14:paraId="699C507E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8F7919A" w14:textId="185A6CA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Organiseert een startmeeting waar op vier elementen afspraken worden gemaakt (goals,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roles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processes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interpersonal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relationships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C996CA2" w14:textId="725B70A8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E9325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3DAD0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6244C9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A2FA21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17F69A" w14:textId="6006FF8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Overlegt periodiek op constructieve wijze over de voortgang en de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5C3826" w14:textId="38FDE135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E3119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26135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C0A966" w14:textId="302B0E26" w:rsidR="00A15EE9" w:rsidRPr="0015004A" w:rsidRDefault="00ED4370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Is goed op de hoogte van wat er speelt binnen de groep</w:t>
            </w:r>
            <w:r w:rsidR="00565A29">
              <w:rPr>
                <w:rFonts w:ascii="Segoe UI" w:hAnsi="Segoe UI" w:cs="Segoe UI"/>
                <w:sz w:val="18"/>
                <w:szCs w:val="18"/>
              </w:rPr>
              <w:t>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A15EE9" w:rsidRPr="00BA1143" w14:paraId="262E7581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D9CF647" w14:textId="07850AF4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15004A">
              <w:rPr>
                <w:rFonts w:ascii="Segoe UI" w:hAnsi="Segoe UI" w:cs="Segoe UI"/>
                <w:sz w:val="18"/>
                <w:szCs w:val="18"/>
              </w:rPr>
              <w:t>naleving</w:t>
            </w:r>
            <w:proofErr w:type="gram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van de gemaakte afspraken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A0DBE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22328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9F87CD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CD944B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775827" w14:paraId="7FA54174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1AA582" w14:textId="1601D543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Stuurt de samenwerking tijdig bij waar nodig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4C3C8C" w14:textId="7EB5719C" w:rsidR="00A15EE9" w:rsidRPr="0015004A" w:rsidRDefault="005B64A2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BBBC4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2951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8F185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FF12C2" w:rsidRPr="00775827" w14:paraId="00DE4C45" w14:textId="77777777" w:rsidTr="00FF12C2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04F7B69" w14:textId="103154B2" w:rsidR="00FF12C2" w:rsidRPr="0015004A" w:rsidRDefault="00FF12C2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Feedback en communicatie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243E30AE" w14:textId="52FDE41F" w:rsidR="00FF12C2" w:rsidRPr="0015004A" w:rsidRDefault="00FF12C2" w:rsidP="00FF12C2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775827" w14:paraId="589CBDD2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48D92" w14:textId="02FABE5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Kan op een goede wijze feedback geven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E28130B" w14:textId="6DE9315D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26F9A9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8B383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DF7DB1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2EAE7420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F4F4BDC" w14:textId="686438B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 een goede wijze feedback ontvangen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01E2D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D6E814" w14:textId="786C3FA3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F91FE5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ED724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139374AC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D15D23E" w14:textId="67DF9D2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Communiceert effectief met andere teamleden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92F51BE" w14:textId="2617C1A3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5FA8D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DDDAA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91A5DF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706E41F2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048D7D2" w14:textId="77777777" w:rsidR="0015004A" w:rsidRPr="00323BD9" w:rsidRDefault="0015004A" w:rsidP="0015004A"/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58C4E56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72A5F1D0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633AA618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5C02BF35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</w:tr>
      <w:tr w:rsidR="0015004A" w:rsidRPr="00A15EE9" w14:paraId="735545FC" w14:textId="77777777" w:rsidTr="001D07C0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42A948A9" w14:textId="211BAC13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Houding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bent</w:t>
            </w:r>
          </w:p>
        </w:tc>
      </w:tr>
      <w:tr w:rsidR="0015004A" w:rsidRPr="00E11266" w14:paraId="3D5BB98C" w14:textId="77777777" w:rsidTr="001D07C0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96ABAC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7E8B284B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3B95CF9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D48AD23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8271225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3DF00E27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15004A" w:rsidRPr="00A15EE9" w14:paraId="65F63B8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2E9FF5D" w14:textId="0AE9178A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Samenwerkingsgericht</w:t>
            </w:r>
          </w:p>
        </w:tc>
      </w:tr>
      <w:tr w:rsidR="0015004A" w:rsidRPr="00BA1143" w14:paraId="511324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2573C82" w14:textId="2775C59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 xml:space="preserve">Richt zich op het gezamenlijk doel/resultaat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91F1E" w14:textId="6BD23D9C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3EB9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214F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E303B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AE5A093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9AC10" w14:textId="6C2A52B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Staat open voor ideeën van anderen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4CADF17" w14:textId="7B926B00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5DD6A2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A3ED44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628DC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5DF13B3C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DF15B" w14:textId="2EB482BD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Neemt regelmatig initiatief in de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731149D" w14:textId="3B1FDD68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F09BB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99346D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210EA1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F46AA55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A7A6690" w14:textId="5E0846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Stelt het teambelang boven het eigenbelang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BD4CCD" w14:textId="6B281CA3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D38079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987679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A9E203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0C987FF4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015C3D" w14:textId="7E77460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het bereiken van hun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C7670" w14:textId="7CDF9392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987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2E70B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BA74F4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6988F3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5A6787" w14:textId="40C6D69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Voert een evenredig deel van het werk uit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B42628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CA0577" w14:textId="282D39B5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40AA5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4D33B5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BAC326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BAE833" w14:textId="2723E495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de uitvoering van hun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E6AE7B5" w14:textId="6A0B9D5B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647FC4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2A5C40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5DF5D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5F1CC2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446F1E7F" w14:textId="45F68AA1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Betrouwbaar</w:t>
            </w:r>
          </w:p>
        </w:tc>
      </w:tr>
      <w:tr w:rsidR="0015004A" w:rsidRPr="0015004A" w14:paraId="17CDC4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09B063" w14:textId="79BBE3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Komt afspraken na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EC0A27F" w14:textId="5AA0ACA2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26EED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A5FFD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25451A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0997B02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C0937C1" w14:textId="380550B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verantwoordelijkheid voor eigen inbreng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8ACB7AA" w14:textId="610BB75D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50EB25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DCE60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870C73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A19667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B4D5E80" w14:textId="3EF558C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597EE0">
              <w:rPr>
                <w:rFonts w:cstheme="minorHAnsi"/>
              </w:rPr>
              <w:t>Durft  op</w:t>
            </w:r>
            <w:proofErr w:type="gramEnd"/>
            <w:r w:rsidRPr="00597EE0">
              <w:rPr>
                <w:rFonts w:cstheme="minorHAnsi"/>
              </w:rPr>
              <w:t xml:space="preserve"> anderen te vertrouwen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22F0CED" w14:textId="198655EF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20F8A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52AE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0E77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E9A078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C2BB6" w14:textId="655B0F1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Communiceert transparant en tijdig over de voortgang van de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A5A82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1B5FD" w14:textId="519B81EC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1F9D7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4E920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509A24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E520B92" w14:textId="7231649E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Relatiegericht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C92BC5A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2CEDE94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288E8B" w14:textId="10B6D21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bij aan een prettige sfeer in het team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CF11414" w14:textId="5BB10B8F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79C3C3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FBE50D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32EFEB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F5A0C2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E1B10E0" w14:textId="50A55726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Leeft zich in teamgenoten in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F63312D" w14:textId="0C4637C5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624FF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5A338B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1C3608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A69D0D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912588" w14:textId="720D348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Adresseert (sluimerende) relatieconflicten tijdig en probeert deze gezamenlijk op te lossen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759CBDE" w14:textId="7CD6486B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EEC80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57DBB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37E704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10CC54FE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0888FB8C" w14:textId="3C36A85F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97EE0">
              <w:rPr>
                <w:rFonts w:cstheme="minorHAnsi"/>
                <w:b/>
                <w:bCs/>
              </w:rPr>
              <w:t>Ontwikkelingsgericht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0A26E282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0E7E5D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CBC529F" w14:textId="3E952B0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Leert van teamgenoten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BA5C7A" w14:textId="43A5387E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A8F6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7DD6A5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4678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A79AAC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E32A72" w14:textId="5E8A88D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Toont zich bewust van de rol die hij/zij in een samenwerking inneemt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5E01E5F" w14:textId="34750AEC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F9FC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E66F9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7D06C6" w14:textId="117E9C69" w:rsidR="0015004A" w:rsidRPr="0015004A" w:rsidRDefault="00ED4370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Neemt zijn taak als projectleider zeer serieus. Weet dat hij verantwoordelijk is voor de groep en pakt dit goed aan. </w:t>
            </w:r>
          </w:p>
        </w:tc>
      </w:tr>
      <w:tr w:rsidR="0015004A" w:rsidRPr="0015004A" w14:paraId="736493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8996DC1" w14:textId="01A2196E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voorkeuren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11480A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A990E1D" w14:textId="0930CEB6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BF614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02B1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C8E9DE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48CA8CA" w14:textId="67047BFF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>Toont zich bewust van eigen sterktes en zwaktes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34539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9773AE5" w14:textId="080BE613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E1B2C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39169A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51B41C6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BB0C2" w14:textId="07905AC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Formuleert concrete leerpunten voor elke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C8CB2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2269EB7" w14:textId="4B861834" w:rsidR="0015004A" w:rsidRPr="0015004A" w:rsidRDefault="005B64A2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A39C8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B812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5ECC1D1" w14:textId="4839F36E" w:rsidR="00B94138" w:rsidRDefault="00000000"/>
    <w:sectPr w:rsidR="00B94138" w:rsidSect="00AF30B4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5F68" w14:textId="77777777" w:rsidR="00A41605" w:rsidRDefault="00A41605" w:rsidP="00AF30B4">
      <w:pPr>
        <w:spacing w:after="0" w:line="240" w:lineRule="auto"/>
      </w:pPr>
      <w:r>
        <w:separator/>
      </w:r>
    </w:p>
  </w:endnote>
  <w:endnote w:type="continuationSeparator" w:id="0">
    <w:p w14:paraId="1956D0C9" w14:textId="77777777" w:rsidR="00A41605" w:rsidRDefault="00A41605" w:rsidP="00A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51B1" w14:textId="77777777" w:rsidR="00A41605" w:rsidRDefault="00A41605" w:rsidP="00AF30B4">
      <w:pPr>
        <w:spacing w:after="0" w:line="240" w:lineRule="auto"/>
      </w:pPr>
      <w:r>
        <w:separator/>
      </w:r>
    </w:p>
  </w:footnote>
  <w:footnote w:type="continuationSeparator" w:id="0">
    <w:p w14:paraId="54C97F54" w14:textId="77777777" w:rsidR="00A41605" w:rsidRDefault="00A41605" w:rsidP="00AF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3555" w14:textId="28C40CAE" w:rsidR="00AF30B4" w:rsidRDefault="00BA1143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92C4E2" wp14:editId="134EB9F6">
          <wp:simplePos x="0" y="0"/>
          <wp:positionH relativeFrom="page">
            <wp:align>right</wp:align>
          </wp:positionH>
          <wp:positionV relativeFrom="paragraph">
            <wp:posOffset>-453511</wp:posOffset>
          </wp:positionV>
          <wp:extent cx="7543800" cy="1067214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2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2"/>
    <w:rsid w:val="00126DFB"/>
    <w:rsid w:val="0015004A"/>
    <w:rsid w:val="0026286E"/>
    <w:rsid w:val="00281342"/>
    <w:rsid w:val="002924FE"/>
    <w:rsid w:val="002B5779"/>
    <w:rsid w:val="00352B3F"/>
    <w:rsid w:val="004576E7"/>
    <w:rsid w:val="00565A29"/>
    <w:rsid w:val="00596C6F"/>
    <w:rsid w:val="00597F3E"/>
    <w:rsid w:val="005A2272"/>
    <w:rsid w:val="005B64A2"/>
    <w:rsid w:val="0062777C"/>
    <w:rsid w:val="00757CA9"/>
    <w:rsid w:val="009335AB"/>
    <w:rsid w:val="00A15EE9"/>
    <w:rsid w:val="00A30B91"/>
    <w:rsid w:val="00A41605"/>
    <w:rsid w:val="00AF30B4"/>
    <w:rsid w:val="00B95223"/>
    <w:rsid w:val="00BA1143"/>
    <w:rsid w:val="00BA5349"/>
    <w:rsid w:val="00BB26E1"/>
    <w:rsid w:val="00BD368B"/>
    <w:rsid w:val="00CA0B34"/>
    <w:rsid w:val="00D74E9E"/>
    <w:rsid w:val="00E11266"/>
    <w:rsid w:val="00ED4370"/>
    <w:rsid w:val="00EE6D53"/>
    <w:rsid w:val="00F255EE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6A39D"/>
  <w15:docId w15:val="{6BBB5CC0-AB5A-479E-8E64-B988C331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227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5A227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A2272"/>
    <w:rPr>
      <w:rFonts w:eastAsiaTheme="minorEastAsia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B4"/>
    <w:rPr>
      <w:rFonts w:eastAsiaTheme="minorEastAsia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B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 Gerritzen</dc:creator>
  <cp:lastModifiedBy>Huub Hamstra</cp:lastModifiedBy>
  <cp:revision>20</cp:revision>
  <dcterms:created xsi:type="dcterms:W3CDTF">2023-06-12T07:39:00Z</dcterms:created>
  <dcterms:modified xsi:type="dcterms:W3CDTF">2023-06-12T07:48:00Z</dcterms:modified>
</cp:coreProperties>
</file>