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524B" w14:textId="1F98436C" w:rsidR="00240CF8" w:rsidRPr="00D04AC3" w:rsidRDefault="00240CF8" w:rsidP="001E1D77">
      <w:pPr>
        <w:pStyle w:val="Default"/>
        <w:rPr>
          <w:rFonts w:eastAsiaTheme="majorEastAsia" w:cstheme="majorBidi"/>
          <w:b/>
          <w:bCs/>
          <w:color w:val="ED6C24" w:themeColor="accent3"/>
          <w:sz w:val="24"/>
          <w:szCs w:val="24"/>
          <w:lang w:val="en-US"/>
        </w:rPr>
      </w:pPr>
      <w:bookmarkStart w:id="0" w:name="_Toc72843891"/>
      <w:bookmarkStart w:id="1" w:name="_Toc12619965"/>
      <w:r w:rsidRPr="001226C7">
        <w:rPr>
          <w:noProof/>
        </w:rPr>
        <mc:AlternateContent>
          <mc:Choice Requires="wps">
            <w:drawing>
              <wp:anchor distT="0" distB="0" distL="114300" distR="114300" simplePos="0" relativeHeight="251658248" behindDoc="1" locked="0" layoutInCell="1" allowOverlap="1" wp14:anchorId="4DA087BE" wp14:editId="2284758B">
                <wp:simplePos x="0" y="0"/>
                <wp:positionH relativeFrom="column">
                  <wp:posOffset>-982134</wp:posOffset>
                </wp:positionH>
                <wp:positionV relativeFrom="paragraph">
                  <wp:posOffset>-1062850</wp:posOffset>
                </wp:positionV>
                <wp:extent cx="7625765" cy="9567333"/>
                <wp:effectExtent l="0" t="0" r="0" b="0"/>
                <wp:wrapNone/>
                <wp:docPr id="1462592434" name="Rectangle 3"/>
                <wp:cNvGraphicFramePr/>
                <a:graphic xmlns:a="http://schemas.openxmlformats.org/drawingml/2006/main">
                  <a:graphicData uri="http://schemas.microsoft.com/office/word/2010/wordprocessingShape">
                    <wps:wsp>
                      <wps:cNvSpPr/>
                      <wps:spPr>
                        <a:xfrm>
                          <a:off x="0" y="0"/>
                          <a:ext cx="7625765" cy="9567333"/>
                        </a:xfrm>
                        <a:prstGeom prst="rect">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ADCC8" id="Rectangle 3" o:spid="_x0000_s1026" style="position:absolute;margin-left:-77.35pt;margin-top:-83.7pt;width:600.45pt;height:753.35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" stroked="f" strokeweight="1pt">
                <v:fill r:id="rId13" o:title="" recolor="t" rotate="t" type="frame"/>
              </v:rect>
            </w:pict>
          </mc:Fallback>
        </mc:AlternateContent>
      </w:r>
      <w:r w:rsidR="009B2315" w:rsidRPr="00D04AC3">
        <w:rPr>
          <w:rFonts w:eastAsiaTheme="majorEastAsia" w:cstheme="majorBidi"/>
          <w:b/>
          <w:bCs/>
          <w:color w:val="ED6C24" w:themeColor="accent3"/>
          <w:sz w:val="24"/>
          <w:szCs w:val="24"/>
          <w:lang w:val="en-US"/>
        </w:rPr>
        <w:t xml:space="preserve"> </w:t>
      </w:r>
    </w:p>
    <w:p w14:paraId="388CCE94" w14:textId="77777777" w:rsidR="00240CF8" w:rsidRPr="00D04AC3" w:rsidRDefault="00240CF8" w:rsidP="001E1D77">
      <w:pPr>
        <w:pStyle w:val="Default"/>
        <w:rPr>
          <w:rFonts w:eastAsiaTheme="majorEastAsia" w:cstheme="majorBidi"/>
          <w:b/>
          <w:bCs/>
          <w:color w:val="ED6C24" w:themeColor="accent3"/>
          <w:sz w:val="24"/>
          <w:szCs w:val="24"/>
          <w:lang w:val="en-US"/>
        </w:rPr>
      </w:pPr>
    </w:p>
    <w:p w14:paraId="0CDDDA9C" w14:textId="77777777" w:rsidR="00240CF8" w:rsidRPr="00D04AC3" w:rsidRDefault="00240CF8" w:rsidP="001E1D77">
      <w:pPr>
        <w:pStyle w:val="Default"/>
        <w:rPr>
          <w:rFonts w:eastAsiaTheme="majorEastAsia" w:cstheme="majorBidi"/>
          <w:b/>
          <w:bCs/>
          <w:color w:val="ED6C24" w:themeColor="accent3"/>
          <w:sz w:val="24"/>
          <w:szCs w:val="24"/>
          <w:lang w:val="en-US"/>
        </w:rPr>
      </w:pPr>
    </w:p>
    <w:p w14:paraId="36185A28" w14:textId="77777777" w:rsidR="00240CF8" w:rsidRPr="00D04AC3" w:rsidRDefault="00240CF8" w:rsidP="001E1D77">
      <w:pPr>
        <w:pStyle w:val="Default"/>
        <w:rPr>
          <w:rFonts w:eastAsiaTheme="majorEastAsia" w:cstheme="majorBidi"/>
          <w:b/>
          <w:bCs/>
          <w:color w:val="ED6C24" w:themeColor="accent3"/>
          <w:sz w:val="24"/>
          <w:szCs w:val="24"/>
          <w:lang w:val="en-US"/>
        </w:rPr>
      </w:pPr>
    </w:p>
    <w:p w14:paraId="5F476EF2" w14:textId="77777777" w:rsidR="00240CF8" w:rsidRPr="00D04AC3" w:rsidRDefault="00240CF8" w:rsidP="001E1D77">
      <w:pPr>
        <w:pStyle w:val="Default"/>
        <w:rPr>
          <w:rFonts w:eastAsiaTheme="majorEastAsia" w:cstheme="majorBidi"/>
          <w:b/>
          <w:bCs/>
          <w:color w:val="ED6C24" w:themeColor="accent3"/>
          <w:sz w:val="24"/>
          <w:szCs w:val="24"/>
          <w:lang w:val="en-US"/>
        </w:rPr>
      </w:pPr>
    </w:p>
    <w:p w14:paraId="52781F84" w14:textId="77777777" w:rsidR="00240CF8" w:rsidRPr="00D04AC3" w:rsidRDefault="00240CF8" w:rsidP="001E1D77">
      <w:pPr>
        <w:pStyle w:val="Default"/>
        <w:rPr>
          <w:rFonts w:eastAsiaTheme="majorEastAsia" w:cstheme="majorBidi"/>
          <w:b/>
          <w:bCs/>
          <w:color w:val="ED6C24" w:themeColor="accent3"/>
          <w:sz w:val="24"/>
          <w:szCs w:val="24"/>
          <w:lang w:val="en-US"/>
        </w:rPr>
      </w:pPr>
    </w:p>
    <w:p w14:paraId="655DF07B" w14:textId="77777777" w:rsidR="00240CF8" w:rsidRPr="00D04AC3" w:rsidRDefault="00240CF8" w:rsidP="001E1D77">
      <w:pPr>
        <w:pStyle w:val="Default"/>
        <w:rPr>
          <w:rFonts w:eastAsiaTheme="majorEastAsia" w:cstheme="majorBidi"/>
          <w:b/>
          <w:bCs/>
          <w:color w:val="ED6C24" w:themeColor="accent3"/>
          <w:sz w:val="24"/>
          <w:szCs w:val="24"/>
          <w:lang w:val="en-US"/>
        </w:rPr>
      </w:pPr>
    </w:p>
    <w:p w14:paraId="5FDF7D3E" w14:textId="77777777" w:rsidR="00240CF8" w:rsidRPr="00D04AC3" w:rsidRDefault="00240CF8" w:rsidP="001E1D77">
      <w:pPr>
        <w:pStyle w:val="Default"/>
        <w:rPr>
          <w:rFonts w:eastAsiaTheme="majorEastAsia" w:cstheme="majorBidi"/>
          <w:b/>
          <w:bCs/>
          <w:color w:val="ED6C24" w:themeColor="accent3"/>
          <w:sz w:val="24"/>
          <w:szCs w:val="24"/>
          <w:lang w:val="en-US"/>
        </w:rPr>
      </w:pPr>
    </w:p>
    <w:p w14:paraId="1BD49635" w14:textId="77777777" w:rsidR="00240CF8" w:rsidRPr="00D04AC3" w:rsidRDefault="00240CF8" w:rsidP="001E1D77">
      <w:pPr>
        <w:pStyle w:val="Default"/>
        <w:rPr>
          <w:rFonts w:eastAsiaTheme="majorEastAsia" w:cstheme="majorBidi"/>
          <w:b/>
          <w:bCs/>
          <w:color w:val="ED6C24" w:themeColor="accent3"/>
          <w:sz w:val="24"/>
          <w:szCs w:val="24"/>
          <w:lang w:val="en-US"/>
        </w:rPr>
      </w:pPr>
    </w:p>
    <w:p w14:paraId="459F4B2E" w14:textId="6E096ADE" w:rsidR="00B177CA" w:rsidRPr="003350B7" w:rsidRDefault="00240CF8" w:rsidP="001E1D77">
      <w:pPr>
        <w:pStyle w:val="Default"/>
        <w:rPr>
          <w:rFonts w:eastAsiaTheme="majorEastAsia" w:cstheme="majorBidi"/>
          <w:b/>
          <w:bCs/>
          <w:color w:val="F4A67B" w:themeColor="accent3" w:themeTint="99"/>
          <w:sz w:val="24"/>
          <w:szCs w:val="24"/>
          <w:lang w:val="en-US"/>
        </w:rPr>
      </w:pPr>
      <w:r w:rsidRPr="001226C7">
        <w:rPr>
          <w:rFonts w:eastAsiaTheme="majorEastAsia" w:cstheme="majorBidi"/>
          <w:b/>
          <w:bCs/>
          <w:noProof/>
          <w:color w:val="F4A67B" w:themeColor="accent3" w:themeTint="99"/>
          <w:sz w:val="24"/>
          <w:szCs w:val="24"/>
        </w:rPr>
        <w:drawing>
          <wp:anchor distT="0" distB="0" distL="114300" distR="114300" simplePos="0" relativeHeight="251658246" behindDoc="0" locked="1" layoutInCell="1" allowOverlap="1" wp14:anchorId="4E9E2718" wp14:editId="244E9624">
            <wp:simplePos x="0" y="0"/>
            <wp:positionH relativeFrom="column">
              <wp:posOffset>-85090</wp:posOffset>
            </wp:positionH>
            <wp:positionV relativeFrom="page">
              <wp:posOffset>3341370</wp:posOffset>
            </wp:positionV>
            <wp:extent cx="1523365" cy="428625"/>
            <wp:effectExtent l="0" t="0" r="635" b="0"/>
            <wp:wrapNone/>
            <wp:docPr id="2049187100" name="Graphic 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7100" name="Graphic 22" descr="A black and white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3365" cy="428625"/>
                    </a:xfrm>
                    <a:prstGeom prst="rect">
                      <a:avLst/>
                    </a:prstGeom>
                  </pic:spPr>
                </pic:pic>
              </a:graphicData>
            </a:graphic>
            <wp14:sizeRelH relativeFrom="page">
              <wp14:pctWidth>0</wp14:pctWidth>
            </wp14:sizeRelH>
            <wp14:sizeRelV relativeFrom="page">
              <wp14:pctHeight>0</wp14:pctHeight>
            </wp14:sizeRelV>
          </wp:anchor>
        </w:drawing>
      </w:r>
      <w:r w:rsidR="00B177CA" w:rsidRPr="003350B7">
        <w:rPr>
          <w:rFonts w:eastAsiaTheme="majorEastAsia" w:cstheme="majorBidi"/>
          <w:b/>
          <w:bCs/>
          <w:color w:val="F4A67B" w:themeColor="accent3" w:themeTint="99"/>
          <w:sz w:val="24"/>
          <w:szCs w:val="24"/>
          <w:lang w:val="en-US"/>
        </w:rPr>
        <w:t>Monitoring Expansion</w:t>
      </w:r>
    </w:p>
    <w:p w14:paraId="57D05221" w14:textId="7F5A096C" w:rsidR="00B177CA" w:rsidRPr="003350B7" w:rsidRDefault="00624B16" w:rsidP="00460642">
      <w:pPr>
        <w:pStyle w:val="Title"/>
        <w:rPr>
          <w:lang w:val="en-US"/>
        </w:rPr>
      </w:pPr>
      <w:r w:rsidRPr="003350B7">
        <w:rPr>
          <w:lang w:val="en-US"/>
        </w:rPr>
        <w:t>Research</w:t>
      </w:r>
    </w:p>
    <w:p w14:paraId="50C4E594" w14:textId="2EE5EC3C" w:rsidR="00B177CA" w:rsidRPr="003350B7" w:rsidRDefault="00B177CA" w:rsidP="001E1D77">
      <w:pPr>
        <w:pStyle w:val="authordate"/>
        <w:rPr>
          <w:noProof w:val="0"/>
        </w:rPr>
      </w:pPr>
      <w:r w:rsidRPr="003350B7">
        <w:rPr>
          <w:noProof w:val="0"/>
        </w:rPr>
        <w:t>Door: Bram Verkuijlen</w:t>
      </w:r>
    </w:p>
    <w:p w14:paraId="4A4BF710" w14:textId="3D0F4259" w:rsidR="00240CF8" w:rsidRPr="001226C7" w:rsidRDefault="000942B1" w:rsidP="001E1D77">
      <w:pPr>
        <w:pStyle w:val="authordate"/>
        <w:rPr>
          <w:noProof w:val="0"/>
          <w:lang w:val="nl-NL"/>
        </w:rPr>
      </w:pPr>
      <w:r w:rsidRPr="001226C7">
        <w:rPr>
          <w:noProof w:val="0"/>
          <w:lang w:val="nl-NL"/>
        </w:rPr>
        <w:t>15</w:t>
      </w:r>
      <w:r w:rsidR="00B177CA" w:rsidRPr="001226C7">
        <w:rPr>
          <w:noProof w:val="0"/>
          <w:lang w:val="nl-NL"/>
        </w:rPr>
        <w:t>/09/2025</w:t>
      </w:r>
    </w:p>
    <w:p w14:paraId="30203CDC" w14:textId="77777777" w:rsidR="00B177CA" w:rsidRPr="001226C7" w:rsidRDefault="00B177CA" w:rsidP="001E1D77">
      <w:pPr>
        <w:pStyle w:val="authordate"/>
        <w:rPr>
          <w:noProof w:val="0"/>
          <w:lang w:val="nl-NL"/>
        </w:rPr>
      </w:pPr>
    </w:p>
    <w:p w14:paraId="222DCAFA" w14:textId="77777777" w:rsidR="00B177CA" w:rsidRPr="001226C7" w:rsidRDefault="00B177CA" w:rsidP="001E1D77">
      <w:pPr>
        <w:pStyle w:val="authordate"/>
        <w:rPr>
          <w:noProof w:val="0"/>
          <w:lang w:val="nl-NL"/>
        </w:rPr>
      </w:pPr>
    </w:p>
    <w:p w14:paraId="4DCD55CA" w14:textId="77777777" w:rsidR="00B177CA" w:rsidRPr="001226C7" w:rsidRDefault="00B177CA" w:rsidP="001E1D77">
      <w:pPr>
        <w:pStyle w:val="authordate"/>
        <w:rPr>
          <w:noProof w:val="0"/>
          <w:lang w:val="nl-NL"/>
        </w:rPr>
      </w:pPr>
    </w:p>
    <w:p w14:paraId="7C9F765B" w14:textId="77777777" w:rsidR="00B177CA" w:rsidRPr="001226C7" w:rsidRDefault="00B177CA" w:rsidP="001E1D77">
      <w:pPr>
        <w:pStyle w:val="authordate"/>
        <w:rPr>
          <w:noProof w:val="0"/>
          <w:lang w:val="nl-NL"/>
        </w:rPr>
      </w:pPr>
    </w:p>
    <w:p w14:paraId="01DDE068" w14:textId="77777777" w:rsidR="00B177CA" w:rsidRPr="001226C7" w:rsidRDefault="00B177CA" w:rsidP="001E1D77">
      <w:pPr>
        <w:pStyle w:val="authordate"/>
        <w:rPr>
          <w:noProof w:val="0"/>
          <w:lang w:val="nl-NL"/>
        </w:rPr>
      </w:pPr>
    </w:p>
    <w:p w14:paraId="0BC8462A" w14:textId="77777777" w:rsidR="00B177CA" w:rsidRPr="001226C7" w:rsidRDefault="00B177CA" w:rsidP="001E1D77">
      <w:pPr>
        <w:pStyle w:val="authordate"/>
        <w:rPr>
          <w:noProof w:val="0"/>
          <w:lang w:val="nl-NL"/>
        </w:rPr>
      </w:pPr>
    </w:p>
    <w:p w14:paraId="198AB025" w14:textId="77777777" w:rsidR="00B177CA" w:rsidRPr="001226C7" w:rsidRDefault="00B177CA" w:rsidP="001E1D77">
      <w:pPr>
        <w:pStyle w:val="authordate"/>
        <w:rPr>
          <w:noProof w:val="0"/>
          <w:lang w:val="nl-NL"/>
        </w:rPr>
      </w:pPr>
    </w:p>
    <w:p w14:paraId="66D60AAE" w14:textId="77777777" w:rsidR="00B177CA" w:rsidRPr="001226C7" w:rsidRDefault="00B177CA" w:rsidP="001E1D77">
      <w:pPr>
        <w:pStyle w:val="authordate"/>
        <w:rPr>
          <w:noProof w:val="0"/>
          <w:lang w:val="nl-NL"/>
        </w:rPr>
      </w:pPr>
    </w:p>
    <w:p w14:paraId="7C968BF0" w14:textId="77777777" w:rsidR="00B177CA" w:rsidRPr="001226C7" w:rsidRDefault="00B177CA" w:rsidP="001E1D77">
      <w:pPr>
        <w:pStyle w:val="authordate"/>
        <w:rPr>
          <w:noProof w:val="0"/>
          <w:lang w:val="nl-NL"/>
        </w:rPr>
      </w:pPr>
    </w:p>
    <w:p w14:paraId="6BC6730E" w14:textId="77777777" w:rsidR="00B177CA" w:rsidRPr="001226C7" w:rsidRDefault="00B177CA" w:rsidP="001E1D77">
      <w:pPr>
        <w:pStyle w:val="authordate"/>
        <w:rPr>
          <w:noProof w:val="0"/>
          <w:lang w:val="nl-NL"/>
        </w:rPr>
      </w:pPr>
    </w:p>
    <w:p w14:paraId="1BD62A7F" w14:textId="77777777" w:rsidR="00B177CA" w:rsidRPr="001226C7" w:rsidRDefault="00B177CA" w:rsidP="001E1D77">
      <w:pPr>
        <w:pStyle w:val="authordate"/>
        <w:rPr>
          <w:noProof w:val="0"/>
          <w:lang w:val="nl-NL"/>
        </w:rPr>
      </w:pPr>
    </w:p>
    <w:p w14:paraId="7D08BA00" w14:textId="77777777" w:rsidR="00B177CA" w:rsidRPr="001226C7" w:rsidRDefault="00B177CA" w:rsidP="001E1D77">
      <w:pPr>
        <w:pStyle w:val="authordate"/>
        <w:rPr>
          <w:noProof w:val="0"/>
          <w:lang w:val="nl-NL"/>
        </w:rPr>
      </w:pPr>
    </w:p>
    <w:p w14:paraId="40081CFE" w14:textId="77777777" w:rsidR="00B177CA" w:rsidRPr="001226C7" w:rsidRDefault="00B177CA" w:rsidP="001E1D77">
      <w:pPr>
        <w:pStyle w:val="authordate"/>
        <w:rPr>
          <w:noProof w:val="0"/>
          <w:lang w:val="nl-NL"/>
        </w:rPr>
      </w:pPr>
    </w:p>
    <w:bookmarkEnd w:id="0"/>
    <w:bookmarkEnd w:id="1"/>
    <w:p w14:paraId="20EFDD23" w14:textId="47BEE078" w:rsidR="00B177CA" w:rsidRPr="001226C7" w:rsidRDefault="00B177CA" w:rsidP="001E1D77">
      <w:pPr>
        <w:spacing w:line="276" w:lineRule="auto"/>
        <w:rPr>
          <w:rStyle w:val="SubtleEmphasis"/>
        </w:rPr>
      </w:pPr>
      <w:r w:rsidRPr="001226C7">
        <w:rPr>
          <w:sz w:val="16"/>
          <w:szCs w:val="16"/>
        </w:rPr>
        <w:br w:type="page"/>
      </w:r>
    </w:p>
    <w:p w14:paraId="378023C0" w14:textId="659504A5" w:rsidR="00B177CA" w:rsidRPr="001226C7" w:rsidRDefault="00EA058D" w:rsidP="00F11F53">
      <w:pPr>
        <w:pStyle w:val="Heading1"/>
        <w:numPr>
          <w:ilvl w:val="0"/>
          <w:numId w:val="0"/>
        </w:numPr>
        <w:ind w:left="432"/>
        <w:rPr>
          <w:noProof w:val="0"/>
        </w:rPr>
      </w:pPr>
      <w:bookmarkStart w:id="2" w:name="_Toc210720841"/>
      <w:r w:rsidRPr="001226C7">
        <w:rPr>
          <w:noProof w:val="0"/>
        </w:rPr>
        <w:lastRenderedPageBreak/>
        <w:t>Versie</w:t>
      </w:r>
      <w:bookmarkEnd w:id="2"/>
    </w:p>
    <w:tbl>
      <w:tblPr>
        <w:tblStyle w:val="GridTable1Light-Accent1"/>
        <w:tblW w:w="9356" w:type="dxa"/>
        <w:tblLayout w:type="fixed"/>
        <w:tblLook w:val="0020" w:firstRow="1" w:lastRow="0" w:firstColumn="0" w:lastColumn="0" w:noHBand="0" w:noVBand="0"/>
      </w:tblPr>
      <w:tblGrid>
        <w:gridCol w:w="1134"/>
        <w:gridCol w:w="1276"/>
        <w:gridCol w:w="1701"/>
        <w:gridCol w:w="3402"/>
        <w:gridCol w:w="1843"/>
      </w:tblGrid>
      <w:tr w:rsidR="00B177CA" w:rsidRPr="001226C7" w14:paraId="004DFC0B" w14:textId="77777777" w:rsidTr="00EA058D">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9E84CED" w14:textId="77777777" w:rsidR="00B177CA" w:rsidRPr="001226C7" w:rsidRDefault="00B177CA" w:rsidP="001E1D77">
            <w:pPr>
              <w:pStyle w:val="Default"/>
            </w:pPr>
            <w:r w:rsidRPr="001226C7">
              <w:t>Versie</w:t>
            </w:r>
          </w:p>
        </w:tc>
        <w:tc>
          <w:tcPr>
            <w:tcW w:w="1276" w:type="dxa"/>
          </w:tcPr>
          <w:p w14:paraId="6FDBF836" w14:textId="77777777" w:rsidR="00B177CA" w:rsidRPr="001226C7" w:rsidRDefault="00B177CA" w:rsidP="001E1D77">
            <w:pPr>
              <w:pStyle w:val="Default"/>
            </w:pPr>
            <w:r w:rsidRPr="001226C7">
              <w:t>Datum</w:t>
            </w:r>
          </w:p>
        </w:tc>
        <w:tc>
          <w:tcPr>
            <w:tcW w:w="1701" w:type="dxa"/>
          </w:tcPr>
          <w:p w14:paraId="64CE20D5" w14:textId="77777777" w:rsidR="00B177CA" w:rsidRPr="001226C7" w:rsidRDefault="00B177CA" w:rsidP="001E1D77">
            <w:pPr>
              <w:pStyle w:val="Default"/>
            </w:pPr>
            <w:r w:rsidRPr="001226C7">
              <w:t>Auteur(s)</w:t>
            </w:r>
          </w:p>
        </w:tc>
        <w:tc>
          <w:tcPr>
            <w:tcW w:w="3402" w:type="dxa"/>
          </w:tcPr>
          <w:p w14:paraId="52CE76E6" w14:textId="77777777" w:rsidR="00B177CA" w:rsidRPr="001226C7" w:rsidRDefault="00B177CA" w:rsidP="001E1D77">
            <w:pPr>
              <w:pStyle w:val="Default"/>
            </w:pPr>
            <w:r w:rsidRPr="001226C7">
              <w:t>Wijzigingen</w:t>
            </w:r>
          </w:p>
        </w:tc>
        <w:tc>
          <w:tcPr>
            <w:tcW w:w="1843" w:type="dxa"/>
          </w:tcPr>
          <w:p w14:paraId="55B4487E" w14:textId="77777777" w:rsidR="00B177CA" w:rsidRPr="001226C7" w:rsidRDefault="00B177CA" w:rsidP="001E1D77">
            <w:pPr>
              <w:pStyle w:val="Default"/>
            </w:pPr>
            <w:r w:rsidRPr="001226C7">
              <w:t>Status</w:t>
            </w:r>
          </w:p>
        </w:tc>
      </w:tr>
      <w:tr w:rsidR="003A6CDB" w:rsidRPr="001226C7" w14:paraId="2107FA02" w14:textId="77777777" w:rsidTr="00EA058D">
        <w:trPr>
          <w:trHeight w:val="340"/>
        </w:trPr>
        <w:tc>
          <w:tcPr>
            <w:tcW w:w="1134" w:type="dxa"/>
          </w:tcPr>
          <w:p w14:paraId="42B5F285" w14:textId="121A2132" w:rsidR="003A6CDB" w:rsidRPr="001226C7" w:rsidRDefault="00107230" w:rsidP="00107230">
            <w:pPr>
              <w:pStyle w:val="Default"/>
            </w:pPr>
            <w:r w:rsidRPr="001226C7">
              <w:t>0.1</w:t>
            </w:r>
          </w:p>
        </w:tc>
        <w:tc>
          <w:tcPr>
            <w:tcW w:w="1276" w:type="dxa"/>
          </w:tcPr>
          <w:p w14:paraId="5925B4ED" w14:textId="36B2B3C3" w:rsidR="003A6CDB" w:rsidRPr="001226C7" w:rsidRDefault="00107230" w:rsidP="00107230">
            <w:pPr>
              <w:pStyle w:val="Default"/>
            </w:pPr>
            <w:r w:rsidRPr="001226C7">
              <w:t>1</w:t>
            </w:r>
            <w:r w:rsidR="00FC4B75" w:rsidRPr="001226C7">
              <w:t>5</w:t>
            </w:r>
            <w:r w:rsidRPr="001226C7">
              <w:t>-09-2025</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07230" w:rsidRPr="001226C7" w14:paraId="4BC6BCEF" w14:textId="77777777">
              <w:trPr>
                <w:tblCellSpacing w:w="15" w:type="dxa"/>
              </w:trPr>
              <w:tc>
                <w:tcPr>
                  <w:tcW w:w="36" w:type="dxa"/>
                  <w:vAlign w:val="center"/>
                  <w:hideMark/>
                </w:tcPr>
                <w:p w14:paraId="296967FA" w14:textId="77777777" w:rsidR="00107230" w:rsidRPr="001226C7" w:rsidRDefault="00107230" w:rsidP="00107230">
                  <w:pPr>
                    <w:pStyle w:val="Default"/>
                  </w:pPr>
                </w:p>
              </w:tc>
            </w:tr>
          </w:tbl>
          <w:p w14:paraId="224AF1DF" w14:textId="282D8C3C" w:rsidR="00107230" w:rsidRPr="001226C7" w:rsidRDefault="00107230" w:rsidP="00107230">
            <w:pPr>
              <w:pStyle w:val="Default"/>
            </w:pPr>
            <w:r w:rsidRPr="001226C7">
              <w:t>Bram Verkuijlen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107230" w:rsidRPr="001226C7" w14:paraId="64074159" w14:textId="77777777">
              <w:trPr>
                <w:tblCellSpacing w:w="15" w:type="dxa"/>
              </w:trPr>
              <w:tc>
                <w:tcPr>
                  <w:tcW w:w="1650" w:type="dxa"/>
                  <w:vAlign w:val="center"/>
                  <w:hideMark/>
                </w:tcPr>
                <w:p w14:paraId="302DB1B5" w14:textId="1386746F" w:rsidR="00107230" w:rsidRPr="001226C7" w:rsidRDefault="00107230" w:rsidP="00107230">
                  <w:pPr>
                    <w:pStyle w:val="Default"/>
                    <w:jc w:val="both"/>
                  </w:pPr>
                </w:p>
              </w:tc>
            </w:tr>
          </w:tbl>
          <w:p w14:paraId="169AD56C" w14:textId="77777777" w:rsidR="003A6CDB" w:rsidRPr="001226C7" w:rsidRDefault="003A6CDB" w:rsidP="00107230">
            <w:pPr>
              <w:pStyle w:val="Default"/>
            </w:pPr>
          </w:p>
        </w:tc>
        <w:tc>
          <w:tcPr>
            <w:tcW w:w="3402" w:type="dxa"/>
          </w:tcPr>
          <w:p w14:paraId="4CFA443C" w14:textId="17DEEB06" w:rsidR="003A6CDB" w:rsidRPr="001226C7" w:rsidRDefault="00107230" w:rsidP="00107230">
            <w:pPr>
              <w:pStyle w:val="Default"/>
            </w:pPr>
            <w:r w:rsidRPr="001226C7">
              <w:t>Eerste opzet documentstructuur.</w:t>
            </w:r>
          </w:p>
        </w:tc>
        <w:tc>
          <w:tcPr>
            <w:tcW w:w="1843" w:type="dxa"/>
          </w:tcPr>
          <w:p w14:paraId="38188DE2" w14:textId="361D399C" w:rsidR="003A6CDB" w:rsidRPr="001226C7" w:rsidRDefault="00107230" w:rsidP="00107230">
            <w:pPr>
              <w:pStyle w:val="Default"/>
            </w:pPr>
            <w:r w:rsidRPr="001226C7">
              <w:t>Draft</w:t>
            </w:r>
          </w:p>
        </w:tc>
      </w:tr>
      <w:tr w:rsidR="003A6CDB" w:rsidRPr="001226C7" w14:paraId="3F613278" w14:textId="77777777" w:rsidTr="00EA058D">
        <w:trPr>
          <w:trHeight w:val="340"/>
        </w:trPr>
        <w:tc>
          <w:tcPr>
            <w:tcW w:w="1134" w:type="dxa"/>
          </w:tcPr>
          <w:p w14:paraId="4A0EEF93" w14:textId="6930CAC4" w:rsidR="003A6CDB" w:rsidRPr="001226C7" w:rsidRDefault="00107230" w:rsidP="00107230">
            <w:pPr>
              <w:pStyle w:val="Default"/>
            </w:pPr>
            <w:r w:rsidRPr="001226C7">
              <w:t>0.2</w:t>
            </w:r>
          </w:p>
        </w:tc>
        <w:tc>
          <w:tcPr>
            <w:tcW w:w="1276" w:type="dxa"/>
          </w:tcPr>
          <w:p w14:paraId="3A09B3DE" w14:textId="2B0AF245" w:rsidR="003A6CDB" w:rsidRPr="001226C7" w:rsidRDefault="00107230" w:rsidP="00107230">
            <w:pPr>
              <w:pStyle w:val="Default"/>
            </w:pPr>
            <w:r w:rsidRPr="001226C7">
              <w:t>18-09-2025</w:t>
            </w:r>
          </w:p>
        </w:tc>
        <w:tc>
          <w:tcPr>
            <w:tcW w:w="1701" w:type="dxa"/>
          </w:tcPr>
          <w:p w14:paraId="29D7414A" w14:textId="77777777" w:rsidR="00107230" w:rsidRPr="001226C7" w:rsidRDefault="00107230" w:rsidP="00107230">
            <w:pPr>
              <w:pStyle w:val="Default"/>
            </w:pPr>
            <w:r w:rsidRPr="001226C7">
              <w:t>Bram Verkuijlen</w:t>
            </w:r>
          </w:p>
          <w:p w14:paraId="214620D8" w14:textId="77777777" w:rsidR="003A6CDB" w:rsidRPr="001226C7" w:rsidRDefault="003A6CDB" w:rsidP="00107230">
            <w:pPr>
              <w:pStyle w:val="Default"/>
            </w:pPr>
          </w:p>
        </w:tc>
        <w:tc>
          <w:tcPr>
            <w:tcW w:w="3402" w:type="dxa"/>
          </w:tcPr>
          <w:p w14:paraId="1A66C61A" w14:textId="0F2B77F4" w:rsidR="003A6CDB" w:rsidRPr="001226C7" w:rsidRDefault="00107230" w:rsidP="00107230">
            <w:pPr>
              <w:pStyle w:val="Default"/>
            </w:pPr>
            <w:r w:rsidRPr="001226C7">
              <w:t>Meer informatie over Open</w:t>
            </w:r>
            <w:r w:rsidR="00CD3C26" w:rsidRPr="001226C7">
              <w:t>T</w:t>
            </w:r>
            <w:r w:rsidRPr="001226C7">
              <w:t>ext verwerkt in Context en bronnen toegevoegd</w:t>
            </w:r>
          </w:p>
        </w:tc>
        <w:tc>
          <w:tcPr>
            <w:tcW w:w="1843" w:type="dxa"/>
          </w:tcPr>
          <w:p w14:paraId="73CA9FCB" w14:textId="012C89AA" w:rsidR="003A6CDB" w:rsidRPr="001226C7" w:rsidRDefault="00107230" w:rsidP="00107230">
            <w:pPr>
              <w:pStyle w:val="Default"/>
            </w:pPr>
            <w:r w:rsidRPr="001226C7">
              <w:t>Draft</w:t>
            </w:r>
          </w:p>
        </w:tc>
      </w:tr>
      <w:tr w:rsidR="00EA0BC5" w:rsidRPr="001226C7" w14:paraId="632B8323" w14:textId="77777777" w:rsidTr="00EA058D">
        <w:trPr>
          <w:trHeight w:val="340"/>
        </w:trPr>
        <w:tc>
          <w:tcPr>
            <w:tcW w:w="1134" w:type="dxa"/>
          </w:tcPr>
          <w:p w14:paraId="7B1B5E86" w14:textId="0C22FE01" w:rsidR="00EA0BC5" w:rsidRPr="001226C7" w:rsidRDefault="00EA0BC5" w:rsidP="00EA0BC5">
            <w:pPr>
              <w:pStyle w:val="Default"/>
            </w:pPr>
            <w:r w:rsidRPr="001226C7">
              <w:t>0.3</w:t>
            </w:r>
          </w:p>
        </w:tc>
        <w:tc>
          <w:tcPr>
            <w:tcW w:w="1276" w:type="dxa"/>
          </w:tcPr>
          <w:p w14:paraId="6406285F" w14:textId="4C807EBE" w:rsidR="00EA0BC5" w:rsidRPr="001226C7" w:rsidRDefault="00EA0BC5" w:rsidP="00EA0BC5">
            <w:pPr>
              <w:pStyle w:val="Default"/>
            </w:pPr>
            <w:r w:rsidRPr="001226C7">
              <w:t>19-09-2025</w:t>
            </w:r>
          </w:p>
        </w:tc>
        <w:tc>
          <w:tcPr>
            <w:tcW w:w="1701" w:type="dxa"/>
          </w:tcPr>
          <w:p w14:paraId="1B77F90C" w14:textId="77777777" w:rsidR="00EA0BC5" w:rsidRPr="001226C7" w:rsidRDefault="00EA0BC5" w:rsidP="00EA0BC5">
            <w:pPr>
              <w:pStyle w:val="Default"/>
            </w:pPr>
            <w:r w:rsidRPr="001226C7">
              <w:t>Bram Verkuijlen</w:t>
            </w:r>
          </w:p>
          <w:p w14:paraId="5B47C1B7" w14:textId="77777777" w:rsidR="00EA0BC5" w:rsidRPr="001226C7" w:rsidRDefault="00EA0BC5" w:rsidP="00EA0BC5">
            <w:pPr>
              <w:pStyle w:val="Default"/>
            </w:pPr>
          </w:p>
        </w:tc>
        <w:tc>
          <w:tcPr>
            <w:tcW w:w="3402" w:type="dxa"/>
          </w:tcPr>
          <w:p w14:paraId="6ADF7753" w14:textId="340ADB6B" w:rsidR="00EA0BC5" w:rsidRPr="001226C7" w:rsidRDefault="00EA0BC5" w:rsidP="00EA0BC5">
            <w:pPr>
              <w:pStyle w:val="Default"/>
            </w:pPr>
            <w:r w:rsidRPr="001226C7">
              <w:t>H3 beantwoord, inleiding H4 gemaakt en hoofdvraag aangescherpt op basis van projectplan</w:t>
            </w:r>
          </w:p>
        </w:tc>
        <w:tc>
          <w:tcPr>
            <w:tcW w:w="1843" w:type="dxa"/>
          </w:tcPr>
          <w:p w14:paraId="19F18FEF" w14:textId="00F68B8E" w:rsidR="00EA0BC5" w:rsidRPr="001226C7" w:rsidRDefault="00EA0BC5" w:rsidP="00EA0BC5">
            <w:pPr>
              <w:pStyle w:val="Default"/>
            </w:pPr>
            <w:r w:rsidRPr="001226C7">
              <w:t>Draft</w:t>
            </w:r>
          </w:p>
        </w:tc>
      </w:tr>
      <w:tr w:rsidR="008372D4" w:rsidRPr="001226C7" w14:paraId="19FB9299" w14:textId="77777777" w:rsidTr="00EA058D">
        <w:trPr>
          <w:trHeight w:val="340"/>
        </w:trPr>
        <w:tc>
          <w:tcPr>
            <w:tcW w:w="1134" w:type="dxa"/>
          </w:tcPr>
          <w:p w14:paraId="3592B3D8" w14:textId="7293C6D0" w:rsidR="008372D4" w:rsidRPr="001226C7" w:rsidRDefault="008372D4" w:rsidP="008372D4">
            <w:pPr>
              <w:pStyle w:val="Default"/>
            </w:pPr>
            <w:r w:rsidRPr="001226C7">
              <w:t>0.4</w:t>
            </w:r>
          </w:p>
        </w:tc>
        <w:tc>
          <w:tcPr>
            <w:tcW w:w="1276" w:type="dxa"/>
          </w:tcPr>
          <w:p w14:paraId="580A43A7" w14:textId="23B20052" w:rsidR="008372D4" w:rsidRPr="001226C7" w:rsidRDefault="008372D4" w:rsidP="008372D4">
            <w:pPr>
              <w:pStyle w:val="Default"/>
            </w:pPr>
            <w:r w:rsidRPr="001226C7">
              <w:t>22-09-2025</w:t>
            </w:r>
          </w:p>
        </w:tc>
        <w:tc>
          <w:tcPr>
            <w:tcW w:w="1701" w:type="dxa"/>
          </w:tcPr>
          <w:p w14:paraId="722DF9A6" w14:textId="77777777" w:rsidR="008372D4" w:rsidRPr="001226C7" w:rsidRDefault="008372D4" w:rsidP="008372D4">
            <w:pPr>
              <w:pStyle w:val="Default"/>
            </w:pPr>
            <w:r w:rsidRPr="001226C7">
              <w:t>Bram Verkuijlen</w:t>
            </w:r>
          </w:p>
          <w:p w14:paraId="1CD243DF" w14:textId="77777777" w:rsidR="008372D4" w:rsidRPr="001226C7" w:rsidRDefault="008372D4" w:rsidP="008372D4">
            <w:pPr>
              <w:pStyle w:val="Default"/>
            </w:pPr>
          </w:p>
        </w:tc>
        <w:tc>
          <w:tcPr>
            <w:tcW w:w="3402" w:type="dxa"/>
          </w:tcPr>
          <w:p w14:paraId="4982928F" w14:textId="49A1A679" w:rsidR="00111C75" w:rsidRPr="001226C7" w:rsidRDefault="0005245E" w:rsidP="008372D4">
            <w:pPr>
              <w:pStyle w:val="Default"/>
            </w:pPr>
            <w:r w:rsidRPr="001226C7">
              <w:t>H3 aangepast, H4 aan gewerkt, toen verwijderd</w:t>
            </w:r>
            <w:r w:rsidR="00F249E9" w:rsidRPr="001226C7">
              <w:t xml:space="preserve"> aangezien het niet hielp naar de hoofdvraag.</w:t>
            </w:r>
          </w:p>
        </w:tc>
        <w:tc>
          <w:tcPr>
            <w:tcW w:w="1843" w:type="dxa"/>
          </w:tcPr>
          <w:p w14:paraId="313D5BE8" w14:textId="7075A2FF" w:rsidR="008372D4" w:rsidRPr="001226C7" w:rsidRDefault="008372D4" w:rsidP="008372D4">
            <w:pPr>
              <w:pStyle w:val="Default"/>
            </w:pPr>
            <w:r w:rsidRPr="001226C7">
              <w:t>Draft</w:t>
            </w:r>
          </w:p>
        </w:tc>
      </w:tr>
      <w:tr w:rsidR="00F249E9" w:rsidRPr="001226C7" w14:paraId="030D4386" w14:textId="77777777" w:rsidTr="00EA058D">
        <w:trPr>
          <w:trHeight w:val="340"/>
        </w:trPr>
        <w:tc>
          <w:tcPr>
            <w:tcW w:w="1134" w:type="dxa"/>
          </w:tcPr>
          <w:p w14:paraId="24796999" w14:textId="17F70BE0" w:rsidR="00F249E9" w:rsidRPr="001226C7" w:rsidRDefault="00F249E9" w:rsidP="00F249E9">
            <w:pPr>
              <w:pStyle w:val="Default"/>
            </w:pPr>
            <w:r w:rsidRPr="001226C7">
              <w:t>0.</w:t>
            </w:r>
            <w:r w:rsidR="00460642" w:rsidRPr="001226C7">
              <w:t>5</w:t>
            </w:r>
          </w:p>
        </w:tc>
        <w:tc>
          <w:tcPr>
            <w:tcW w:w="1276" w:type="dxa"/>
          </w:tcPr>
          <w:p w14:paraId="60D4D32B" w14:textId="0782DAE1" w:rsidR="00F249E9" w:rsidRPr="001226C7" w:rsidRDefault="00F249E9" w:rsidP="00F249E9">
            <w:pPr>
              <w:pStyle w:val="Default"/>
            </w:pPr>
            <w:r w:rsidRPr="001226C7">
              <w:t>23-09-2025</w:t>
            </w:r>
          </w:p>
        </w:tc>
        <w:tc>
          <w:tcPr>
            <w:tcW w:w="1701" w:type="dxa"/>
          </w:tcPr>
          <w:p w14:paraId="0DEA58C8" w14:textId="77777777" w:rsidR="00F249E9" w:rsidRPr="001226C7" w:rsidRDefault="00F249E9" w:rsidP="00F249E9">
            <w:pPr>
              <w:pStyle w:val="Default"/>
            </w:pPr>
            <w:r w:rsidRPr="001226C7">
              <w:t>Bram Verkuijlen</w:t>
            </w:r>
          </w:p>
          <w:p w14:paraId="5FB6087D" w14:textId="77777777" w:rsidR="00F249E9" w:rsidRPr="001226C7" w:rsidRDefault="00F249E9" w:rsidP="00F249E9">
            <w:pPr>
              <w:pStyle w:val="Default"/>
            </w:pPr>
          </w:p>
        </w:tc>
        <w:tc>
          <w:tcPr>
            <w:tcW w:w="3402" w:type="dxa"/>
          </w:tcPr>
          <w:p w14:paraId="65708484" w14:textId="0A557692" w:rsidR="00F249E9" w:rsidRPr="001226C7" w:rsidRDefault="00F249E9" w:rsidP="00F249E9">
            <w:pPr>
              <w:pStyle w:val="Default"/>
            </w:pPr>
            <w:r w:rsidRPr="001226C7">
              <w:t>H3 aangepast met correcte informatie, geschoven in hoofdstukken om mogelijkheid te geven tot eerder bouwen van POC</w:t>
            </w:r>
            <w:r w:rsidR="00FA5366" w:rsidRPr="001226C7">
              <w:t>, H4 Deels geschreven, wettelijke bepalingen</w:t>
            </w:r>
          </w:p>
        </w:tc>
        <w:tc>
          <w:tcPr>
            <w:tcW w:w="1843" w:type="dxa"/>
          </w:tcPr>
          <w:p w14:paraId="2898A561" w14:textId="6A6FD739" w:rsidR="00F249E9" w:rsidRPr="001226C7" w:rsidRDefault="00F249E9" w:rsidP="00F249E9">
            <w:pPr>
              <w:pStyle w:val="Default"/>
            </w:pPr>
            <w:r w:rsidRPr="001226C7">
              <w:t>Draft</w:t>
            </w:r>
          </w:p>
        </w:tc>
      </w:tr>
      <w:tr w:rsidR="0055421A" w:rsidRPr="001226C7" w14:paraId="3279D87A" w14:textId="77777777" w:rsidTr="00EA058D">
        <w:trPr>
          <w:trHeight w:val="340"/>
        </w:trPr>
        <w:tc>
          <w:tcPr>
            <w:tcW w:w="1134" w:type="dxa"/>
          </w:tcPr>
          <w:p w14:paraId="7AFB9E17" w14:textId="0DED043B" w:rsidR="0055421A" w:rsidRPr="001226C7" w:rsidRDefault="0055421A" w:rsidP="0055421A">
            <w:pPr>
              <w:pStyle w:val="Default"/>
            </w:pPr>
            <w:r w:rsidRPr="001226C7">
              <w:t>0.</w:t>
            </w:r>
            <w:r w:rsidR="00460642" w:rsidRPr="001226C7">
              <w:t>6</w:t>
            </w:r>
          </w:p>
        </w:tc>
        <w:tc>
          <w:tcPr>
            <w:tcW w:w="1276" w:type="dxa"/>
          </w:tcPr>
          <w:p w14:paraId="21ECDDCE" w14:textId="13424899" w:rsidR="0055421A" w:rsidRPr="001226C7" w:rsidRDefault="0055421A" w:rsidP="0055421A">
            <w:pPr>
              <w:pStyle w:val="Default"/>
            </w:pPr>
            <w:r w:rsidRPr="001226C7">
              <w:t>24-09-2025</w:t>
            </w:r>
          </w:p>
        </w:tc>
        <w:tc>
          <w:tcPr>
            <w:tcW w:w="1701" w:type="dxa"/>
          </w:tcPr>
          <w:p w14:paraId="0075AFBB" w14:textId="77777777" w:rsidR="0055421A" w:rsidRPr="001226C7" w:rsidRDefault="0055421A" w:rsidP="0055421A">
            <w:pPr>
              <w:pStyle w:val="Default"/>
            </w:pPr>
            <w:r w:rsidRPr="001226C7">
              <w:t>Bram Verkuijlen</w:t>
            </w:r>
          </w:p>
          <w:p w14:paraId="1705EEA5" w14:textId="77777777" w:rsidR="0055421A" w:rsidRPr="001226C7" w:rsidRDefault="0055421A" w:rsidP="0055421A">
            <w:pPr>
              <w:pStyle w:val="Default"/>
            </w:pPr>
          </w:p>
        </w:tc>
        <w:tc>
          <w:tcPr>
            <w:tcW w:w="3402" w:type="dxa"/>
          </w:tcPr>
          <w:p w14:paraId="59A0FC5E" w14:textId="50F5A5D7" w:rsidR="0055421A" w:rsidRPr="001226C7" w:rsidRDefault="00A60C4C" w:rsidP="0055421A">
            <w:pPr>
              <w:pStyle w:val="Default"/>
            </w:pPr>
            <w:r w:rsidRPr="001226C7">
              <w:t>H2 verwijderd, alles 1 opgeschoven</w:t>
            </w:r>
            <w:r w:rsidRPr="001226C7">
              <w:br/>
            </w:r>
            <w:r w:rsidRPr="001226C7">
              <w:br/>
            </w:r>
            <w:r w:rsidR="0055421A" w:rsidRPr="001226C7">
              <w:t>H</w:t>
            </w:r>
            <w:r w:rsidRPr="001226C7">
              <w:t>3</w:t>
            </w:r>
            <w:r w:rsidR="0055421A" w:rsidRPr="001226C7">
              <w:t xml:space="preserve"> op interne richtlijnen na af gerond, start gemaakt aan tools lijst H</w:t>
            </w:r>
            <w:r w:rsidRPr="001226C7">
              <w:t>4</w:t>
            </w:r>
          </w:p>
        </w:tc>
        <w:tc>
          <w:tcPr>
            <w:tcW w:w="1843" w:type="dxa"/>
          </w:tcPr>
          <w:p w14:paraId="0FFE867B" w14:textId="513CA93E" w:rsidR="0055421A" w:rsidRPr="001226C7" w:rsidRDefault="0055421A" w:rsidP="0055421A">
            <w:pPr>
              <w:pStyle w:val="Default"/>
            </w:pPr>
            <w:r w:rsidRPr="001226C7">
              <w:t>Draft</w:t>
            </w:r>
          </w:p>
        </w:tc>
      </w:tr>
      <w:tr w:rsidR="00F36020" w:rsidRPr="001226C7" w14:paraId="771819E5" w14:textId="77777777" w:rsidTr="00EA058D">
        <w:trPr>
          <w:trHeight w:val="340"/>
        </w:trPr>
        <w:tc>
          <w:tcPr>
            <w:tcW w:w="1134" w:type="dxa"/>
          </w:tcPr>
          <w:p w14:paraId="5AB0218C" w14:textId="0B93A1EF" w:rsidR="00F36020" w:rsidRPr="001226C7" w:rsidRDefault="00F36020" w:rsidP="00F36020">
            <w:pPr>
              <w:pStyle w:val="Default"/>
            </w:pPr>
            <w:r w:rsidRPr="001226C7">
              <w:t>0.</w:t>
            </w:r>
            <w:r w:rsidR="00460642" w:rsidRPr="001226C7">
              <w:t>7</w:t>
            </w:r>
          </w:p>
        </w:tc>
        <w:tc>
          <w:tcPr>
            <w:tcW w:w="1276" w:type="dxa"/>
          </w:tcPr>
          <w:p w14:paraId="3203E089" w14:textId="3E7196F8" w:rsidR="00F36020" w:rsidRPr="001226C7" w:rsidRDefault="00F36020" w:rsidP="00F36020">
            <w:pPr>
              <w:pStyle w:val="Default"/>
            </w:pPr>
            <w:r w:rsidRPr="001226C7">
              <w:t>24-09-2025</w:t>
            </w:r>
          </w:p>
        </w:tc>
        <w:tc>
          <w:tcPr>
            <w:tcW w:w="1701" w:type="dxa"/>
          </w:tcPr>
          <w:p w14:paraId="26B96F0D" w14:textId="77777777" w:rsidR="00F36020" w:rsidRPr="001226C7" w:rsidRDefault="00F36020" w:rsidP="00F36020">
            <w:pPr>
              <w:pStyle w:val="Default"/>
            </w:pPr>
            <w:r w:rsidRPr="001226C7">
              <w:t>Bram Verkuijlen</w:t>
            </w:r>
          </w:p>
          <w:p w14:paraId="59C9B817" w14:textId="77777777" w:rsidR="00F36020" w:rsidRPr="001226C7" w:rsidRDefault="00F36020" w:rsidP="00F36020">
            <w:pPr>
              <w:pStyle w:val="Default"/>
            </w:pPr>
          </w:p>
        </w:tc>
        <w:tc>
          <w:tcPr>
            <w:tcW w:w="3402" w:type="dxa"/>
          </w:tcPr>
          <w:p w14:paraId="2AA83FC5" w14:textId="601CD2C0" w:rsidR="00F36020" w:rsidRPr="001226C7" w:rsidRDefault="00F36020" w:rsidP="00F36020">
            <w:pPr>
              <w:pStyle w:val="Default"/>
            </w:pPr>
            <w:r w:rsidRPr="001226C7">
              <w:t>H</w:t>
            </w:r>
            <w:r w:rsidR="00A60C4C" w:rsidRPr="001226C7">
              <w:t>3</w:t>
            </w:r>
            <w:r w:rsidRPr="001226C7">
              <w:t xml:space="preserve"> afgerond, H</w:t>
            </w:r>
            <w:r w:rsidR="00A60C4C" w:rsidRPr="001226C7">
              <w:t>4</w:t>
            </w:r>
            <w:r w:rsidRPr="001226C7">
              <w:t xml:space="preserve"> lijst gecategoriseerd en opmaak gemaakt</w:t>
            </w:r>
          </w:p>
        </w:tc>
        <w:tc>
          <w:tcPr>
            <w:tcW w:w="1843" w:type="dxa"/>
          </w:tcPr>
          <w:p w14:paraId="13A3343F" w14:textId="4169C814" w:rsidR="00F36020" w:rsidRPr="001226C7" w:rsidRDefault="00F36020" w:rsidP="00F36020">
            <w:pPr>
              <w:pStyle w:val="Default"/>
            </w:pPr>
            <w:r w:rsidRPr="001226C7">
              <w:t>Draft</w:t>
            </w:r>
          </w:p>
        </w:tc>
      </w:tr>
      <w:tr w:rsidR="009B2315" w:rsidRPr="001226C7" w14:paraId="3AD2C791" w14:textId="77777777" w:rsidTr="00EA058D">
        <w:trPr>
          <w:trHeight w:val="340"/>
        </w:trPr>
        <w:tc>
          <w:tcPr>
            <w:tcW w:w="1134" w:type="dxa"/>
          </w:tcPr>
          <w:p w14:paraId="72A64B31" w14:textId="348BAA1F" w:rsidR="009B2315" w:rsidRPr="001226C7" w:rsidRDefault="009B2315" w:rsidP="009B2315">
            <w:pPr>
              <w:pStyle w:val="Default"/>
            </w:pPr>
            <w:r w:rsidRPr="001226C7">
              <w:t>0.8</w:t>
            </w:r>
          </w:p>
        </w:tc>
        <w:tc>
          <w:tcPr>
            <w:tcW w:w="1276" w:type="dxa"/>
          </w:tcPr>
          <w:p w14:paraId="709F914E" w14:textId="68BA5188" w:rsidR="009B2315" w:rsidRPr="001226C7" w:rsidRDefault="009B2315" w:rsidP="009B2315">
            <w:pPr>
              <w:pStyle w:val="Default"/>
            </w:pPr>
            <w:r w:rsidRPr="001226C7">
              <w:t>29-09-2025</w:t>
            </w:r>
          </w:p>
        </w:tc>
        <w:tc>
          <w:tcPr>
            <w:tcW w:w="1701" w:type="dxa"/>
          </w:tcPr>
          <w:p w14:paraId="11EC795B" w14:textId="77777777" w:rsidR="009B2315" w:rsidRPr="001226C7" w:rsidRDefault="009B2315" w:rsidP="009B2315">
            <w:pPr>
              <w:pStyle w:val="Default"/>
            </w:pPr>
            <w:r w:rsidRPr="001226C7">
              <w:t>Bram Verkuijlen</w:t>
            </w:r>
          </w:p>
          <w:p w14:paraId="34965CF1" w14:textId="77777777" w:rsidR="009B2315" w:rsidRPr="001226C7" w:rsidRDefault="009B2315" w:rsidP="009B2315">
            <w:pPr>
              <w:pStyle w:val="Default"/>
            </w:pPr>
          </w:p>
        </w:tc>
        <w:tc>
          <w:tcPr>
            <w:tcW w:w="3402" w:type="dxa"/>
          </w:tcPr>
          <w:p w14:paraId="077849EB" w14:textId="17673A98" w:rsidR="009B2315" w:rsidRPr="001226C7" w:rsidRDefault="009B2315" w:rsidP="009B2315">
            <w:pPr>
              <w:pStyle w:val="Default"/>
            </w:pPr>
            <w:r w:rsidRPr="001226C7">
              <w:t xml:space="preserve">Inleiding H4, begonnen Tools </w:t>
            </w:r>
            <w:r w:rsidR="006C406F" w:rsidRPr="001226C7">
              <w:t>dataverzameling</w:t>
            </w:r>
          </w:p>
        </w:tc>
        <w:tc>
          <w:tcPr>
            <w:tcW w:w="1843" w:type="dxa"/>
          </w:tcPr>
          <w:p w14:paraId="2CB870F9" w14:textId="4B261C10" w:rsidR="009B2315" w:rsidRPr="001226C7" w:rsidRDefault="009B2315" w:rsidP="009B2315">
            <w:pPr>
              <w:pStyle w:val="Default"/>
            </w:pPr>
            <w:r w:rsidRPr="001226C7">
              <w:t>Draft</w:t>
            </w:r>
          </w:p>
        </w:tc>
      </w:tr>
      <w:tr w:rsidR="00726199" w:rsidRPr="001226C7" w14:paraId="030352EE" w14:textId="77777777" w:rsidTr="00EA058D">
        <w:trPr>
          <w:trHeight w:val="340"/>
        </w:trPr>
        <w:tc>
          <w:tcPr>
            <w:tcW w:w="1134" w:type="dxa"/>
          </w:tcPr>
          <w:p w14:paraId="433EC79D" w14:textId="61EA3033" w:rsidR="00726199" w:rsidRPr="001226C7" w:rsidRDefault="00726199" w:rsidP="00726199">
            <w:pPr>
              <w:pStyle w:val="Default"/>
            </w:pPr>
            <w:r w:rsidRPr="001226C7">
              <w:t>0.9</w:t>
            </w:r>
          </w:p>
        </w:tc>
        <w:tc>
          <w:tcPr>
            <w:tcW w:w="1276" w:type="dxa"/>
          </w:tcPr>
          <w:p w14:paraId="5A7CA5E1" w14:textId="3FF4533B" w:rsidR="00726199" w:rsidRPr="001226C7" w:rsidRDefault="00726199" w:rsidP="00726199">
            <w:pPr>
              <w:pStyle w:val="Default"/>
            </w:pPr>
            <w:r w:rsidRPr="001226C7">
              <w:t>30-09-2025</w:t>
            </w:r>
          </w:p>
        </w:tc>
        <w:tc>
          <w:tcPr>
            <w:tcW w:w="1701" w:type="dxa"/>
          </w:tcPr>
          <w:p w14:paraId="4DF06B26" w14:textId="77777777" w:rsidR="00726199" w:rsidRPr="001226C7" w:rsidRDefault="00726199" w:rsidP="00726199">
            <w:pPr>
              <w:pStyle w:val="Default"/>
            </w:pPr>
            <w:r w:rsidRPr="001226C7">
              <w:t>Bram Verkuijlen</w:t>
            </w:r>
          </w:p>
          <w:p w14:paraId="7AF48C64" w14:textId="77777777" w:rsidR="00726199" w:rsidRPr="001226C7" w:rsidRDefault="00726199" w:rsidP="00726199">
            <w:pPr>
              <w:pStyle w:val="Default"/>
            </w:pPr>
          </w:p>
        </w:tc>
        <w:tc>
          <w:tcPr>
            <w:tcW w:w="3402" w:type="dxa"/>
          </w:tcPr>
          <w:p w14:paraId="12BAC880" w14:textId="330A481F" w:rsidR="00726199" w:rsidRPr="001226C7" w:rsidRDefault="00FF19E5" w:rsidP="00726199">
            <w:pPr>
              <w:pStyle w:val="Default"/>
            </w:pPr>
            <w:r w:rsidRPr="001226C7">
              <w:t>H4, dataverzameling en verwerking afgerond</w:t>
            </w:r>
          </w:p>
        </w:tc>
        <w:tc>
          <w:tcPr>
            <w:tcW w:w="1843" w:type="dxa"/>
          </w:tcPr>
          <w:p w14:paraId="22AA86D5" w14:textId="3901B9B3" w:rsidR="00726199" w:rsidRPr="001226C7" w:rsidRDefault="00726199" w:rsidP="00726199">
            <w:pPr>
              <w:pStyle w:val="Default"/>
            </w:pPr>
            <w:r w:rsidRPr="001226C7">
              <w:t>Draft</w:t>
            </w:r>
          </w:p>
        </w:tc>
      </w:tr>
      <w:tr w:rsidR="00E9091B" w:rsidRPr="001226C7" w14:paraId="01C8B2BB" w14:textId="77777777" w:rsidTr="00EA058D">
        <w:trPr>
          <w:trHeight w:val="340"/>
        </w:trPr>
        <w:tc>
          <w:tcPr>
            <w:tcW w:w="1134" w:type="dxa"/>
          </w:tcPr>
          <w:p w14:paraId="500D9892" w14:textId="35D6FA7D" w:rsidR="00E9091B" w:rsidRPr="001226C7" w:rsidRDefault="00E9091B" w:rsidP="00E9091B">
            <w:pPr>
              <w:pStyle w:val="Default"/>
            </w:pPr>
            <w:r w:rsidRPr="001226C7">
              <w:t>0.10</w:t>
            </w:r>
          </w:p>
        </w:tc>
        <w:tc>
          <w:tcPr>
            <w:tcW w:w="1276" w:type="dxa"/>
          </w:tcPr>
          <w:p w14:paraId="34A2FFC4" w14:textId="2DC0BE24" w:rsidR="00E9091B" w:rsidRPr="001226C7" w:rsidRDefault="00E9091B" w:rsidP="00E9091B">
            <w:pPr>
              <w:pStyle w:val="Default"/>
            </w:pPr>
            <w:r w:rsidRPr="001226C7">
              <w:t>01-10-2025</w:t>
            </w:r>
          </w:p>
        </w:tc>
        <w:tc>
          <w:tcPr>
            <w:tcW w:w="1701" w:type="dxa"/>
          </w:tcPr>
          <w:p w14:paraId="793A3EBB" w14:textId="77777777" w:rsidR="00E9091B" w:rsidRPr="001226C7" w:rsidRDefault="00E9091B" w:rsidP="00E9091B">
            <w:pPr>
              <w:pStyle w:val="Default"/>
            </w:pPr>
            <w:r w:rsidRPr="001226C7">
              <w:t>Bram Verkuijlen</w:t>
            </w:r>
          </w:p>
          <w:p w14:paraId="6C3ADD2A" w14:textId="77777777" w:rsidR="00E9091B" w:rsidRPr="001226C7" w:rsidRDefault="00E9091B" w:rsidP="00E9091B">
            <w:pPr>
              <w:pStyle w:val="Default"/>
            </w:pPr>
          </w:p>
        </w:tc>
        <w:tc>
          <w:tcPr>
            <w:tcW w:w="3402" w:type="dxa"/>
          </w:tcPr>
          <w:p w14:paraId="294381BB" w14:textId="60BAD123" w:rsidR="00E9091B" w:rsidRPr="001226C7" w:rsidRDefault="00E9091B" w:rsidP="00E9091B">
            <w:pPr>
              <w:pStyle w:val="Default"/>
            </w:pPr>
            <w:r w:rsidRPr="001226C7">
              <w:t xml:space="preserve">H4, </w:t>
            </w:r>
            <w:r w:rsidR="00CD249E" w:rsidRPr="001226C7">
              <w:t>dataopslag</w:t>
            </w:r>
            <w:r w:rsidRPr="001226C7">
              <w:t xml:space="preserve"> toegevoegd, </w:t>
            </w:r>
            <w:r w:rsidR="00CD249E" w:rsidRPr="001226C7">
              <w:t>dataverwerking</w:t>
            </w:r>
            <w:r w:rsidRPr="001226C7">
              <w:t xml:space="preserve"> en conclusie afgerond</w:t>
            </w:r>
          </w:p>
        </w:tc>
        <w:tc>
          <w:tcPr>
            <w:tcW w:w="1843" w:type="dxa"/>
          </w:tcPr>
          <w:p w14:paraId="1DD4A4F3" w14:textId="7D2D9130" w:rsidR="00E9091B" w:rsidRPr="001226C7" w:rsidRDefault="00E9091B" w:rsidP="00E9091B">
            <w:pPr>
              <w:pStyle w:val="Default"/>
            </w:pPr>
            <w:r w:rsidRPr="001226C7">
              <w:t>Draft</w:t>
            </w:r>
          </w:p>
        </w:tc>
      </w:tr>
      <w:tr w:rsidR="00CD249E" w:rsidRPr="001226C7" w14:paraId="4D8A11F6" w14:textId="77777777" w:rsidTr="00EA058D">
        <w:trPr>
          <w:trHeight w:val="340"/>
        </w:trPr>
        <w:tc>
          <w:tcPr>
            <w:tcW w:w="1134" w:type="dxa"/>
          </w:tcPr>
          <w:p w14:paraId="7E19EF4C" w14:textId="581DCA57" w:rsidR="00CD249E" w:rsidRPr="001226C7" w:rsidRDefault="00CD249E" w:rsidP="00CD249E">
            <w:pPr>
              <w:pStyle w:val="Default"/>
            </w:pPr>
            <w:r w:rsidRPr="001226C7">
              <w:t>0.11</w:t>
            </w:r>
          </w:p>
        </w:tc>
        <w:tc>
          <w:tcPr>
            <w:tcW w:w="1276" w:type="dxa"/>
          </w:tcPr>
          <w:p w14:paraId="43FE273A" w14:textId="54242A3E" w:rsidR="00CD249E" w:rsidRPr="001226C7" w:rsidRDefault="00CD249E" w:rsidP="00CD249E">
            <w:pPr>
              <w:pStyle w:val="Default"/>
            </w:pPr>
            <w:r w:rsidRPr="001226C7">
              <w:t>02-10-2025</w:t>
            </w:r>
          </w:p>
        </w:tc>
        <w:tc>
          <w:tcPr>
            <w:tcW w:w="1701" w:type="dxa"/>
          </w:tcPr>
          <w:p w14:paraId="0E850915" w14:textId="77777777" w:rsidR="00CD249E" w:rsidRPr="001226C7" w:rsidRDefault="00CD249E" w:rsidP="00CD249E">
            <w:pPr>
              <w:pStyle w:val="Default"/>
            </w:pPr>
            <w:r w:rsidRPr="001226C7">
              <w:t>Bram Verkuijlen</w:t>
            </w:r>
          </w:p>
          <w:p w14:paraId="0833B636" w14:textId="77777777" w:rsidR="00CD249E" w:rsidRPr="001226C7" w:rsidRDefault="00CD249E" w:rsidP="00CD249E">
            <w:pPr>
              <w:pStyle w:val="Default"/>
            </w:pPr>
          </w:p>
        </w:tc>
        <w:tc>
          <w:tcPr>
            <w:tcW w:w="3402" w:type="dxa"/>
          </w:tcPr>
          <w:p w14:paraId="75BBC66B" w14:textId="0AF3B4A8" w:rsidR="00CD249E" w:rsidRPr="001226C7" w:rsidRDefault="00CD249E" w:rsidP="00CD249E">
            <w:pPr>
              <w:pStyle w:val="Default"/>
            </w:pPr>
            <w:r w:rsidRPr="001226C7">
              <w:t>H</w:t>
            </w:r>
            <w:r w:rsidR="001226C7" w:rsidRPr="001226C7">
              <w:t>4:</w:t>
            </w:r>
            <w:r w:rsidRPr="001226C7">
              <w:t xml:space="preserve"> Deelvraag aangepast om beter focus te leggen op mogelijke </w:t>
            </w:r>
            <w:proofErr w:type="spellStart"/>
            <w:r w:rsidRPr="001226C7">
              <w:t>tooling</w:t>
            </w:r>
            <w:proofErr w:type="spellEnd"/>
            <w:r w:rsidRPr="001226C7">
              <w:t>, inleiding aangesloten op deelvraag, standaarden naar Randvoorwaarden verwoord om de knock-out beter te definiëren en criteria tabellen ge-update</w:t>
            </w:r>
          </w:p>
          <w:p w14:paraId="42E1FCCD" w14:textId="1F993CD3" w:rsidR="001226C7" w:rsidRPr="001226C7" w:rsidRDefault="001226C7" w:rsidP="00CD249E">
            <w:pPr>
              <w:pStyle w:val="Default"/>
            </w:pPr>
            <w:r w:rsidRPr="001226C7">
              <w:t>H5: Bronnen verzameld</w:t>
            </w:r>
          </w:p>
        </w:tc>
        <w:tc>
          <w:tcPr>
            <w:tcW w:w="1843" w:type="dxa"/>
          </w:tcPr>
          <w:p w14:paraId="72AC0D60" w14:textId="1EBA4823" w:rsidR="00CD249E" w:rsidRPr="001226C7" w:rsidRDefault="00CD249E" w:rsidP="00CD249E">
            <w:pPr>
              <w:pStyle w:val="Default"/>
            </w:pPr>
            <w:r w:rsidRPr="001226C7">
              <w:t>Draft</w:t>
            </w:r>
          </w:p>
        </w:tc>
      </w:tr>
    </w:tbl>
    <w:p w14:paraId="2E31BBC9" w14:textId="17BCC1DF" w:rsidR="00B177CA" w:rsidRPr="001226C7" w:rsidRDefault="00B177CA" w:rsidP="001E1D77">
      <w:pPr>
        <w:pStyle w:val="Opmaakprofiel11ptCursief"/>
        <w:rPr>
          <w:b/>
          <w:i w:val="0"/>
          <w:sz w:val="20"/>
        </w:rPr>
      </w:pPr>
      <w:r w:rsidRPr="001226C7">
        <w:rPr>
          <w:b/>
          <w:i w:val="0"/>
          <w:sz w:val="20"/>
        </w:rPr>
        <w:lastRenderedPageBreak/>
        <w:t>Verspreiding</w:t>
      </w:r>
    </w:p>
    <w:tbl>
      <w:tblPr>
        <w:tblStyle w:val="GridTable1Light-Accent1"/>
        <w:tblW w:w="9356" w:type="dxa"/>
        <w:tblLook w:val="01E0" w:firstRow="1" w:lastRow="1" w:firstColumn="1" w:lastColumn="1" w:noHBand="0" w:noVBand="0"/>
      </w:tblPr>
      <w:tblGrid>
        <w:gridCol w:w="1134"/>
        <w:gridCol w:w="1276"/>
        <w:gridCol w:w="6946"/>
      </w:tblGrid>
      <w:tr w:rsidR="00B177CA" w:rsidRPr="001226C7" w14:paraId="5B97E95E" w14:textId="77777777" w:rsidTr="00EA058D">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4" w:type="dxa"/>
          </w:tcPr>
          <w:p w14:paraId="44FDE456" w14:textId="77777777" w:rsidR="00B177CA" w:rsidRPr="001226C7" w:rsidRDefault="00B177CA" w:rsidP="001E1D77">
            <w:pPr>
              <w:pStyle w:val="Default"/>
              <w:rPr>
                <w:b w:val="0"/>
              </w:rPr>
            </w:pPr>
            <w:r w:rsidRPr="001226C7">
              <w:t>Versie</w:t>
            </w:r>
          </w:p>
        </w:tc>
        <w:tc>
          <w:tcPr>
            <w:tcW w:w="1276" w:type="dxa"/>
          </w:tcPr>
          <w:p w14:paraId="5B2D9AAC" w14:textId="77777777" w:rsidR="00B177CA" w:rsidRPr="001226C7" w:rsidRDefault="00B177CA" w:rsidP="001E1D77">
            <w:pPr>
              <w:pStyle w:val="Default"/>
              <w:cnfStyle w:val="100000000000" w:firstRow="1" w:lastRow="0" w:firstColumn="0" w:lastColumn="0" w:oddVBand="0" w:evenVBand="0" w:oddHBand="0" w:evenHBand="0" w:firstRowFirstColumn="0" w:firstRowLastColumn="0" w:lastRowFirstColumn="0" w:lastRowLastColumn="0"/>
              <w:rPr>
                <w:b w:val="0"/>
              </w:rPr>
            </w:pPr>
            <w:r w:rsidRPr="001226C7">
              <w:t>Datum</w:t>
            </w:r>
          </w:p>
        </w:tc>
        <w:tc>
          <w:tcPr>
            <w:cnfStyle w:val="000100000000" w:firstRow="0" w:lastRow="0" w:firstColumn="0" w:lastColumn="1" w:oddVBand="0" w:evenVBand="0" w:oddHBand="0" w:evenHBand="0" w:firstRowFirstColumn="0" w:firstRowLastColumn="0" w:lastRowFirstColumn="0" w:lastRowLastColumn="0"/>
            <w:tcW w:w="6946" w:type="dxa"/>
          </w:tcPr>
          <w:p w14:paraId="7F9393BE" w14:textId="77777777" w:rsidR="00B177CA" w:rsidRPr="001226C7" w:rsidRDefault="00B177CA" w:rsidP="001E1D77">
            <w:pPr>
              <w:pStyle w:val="Default"/>
              <w:rPr>
                <w:b w:val="0"/>
              </w:rPr>
            </w:pPr>
            <w:r w:rsidRPr="001226C7">
              <w:t>Aan</w:t>
            </w:r>
          </w:p>
        </w:tc>
      </w:tr>
      <w:tr w:rsidR="00624B16" w:rsidRPr="001226C7" w14:paraId="69F6BD12" w14:textId="77777777" w:rsidTr="00EA058D">
        <w:trPr>
          <w:cnfStyle w:val="010000000000" w:firstRow="0" w:lastRow="1"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4" w:type="dxa"/>
          </w:tcPr>
          <w:p w14:paraId="59029C6F" w14:textId="612B2EC2" w:rsidR="00624B16" w:rsidRPr="001226C7" w:rsidRDefault="00624B16" w:rsidP="00624B16">
            <w:pPr>
              <w:pStyle w:val="Default"/>
              <w:rPr>
                <w:b w:val="0"/>
                <w:bCs w:val="0"/>
              </w:rPr>
            </w:pPr>
            <w:r w:rsidRPr="001226C7">
              <w:rPr>
                <w:b w:val="0"/>
                <w:bCs w:val="0"/>
              </w:rPr>
              <w:t>0.</w:t>
            </w:r>
            <w:r w:rsidR="00460642" w:rsidRPr="001226C7">
              <w:rPr>
                <w:b w:val="0"/>
                <w:bCs w:val="0"/>
              </w:rPr>
              <w:t>7</w:t>
            </w:r>
          </w:p>
        </w:tc>
        <w:tc>
          <w:tcPr>
            <w:tcW w:w="1276" w:type="dxa"/>
          </w:tcPr>
          <w:p w14:paraId="54382CCF" w14:textId="5144CB9C" w:rsidR="00624B16" w:rsidRPr="001226C7" w:rsidRDefault="00624B16" w:rsidP="00624B16">
            <w:pPr>
              <w:pStyle w:val="Default"/>
              <w:cnfStyle w:val="010000000000" w:firstRow="0" w:lastRow="1" w:firstColumn="0" w:lastColumn="0" w:oddVBand="0" w:evenVBand="0" w:oddHBand="0" w:evenHBand="0" w:firstRowFirstColumn="0" w:firstRowLastColumn="0" w:lastRowFirstColumn="0" w:lastRowLastColumn="0"/>
              <w:rPr>
                <w:b w:val="0"/>
                <w:bCs w:val="0"/>
              </w:rPr>
            </w:pPr>
            <w:r w:rsidRPr="001226C7">
              <w:rPr>
                <w:b w:val="0"/>
                <w:bCs w:val="0"/>
              </w:rPr>
              <w:t>29-09-2025</w:t>
            </w:r>
          </w:p>
        </w:tc>
        <w:tc>
          <w:tcPr>
            <w:cnfStyle w:val="000100000000" w:firstRow="0" w:lastRow="0" w:firstColumn="0" w:lastColumn="1" w:oddVBand="0" w:evenVBand="0" w:oddHBand="0" w:evenHBand="0" w:firstRowFirstColumn="0" w:firstRowLastColumn="0" w:lastRowFirstColumn="0" w:lastRowLastColumn="0"/>
            <w:tcW w:w="6946" w:type="dxa"/>
          </w:tcPr>
          <w:p w14:paraId="0A1BDCEA" w14:textId="497E4CAF" w:rsidR="00624B16" w:rsidRPr="001226C7" w:rsidRDefault="00624B16" w:rsidP="00624B16">
            <w:pPr>
              <w:pStyle w:val="Default"/>
              <w:rPr>
                <w:b w:val="0"/>
                <w:bCs w:val="0"/>
              </w:rPr>
            </w:pPr>
            <w:r w:rsidRPr="001226C7">
              <w:rPr>
                <w:b w:val="0"/>
                <w:bCs w:val="0"/>
              </w:rPr>
              <w:t>Portfolio</w:t>
            </w:r>
          </w:p>
        </w:tc>
      </w:tr>
    </w:tbl>
    <w:p w14:paraId="7B8398CA" w14:textId="77777777" w:rsidR="00B177CA" w:rsidRPr="001226C7" w:rsidRDefault="00B177CA" w:rsidP="001E1D77"/>
    <w:p w14:paraId="028987DB" w14:textId="77777777" w:rsidR="00B177CA" w:rsidRPr="001226C7" w:rsidRDefault="00B177CA" w:rsidP="001E1D77">
      <w:pPr>
        <w:rPr>
          <w:b/>
          <w:sz w:val="24"/>
        </w:rPr>
      </w:pPr>
    </w:p>
    <w:p w14:paraId="712D8372" w14:textId="77777777" w:rsidR="00B177CA" w:rsidRPr="001226C7" w:rsidRDefault="00B177CA" w:rsidP="001E1D77">
      <w:pPr>
        <w:rPr>
          <w:b/>
          <w:sz w:val="24"/>
        </w:rPr>
      </w:pPr>
      <w:r w:rsidRPr="001226C7">
        <w:rPr>
          <w:b/>
          <w:sz w:val="24"/>
        </w:rPr>
        <w:br w:type="page"/>
      </w:r>
    </w:p>
    <w:sdt>
      <w:sdtPr>
        <w:rPr>
          <w:rFonts w:ascii="Lexend Light" w:eastAsia="Times New Roman" w:hAnsi="Lexend Light" w:cs="Times New Roman"/>
          <w:color w:val="0B1C34"/>
          <w:sz w:val="22"/>
          <w:szCs w:val="22"/>
          <w:lang w:eastAsia="zh-TW"/>
        </w:rPr>
        <w:id w:val="-470680889"/>
        <w:docPartObj>
          <w:docPartGallery w:val="Table of Contents"/>
          <w:docPartUnique/>
        </w:docPartObj>
      </w:sdtPr>
      <w:sdtEndPr>
        <w:rPr>
          <w:b/>
          <w:bCs/>
        </w:rPr>
      </w:sdtEndPr>
      <w:sdtContent>
        <w:p w14:paraId="1D3C3092" w14:textId="070A493A" w:rsidR="00D805A7" w:rsidRPr="001226C7" w:rsidRDefault="00D805A7" w:rsidP="001E1D77">
          <w:pPr>
            <w:pStyle w:val="TOCHeading"/>
            <w:rPr>
              <w:rStyle w:val="Heading1Char"/>
              <w:noProof w:val="0"/>
            </w:rPr>
          </w:pPr>
          <w:r w:rsidRPr="001226C7">
            <w:rPr>
              <w:rStyle w:val="Heading1Char"/>
              <w:noProof w:val="0"/>
            </w:rPr>
            <w:t>Inhoudsopgave</w:t>
          </w:r>
        </w:p>
        <w:p w14:paraId="23F4F382" w14:textId="7280CE30" w:rsidR="00655E80" w:rsidRDefault="00D805A7">
          <w:pPr>
            <w:pStyle w:val="TOC1"/>
            <w:rPr>
              <w:rFonts w:asciiTheme="minorHAnsi" w:eastAsiaTheme="minorEastAsia" w:hAnsiTheme="minorHAnsi" w:cstheme="minorBidi"/>
              <w:bCs w:val="0"/>
              <w:iCs w:val="0"/>
              <w:color w:val="auto"/>
              <w:kern w:val="2"/>
              <w:sz w:val="24"/>
              <w:lang w:val="en-NL" w:eastAsia="en-NL"/>
              <w14:ligatures w14:val="standardContextual"/>
            </w:rPr>
          </w:pPr>
          <w:r w:rsidRPr="001226C7">
            <w:rPr>
              <w:noProof w:val="0"/>
            </w:rPr>
            <w:fldChar w:fldCharType="begin"/>
          </w:r>
          <w:r w:rsidRPr="001226C7">
            <w:rPr>
              <w:noProof w:val="0"/>
            </w:rPr>
            <w:instrText xml:space="preserve"> TOC \o "1-3" \h \z \u </w:instrText>
          </w:r>
          <w:r w:rsidRPr="001226C7">
            <w:rPr>
              <w:noProof w:val="0"/>
            </w:rPr>
            <w:fldChar w:fldCharType="separate"/>
          </w:r>
          <w:hyperlink w:anchor="_Toc210720841" w:history="1">
            <w:r w:rsidR="00655E80" w:rsidRPr="00C335DF">
              <w:rPr>
                <w:rStyle w:val="Hyperlink"/>
              </w:rPr>
              <w:t>Versie</w:t>
            </w:r>
            <w:r w:rsidR="00655E80">
              <w:rPr>
                <w:webHidden/>
              </w:rPr>
              <w:tab/>
            </w:r>
            <w:r w:rsidR="00655E80">
              <w:rPr>
                <w:webHidden/>
              </w:rPr>
              <w:fldChar w:fldCharType="begin"/>
            </w:r>
            <w:r w:rsidR="00655E80">
              <w:rPr>
                <w:webHidden/>
              </w:rPr>
              <w:instrText xml:space="preserve"> PAGEREF _Toc210720841 \h </w:instrText>
            </w:r>
            <w:r w:rsidR="00655E80">
              <w:rPr>
                <w:webHidden/>
              </w:rPr>
            </w:r>
            <w:r w:rsidR="00655E80">
              <w:rPr>
                <w:webHidden/>
              </w:rPr>
              <w:fldChar w:fldCharType="separate"/>
            </w:r>
            <w:r w:rsidR="00655E80">
              <w:rPr>
                <w:webHidden/>
              </w:rPr>
              <w:t>2</w:t>
            </w:r>
            <w:r w:rsidR="00655E80">
              <w:rPr>
                <w:webHidden/>
              </w:rPr>
              <w:fldChar w:fldCharType="end"/>
            </w:r>
          </w:hyperlink>
        </w:p>
        <w:p w14:paraId="072E80CC" w14:textId="22046FCF"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842" w:history="1">
            <w:r w:rsidRPr="00C335DF">
              <w:rPr>
                <w:rStyle w:val="Hyperlink"/>
              </w:rPr>
              <w:t>1</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Inleiding</w:t>
            </w:r>
            <w:r>
              <w:rPr>
                <w:webHidden/>
              </w:rPr>
              <w:tab/>
            </w:r>
            <w:r>
              <w:rPr>
                <w:webHidden/>
              </w:rPr>
              <w:fldChar w:fldCharType="begin"/>
            </w:r>
            <w:r>
              <w:rPr>
                <w:webHidden/>
              </w:rPr>
              <w:instrText xml:space="preserve"> PAGEREF _Toc210720842 \h </w:instrText>
            </w:r>
            <w:r>
              <w:rPr>
                <w:webHidden/>
              </w:rPr>
            </w:r>
            <w:r>
              <w:rPr>
                <w:webHidden/>
              </w:rPr>
              <w:fldChar w:fldCharType="separate"/>
            </w:r>
            <w:r>
              <w:rPr>
                <w:webHidden/>
              </w:rPr>
              <w:t>7</w:t>
            </w:r>
            <w:r>
              <w:rPr>
                <w:webHidden/>
              </w:rPr>
              <w:fldChar w:fldCharType="end"/>
            </w:r>
          </w:hyperlink>
        </w:p>
        <w:p w14:paraId="1E0FB8ED" w14:textId="48082C81"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43" w:history="1">
            <w:r w:rsidRPr="00C335DF">
              <w:rPr>
                <w:rStyle w:val="Hyperlink"/>
                <w:noProof/>
              </w:rPr>
              <w:t>1.1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Context en achtergrond</w:t>
            </w:r>
            <w:r>
              <w:rPr>
                <w:noProof/>
                <w:webHidden/>
              </w:rPr>
              <w:tab/>
            </w:r>
            <w:r>
              <w:rPr>
                <w:noProof/>
                <w:webHidden/>
              </w:rPr>
              <w:fldChar w:fldCharType="begin"/>
            </w:r>
            <w:r>
              <w:rPr>
                <w:noProof/>
                <w:webHidden/>
              </w:rPr>
              <w:instrText xml:space="preserve"> PAGEREF _Toc210720843 \h </w:instrText>
            </w:r>
            <w:r>
              <w:rPr>
                <w:noProof/>
                <w:webHidden/>
              </w:rPr>
            </w:r>
            <w:r>
              <w:rPr>
                <w:noProof/>
                <w:webHidden/>
              </w:rPr>
              <w:fldChar w:fldCharType="separate"/>
            </w:r>
            <w:r>
              <w:rPr>
                <w:noProof/>
                <w:webHidden/>
              </w:rPr>
              <w:t>7</w:t>
            </w:r>
            <w:r>
              <w:rPr>
                <w:noProof/>
                <w:webHidden/>
              </w:rPr>
              <w:fldChar w:fldCharType="end"/>
            </w:r>
          </w:hyperlink>
        </w:p>
        <w:p w14:paraId="5C361305" w14:textId="29285AD4"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44" w:history="1">
            <w:r w:rsidRPr="00C335DF">
              <w:rPr>
                <w:rStyle w:val="Hyperlink"/>
                <w:noProof/>
              </w:rPr>
              <w:t>1.1.1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Wie is AmeXio</w:t>
            </w:r>
            <w:r>
              <w:rPr>
                <w:noProof/>
                <w:webHidden/>
              </w:rPr>
              <w:tab/>
            </w:r>
            <w:r>
              <w:rPr>
                <w:noProof/>
                <w:webHidden/>
              </w:rPr>
              <w:fldChar w:fldCharType="begin"/>
            </w:r>
            <w:r>
              <w:rPr>
                <w:noProof/>
                <w:webHidden/>
              </w:rPr>
              <w:instrText xml:space="preserve"> PAGEREF _Toc210720844 \h </w:instrText>
            </w:r>
            <w:r>
              <w:rPr>
                <w:noProof/>
                <w:webHidden/>
              </w:rPr>
            </w:r>
            <w:r>
              <w:rPr>
                <w:noProof/>
                <w:webHidden/>
              </w:rPr>
              <w:fldChar w:fldCharType="separate"/>
            </w:r>
            <w:r>
              <w:rPr>
                <w:noProof/>
                <w:webHidden/>
              </w:rPr>
              <w:t>7</w:t>
            </w:r>
            <w:r>
              <w:rPr>
                <w:noProof/>
                <w:webHidden/>
              </w:rPr>
              <w:fldChar w:fldCharType="end"/>
            </w:r>
          </w:hyperlink>
        </w:p>
        <w:p w14:paraId="21848621" w14:textId="5A11BD93"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45" w:history="1">
            <w:r w:rsidRPr="00C335DF">
              <w:rPr>
                <w:rStyle w:val="Hyperlink"/>
                <w:noProof/>
              </w:rPr>
              <w:t>1.1.2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Wat is OpenText</w:t>
            </w:r>
            <w:r>
              <w:rPr>
                <w:noProof/>
                <w:webHidden/>
              </w:rPr>
              <w:tab/>
            </w:r>
            <w:r>
              <w:rPr>
                <w:noProof/>
                <w:webHidden/>
              </w:rPr>
              <w:fldChar w:fldCharType="begin"/>
            </w:r>
            <w:r>
              <w:rPr>
                <w:noProof/>
                <w:webHidden/>
              </w:rPr>
              <w:instrText xml:space="preserve"> PAGEREF _Toc210720845 \h </w:instrText>
            </w:r>
            <w:r>
              <w:rPr>
                <w:noProof/>
                <w:webHidden/>
              </w:rPr>
            </w:r>
            <w:r>
              <w:rPr>
                <w:noProof/>
                <w:webHidden/>
              </w:rPr>
              <w:fldChar w:fldCharType="separate"/>
            </w:r>
            <w:r>
              <w:rPr>
                <w:noProof/>
                <w:webHidden/>
              </w:rPr>
              <w:t>7</w:t>
            </w:r>
            <w:r>
              <w:rPr>
                <w:noProof/>
                <w:webHidden/>
              </w:rPr>
              <w:fldChar w:fldCharType="end"/>
            </w:r>
          </w:hyperlink>
        </w:p>
        <w:p w14:paraId="741A5542" w14:textId="7AF6D7A7"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46" w:history="1">
            <w:r w:rsidRPr="00C335DF">
              <w:rPr>
                <w:rStyle w:val="Hyperlink"/>
                <w:noProof/>
              </w:rPr>
              <w:t>1.1.3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Huidige monitoring (AMI-platform)</w:t>
            </w:r>
            <w:r>
              <w:rPr>
                <w:noProof/>
                <w:webHidden/>
              </w:rPr>
              <w:tab/>
            </w:r>
            <w:r>
              <w:rPr>
                <w:noProof/>
                <w:webHidden/>
              </w:rPr>
              <w:fldChar w:fldCharType="begin"/>
            </w:r>
            <w:r>
              <w:rPr>
                <w:noProof/>
                <w:webHidden/>
              </w:rPr>
              <w:instrText xml:space="preserve"> PAGEREF _Toc210720846 \h </w:instrText>
            </w:r>
            <w:r>
              <w:rPr>
                <w:noProof/>
                <w:webHidden/>
              </w:rPr>
            </w:r>
            <w:r>
              <w:rPr>
                <w:noProof/>
                <w:webHidden/>
              </w:rPr>
              <w:fldChar w:fldCharType="separate"/>
            </w:r>
            <w:r>
              <w:rPr>
                <w:noProof/>
                <w:webHidden/>
              </w:rPr>
              <w:t>8</w:t>
            </w:r>
            <w:r>
              <w:rPr>
                <w:noProof/>
                <w:webHidden/>
              </w:rPr>
              <w:fldChar w:fldCharType="end"/>
            </w:r>
          </w:hyperlink>
        </w:p>
        <w:p w14:paraId="3145CACD" w14:textId="4E49BB4F"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47" w:history="1">
            <w:r w:rsidRPr="00C335DF">
              <w:rPr>
                <w:rStyle w:val="Hyperlink"/>
                <w:noProof/>
              </w:rPr>
              <w:t>1.1.4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Aanleiding van het project</w:t>
            </w:r>
            <w:r>
              <w:rPr>
                <w:noProof/>
                <w:webHidden/>
              </w:rPr>
              <w:tab/>
            </w:r>
            <w:r>
              <w:rPr>
                <w:noProof/>
                <w:webHidden/>
              </w:rPr>
              <w:fldChar w:fldCharType="begin"/>
            </w:r>
            <w:r>
              <w:rPr>
                <w:noProof/>
                <w:webHidden/>
              </w:rPr>
              <w:instrText xml:space="preserve"> PAGEREF _Toc210720847 \h </w:instrText>
            </w:r>
            <w:r>
              <w:rPr>
                <w:noProof/>
                <w:webHidden/>
              </w:rPr>
            </w:r>
            <w:r>
              <w:rPr>
                <w:noProof/>
                <w:webHidden/>
              </w:rPr>
              <w:fldChar w:fldCharType="separate"/>
            </w:r>
            <w:r>
              <w:rPr>
                <w:noProof/>
                <w:webHidden/>
              </w:rPr>
              <w:t>8</w:t>
            </w:r>
            <w:r>
              <w:rPr>
                <w:noProof/>
                <w:webHidden/>
              </w:rPr>
              <w:fldChar w:fldCharType="end"/>
            </w:r>
          </w:hyperlink>
        </w:p>
        <w:p w14:paraId="5D81DDD5" w14:textId="0BCFC46B"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48" w:history="1">
            <w:r w:rsidRPr="00C335DF">
              <w:rPr>
                <w:rStyle w:val="Hyperlink"/>
                <w:noProof/>
              </w:rPr>
              <w:t>1.2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Probleemstelling</w:t>
            </w:r>
            <w:r>
              <w:rPr>
                <w:noProof/>
                <w:webHidden/>
              </w:rPr>
              <w:tab/>
            </w:r>
            <w:r>
              <w:rPr>
                <w:noProof/>
                <w:webHidden/>
              </w:rPr>
              <w:fldChar w:fldCharType="begin"/>
            </w:r>
            <w:r>
              <w:rPr>
                <w:noProof/>
                <w:webHidden/>
              </w:rPr>
              <w:instrText xml:space="preserve"> PAGEREF _Toc210720848 \h </w:instrText>
            </w:r>
            <w:r>
              <w:rPr>
                <w:noProof/>
                <w:webHidden/>
              </w:rPr>
            </w:r>
            <w:r>
              <w:rPr>
                <w:noProof/>
                <w:webHidden/>
              </w:rPr>
              <w:fldChar w:fldCharType="separate"/>
            </w:r>
            <w:r>
              <w:rPr>
                <w:noProof/>
                <w:webHidden/>
              </w:rPr>
              <w:t>8</w:t>
            </w:r>
            <w:r>
              <w:rPr>
                <w:noProof/>
                <w:webHidden/>
              </w:rPr>
              <w:fldChar w:fldCharType="end"/>
            </w:r>
          </w:hyperlink>
        </w:p>
        <w:p w14:paraId="5A281988" w14:textId="1CD1A8D2"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49" w:history="1">
            <w:r w:rsidRPr="00C335DF">
              <w:rPr>
                <w:rStyle w:val="Hyperlink"/>
                <w:noProof/>
              </w:rPr>
              <w:t>1.3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Doelstelling</w:t>
            </w:r>
            <w:r>
              <w:rPr>
                <w:noProof/>
                <w:webHidden/>
              </w:rPr>
              <w:tab/>
            </w:r>
            <w:r>
              <w:rPr>
                <w:noProof/>
                <w:webHidden/>
              </w:rPr>
              <w:fldChar w:fldCharType="begin"/>
            </w:r>
            <w:r>
              <w:rPr>
                <w:noProof/>
                <w:webHidden/>
              </w:rPr>
              <w:instrText xml:space="preserve"> PAGEREF _Toc210720849 \h </w:instrText>
            </w:r>
            <w:r>
              <w:rPr>
                <w:noProof/>
                <w:webHidden/>
              </w:rPr>
            </w:r>
            <w:r>
              <w:rPr>
                <w:noProof/>
                <w:webHidden/>
              </w:rPr>
              <w:fldChar w:fldCharType="separate"/>
            </w:r>
            <w:r>
              <w:rPr>
                <w:noProof/>
                <w:webHidden/>
              </w:rPr>
              <w:t>9</w:t>
            </w:r>
            <w:r>
              <w:rPr>
                <w:noProof/>
                <w:webHidden/>
              </w:rPr>
              <w:fldChar w:fldCharType="end"/>
            </w:r>
          </w:hyperlink>
        </w:p>
        <w:p w14:paraId="4F68587D" w14:textId="49F7BAFA"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50" w:history="1">
            <w:r w:rsidRPr="00C335DF">
              <w:rPr>
                <w:rStyle w:val="Hyperlink"/>
                <w:noProof/>
              </w:rPr>
              <w:t>1.4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Onderzoeksvraag en deelvragen</w:t>
            </w:r>
            <w:r>
              <w:rPr>
                <w:noProof/>
                <w:webHidden/>
              </w:rPr>
              <w:tab/>
            </w:r>
            <w:r>
              <w:rPr>
                <w:noProof/>
                <w:webHidden/>
              </w:rPr>
              <w:fldChar w:fldCharType="begin"/>
            </w:r>
            <w:r>
              <w:rPr>
                <w:noProof/>
                <w:webHidden/>
              </w:rPr>
              <w:instrText xml:space="preserve"> PAGEREF _Toc210720850 \h </w:instrText>
            </w:r>
            <w:r>
              <w:rPr>
                <w:noProof/>
                <w:webHidden/>
              </w:rPr>
            </w:r>
            <w:r>
              <w:rPr>
                <w:noProof/>
                <w:webHidden/>
              </w:rPr>
              <w:fldChar w:fldCharType="separate"/>
            </w:r>
            <w:r>
              <w:rPr>
                <w:noProof/>
                <w:webHidden/>
              </w:rPr>
              <w:t>9</w:t>
            </w:r>
            <w:r>
              <w:rPr>
                <w:noProof/>
                <w:webHidden/>
              </w:rPr>
              <w:fldChar w:fldCharType="end"/>
            </w:r>
          </w:hyperlink>
        </w:p>
        <w:p w14:paraId="71178454" w14:textId="3561D990"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851" w:history="1">
            <w:r w:rsidRPr="00C335DF">
              <w:rPr>
                <w:rStyle w:val="Hyperlink"/>
              </w:rPr>
              <w:t>2</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Kritieke systemen en processen</w:t>
            </w:r>
            <w:r>
              <w:rPr>
                <w:webHidden/>
              </w:rPr>
              <w:tab/>
            </w:r>
            <w:r>
              <w:rPr>
                <w:webHidden/>
              </w:rPr>
              <w:fldChar w:fldCharType="begin"/>
            </w:r>
            <w:r>
              <w:rPr>
                <w:webHidden/>
              </w:rPr>
              <w:instrText xml:space="preserve"> PAGEREF _Toc210720851 \h </w:instrText>
            </w:r>
            <w:r>
              <w:rPr>
                <w:webHidden/>
              </w:rPr>
            </w:r>
            <w:r>
              <w:rPr>
                <w:webHidden/>
              </w:rPr>
              <w:fldChar w:fldCharType="separate"/>
            </w:r>
            <w:r>
              <w:rPr>
                <w:webHidden/>
              </w:rPr>
              <w:t>10</w:t>
            </w:r>
            <w:r>
              <w:rPr>
                <w:webHidden/>
              </w:rPr>
              <w:fldChar w:fldCharType="end"/>
            </w:r>
          </w:hyperlink>
        </w:p>
        <w:p w14:paraId="2E3C9150" w14:textId="1FFF8BB5"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52" w:history="1">
            <w:r w:rsidRPr="00C335DF">
              <w:rPr>
                <w:rStyle w:val="Hyperlink"/>
                <w:noProof/>
              </w:rPr>
              <w:t>2.1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Kritieke processen</w:t>
            </w:r>
            <w:r>
              <w:rPr>
                <w:noProof/>
                <w:webHidden/>
              </w:rPr>
              <w:tab/>
            </w:r>
            <w:r>
              <w:rPr>
                <w:noProof/>
                <w:webHidden/>
              </w:rPr>
              <w:fldChar w:fldCharType="begin"/>
            </w:r>
            <w:r>
              <w:rPr>
                <w:noProof/>
                <w:webHidden/>
              </w:rPr>
              <w:instrText xml:space="preserve"> PAGEREF _Toc210720852 \h </w:instrText>
            </w:r>
            <w:r>
              <w:rPr>
                <w:noProof/>
                <w:webHidden/>
              </w:rPr>
            </w:r>
            <w:r>
              <w:rPr>
                <w:noProof/>
                <w:webHidden/>
              </w:rPr>
              <w:fldChar w:fldCharType="separate"/>
            </w:r>
            <w:r>
              <w:rPr>
                <w:noProof/>
                <w:webHidden/>
              </w:rPr>
              <w:t>10</w:t>
            </w:r>
            <w:r>
              <w:rPr>
                <w:noProof/>
                <w:webHidden/>
              </w:rPr>
              <w:fldChar w:fldCharType="end"/>
            </w:r>
          </w:hyperlink>
        </w:p>
        <w:p w14:paraId="649F7B35" w14:textId="6033B254"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53" w:history="1">
            <w:r w:rsidRPr="00C335DF">
              <w:rPr>
                <w:rStyle w:val="Hyperlink"/>
                <w:noProof/>
              </w:rPr>
              <w:t>2.2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Kritieke OpenText-systemen</w:t>
            </w:r>
            <w:r>
              <w:rPr>
                <w:noProof/>
                <w:webHidden/>
              </w:rPr>
              <w:tab/>
            </w:r>
            <w:r>
              <w:rPr>
                <w:noProof/>
                <w:webHidden/>
              </w:rPr>
              <w:fldChar w:fldCharType="begin"/>
            </w:r>
            <w:r>
              <w:rPr>
                <w:noProof/>
                <w:webHidden/>
              </w:rPr>
              <w:instrText xml:space="preserve"> PAGEREF _Toc210720853 \h </w:instrText>
            </w:r>
            <w:r>
              <w:rPr>
                <w:noProof/>
                <w:webHidden/>
              </w:rPr>
            </w:r>
            <w:r>
              <w:rPr>
                <w:noProof/>
                <w:webHidden/>
              </w:rPr>
              <w:fldChar w:fldCharType="separate"/>
            </w:r>
            <w:r>
              <w:rPr>
                <w:noProof/>
                <w:webHidden/>
              </w:rPr>
              <w:t>11</w:t>
            </w:r>
            <w:r>
              <w:rPr>
                <w:noProof/>
                <w:webHidden/>
              </w:rPr>
              <w:fldChar w:fldCharType="end"/>
            </w:r>
          </w:hyperlink>
        </w:p>
        <w:p w14:paraId="55469597" w14:textId="3CF2CFF8"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54" w:history="1">
            <w:r w:rsidRPr="00C335DF">
              <w:rPr>
                <w:rStyle w:val="Hyperlink"/>
                <w:noProof/>
              </w:rPr>
              <w:t>2.2.2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Documentum</w:t>
            </w:r>
            <w:r>
              <w:rPr>
                <w:noProof/>
                <w:webHidden/>
              </w:rPr>
              <w:tab/>
            </w:r>
            <w:r>
              <w:rPr>
                <w:noProof/>
                <w:webHidden/>
              </w:rPr>
              <w:fldChar w:fldCharType="begin"/>
            </w:r>
            <w:r>
              <w:rPr>
                <w:noProof/>
                <w:webHidden/>
              </w:rPr>
              <w:instrText xml:space="preserve"> PAGEREF _Toc210720854 \h </w:instrText>
            </w:r>
            <w:r>
              <w:rPr>
                <w:noProof/>
                <w:webHidden/>
              </w:rPr>
            </w:r>
            <w:r>
              <w:rPr>
                <w:noProof/>
                <w:webHidden/>
              </w:rPr>
              <w:fldChar w:fldCharType="separate"/>
            </w:r>
            <w:r>
              <w:rPr>
                <w:noProof/>
                <w:webHidden/>
              </w:rPr>
              <w:t>11</w:t>
            </w:r>
            <w:r>
              <w:rPr>
                <w:noProof/>
                <w:webHidden/>
              </w:rPr>
              <w:fldChar w:fldCharType="end"/>
            </w:r>
          </w:hyperlink>
        </w:p>
        <w:p w14:paraId="0FE5ACEE" w14:textId="77BDFB10"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55" w:history="1">
            <w:r w:rsidRPr="00C335DF">
              <w:rPr>
                <w:rStyle w:val="Hyperlink"/>
                <w:noProof/>
              </w:rPr>
              <w:t>2.2.3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Content Server/ Extended ECM</w:t>
            </w:r>
            <w:r>
              <w:rPr>
                <w:noProof/>
                <w:webHidden/>
              </w:rPr>
              <w:tab/>
            </w:r>
            <w:r>
              <w:rPr>
                <w:noProof/>
                <w:webHidden/>
              </w:rPr>
              <w:fldChar w:fldCharType="begin"/>
            </w:r>
            <w:r>
              <w:rPr>
                <w:noProof/>
                <w:webHidden/>
              </w:rPr>
              <w:instrText xml:space="preserve"> PAGEREF _Toc210720855 \h </w:instrText>
            </w:r>
            <w:r>
              <w:rPr>
                <w:noProof/>
                <w:webHidden/>
              </w:rPr>
            </w:r>
            <w:r>
              <w:rPr>
                <w:noProof/>
                <w:webHidden/>
              </w:rPr>
              <w:fldChar w:fldCharType="separate"/>
            </w:r>
            <w:r>
              <w:rPr>
                <w:noProof/>
                <w:webHidden/>
              </w:rPr>
              <w:t>11</w:t>
            </w:r>
            <w:r>
              <w:rPr>
                <w:noProof/>
                <w:webHidden/>
              </w:rPr>
              <w:fldChar w:fldCharType="end"/>
            </w:r>
          </w:hyperlink>
        </w:p>
        <w:p w14:paraId="7927EF96" w14:textId="41402EDC"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856" w:history="1">
            <w:r w:rsidRPr="00C335DF">
              <w:rPr>
                <w:rStyle w:val="Hyperlink"/>
              </w:rPr>
              <w:t>3</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Veiligheids- en privacyaspecten</w:t>
            </w:r>
            <w:r>
              <w:rPr>
                <w:webHidden/>
              </w:rPr>
              <w:tab/>
            </w:r>
            <w:r>
              <w:rPr>
                <w:webHidden/>
              </w:rPr>
              <w:fldChar w:fldCharType="begin"/>
            </w:r>
            <w:r>
              <w:rPr>
                <w:webHidden/>
              </w:rPr>
              <w:instrText xml:space="preserve"> PAGEREF _Toc210720856 \h </w:instrText>
            </w:r>
            <w:r>
              <w:rPr>
                <w:webHidden/>
              </w:rPr>
            </w:r>
            <w:r>
              <w:rPr>
                <w:webHidden/>
              </w:rPr>
              <w:fldChar w:fldCharType="separate"/>
            </w:r>
            <w:r>
              <w:rPr>
                <w:webHidden/>
              </w:rPr>
              <w:t>12</w:t>
            </w:r>
            <w:r>
              <w:rPr>
                <w:webHidden/>
              </w:rPr>
              <w:fldChar w:fldCharType="end"/>
            </w:r>
          </w:hyperlink>
        </w:p>
        <w:p w14:paraId="0C1F587D" w14:textId="36F2B83A"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57" w:history="1">
            <w:r w:rsidRPr="00C335DF">
              <w:rPr>
                <w:rStyle w:val="Hyperlink"/>
                <w:noProof/>
              </w:rPr>
              <w:t>3.1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Wetgeving en privacy</w:t>
            </w:r>
            <w:r>
              <w:rPr>
                <w:noProof/>
                <w:webHidden/>
              </w:rPr>
              <w:tab/>
            </w:r>
            <w:r>
              <w:rPr>
                <w:noProof/>
                <w:webHidden/>
              </w:rPr>
              <w:fldChar w:fldCharType="begin"/>
            </w:r>
            <w:r>
              <w:rPr>
                <w:noProof/>
                <w:webHidden/>
              </w:rPr>
              <w:instrText xml:space="preserve"> PAGEREF _Toc210720857 \h </w:instrText>
            </w:r>
            <w:r>
              <w:rPr>
                <w:noProof/>
                <w:webHidden/>
              </w:rPr>
            </w:r>
            <w:r>
              <w:rPr>
                <w:noProof/>
                <w:webHidden/>
              </w:rPr>
              <w:fldChar w:fldCharType="separate"/>
            </w:r>
            <w:r>
              <w:rPr>
                <w:noProof/>
                <w:webHidden/>
              </w:rPr>
              <w:t>12</w:t>
            </w:r>
            <w:r>
              <w:rPr>
                <w:noProof/>
                <w:webHidden/>
              </w:rPr>
              <w:fldChar w:fldCharType="end"/>
            </w:r>
          </w:hyperlink>
        </w:p>
        <w:p w14:paraId="299264CA" w14:textId="4450A627"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58" w:history="1">
            <w:r w:rsidRPr="00C335DF">
              <w:rPr>
                <w:rStyle w:val="Hyperlink"/>
                <w:noProof/>
              </w:rPr>
              <w:t>3.1.1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GDPR</w:t>
            </w:r>
            <w:r>
              <w:rPr>
                <w:noProof/>
                <w:webHidden/>
              </w:rPr>
              <w:tab/>
            </w:r>
            <w:r>
              <w:rPr>
                <w:noProof/>
                <w:webHidden/>
              </w:rPr>
              <w:fldChar w:fldCharType="begin"/>
            </w:r>
            <w:r>
              <w:rPr>
                <w:noProof/>
                <w:webHidden/>
              </w:rPr>
              <w:instrText xml:space="preserve"> PAGEREF _Toc210720858 \h </w:instrText>
            </w:r>
            <w:r>
              <w:rPr>
                <w:noProof/>
                <w:webHidden/>
              </w:rPr>
            </w:r>
            <w:r>
              <w:rPr>
                <w:noProof/>
                <w:webHidden/>
              </w:rPr>
              <w:fldChar w:fldCharType="separate"/>
            </w:r>
            <w:r>
              <w:rPr>
                <w:noProof/>
                <w:webHidden/>
              </w:rPr>
              <w:t>12</w:t>
            </w:r>
            <w:r>
              <w:rPr>
                <w:noProof/>
                <w:webHidden/>
              </w:rPr>
              <w:fldChar w:fldCharType="end"/>
            </w:r>
          </w:hyperlink>
        </w:p>
        <w:p w14:paraId="703167C1" w14:textId="3C9D5B7F"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59" w:history="1">
            <w:r w:rsidRPr="00C335DF">
              <w:rPr>
                <w:rStyle w:val="Hyperlink"/>
                <w:noProof/>
              </w:rPr>
              <w:t>3.1.2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AVG</w:t>
            </w:r>
            <w:r>
              <w:rPr>
                <w:noProof/>
                <w:webHidden/>
              </w:rPr>
              <w:tab/>
            </w:r>
            <w:r>
              <w:rPr>
                <w:noProof/>
                <w:webHidden/>
              </w:rPr>
              <w:fldChar w:fldCharType="begin"/>
            </w:r>
            <w:r>
              <w:rPr>
                <w:noProof/>
                <w:webHidden/>
              </w:rPr>
              <w:instrText xml:space="preserve"> PAGEREF _Toc210720859 \h </w:instrText>
            </w:r>
            <w:r>
              <w:rPr>
                <w:noProof/>
                <w:webHidden/>
              </w:rPr>
            </w:r>
            <w:r>
              <w:rPr>
                <w:noProof/>
                <w:webHidden/>
              </w:rPr>
              <w:fldChar w:fldCharType="separate"/>
            </w:r>
            <w:r>
              <w:rPr>
                <w:noProof/>
                <w:webHidden/>
              </w:rPr>
              <w:t>13</w:t>
            </w:r>
            <w:r>
              <w:rPr>
                <w:noProof/>
                <w:webHidden/>
              </w:rPr>
              <w:fldChar w:fldCharType="end"/>
            </w:r>
          </w:hyperlink>
        </w:p>
        <w:p w14:paraId="3266572B" w14:textId="5AD14E04"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60" w:history="1">
            <w:r w:rsidRPr="00C335DF">
              <w:rPr>
                <w:rStyle w:val="Hyperlink"/>
                <w:noProof/>
              </w:rPr>
              <w:t>3.1.3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NIS2</w:t>
            </w:r>
            <w:r>
              <w:rPr>
                <w:noProof/>
                <w:webHidden/>
              </w:rPr>
              <w:tab/>
            </w:r>
            <w:r>
              <w:rPr>
                <w:noProof/>
                <w:webHidden/>
              </w:rPr>
              <w:fldChar w:fldCharType="begin"/>
            </w:r>
            <w:r>
              <w:rPr>
                <w:noProof/>
                <w:webHidden/>
              </w:rPr>
              <w:instrText xml:space="preserve"> PAGEREF _Toc210720860 \h </w:instrText>
            </w:r>
            <w:r>
              <w:rPr>
                <w:noProof/>
                <w:webHidden/>
              </w:rPr>
            </w:r>
            <w:r>
              <w:rPr>
                <w:noProof/>
                <w:webHidden/>
              </w:rPr>
              <w:fldChar w:fldCharType="separate"/>
            </w:r>
            <w:r>
              <w:rPr>
                <w:noProof/>
                <w:webHidden/>
              </w:rPr>
              <w:t>15</w:t>
            </w:r>
            <w:r>
              <w:rPr>
                <w:noProof/>
                <w:webHidden/>
              </w:rPr>
              <w:fldChar w:fldCharType="end"/>
            </w:r>
          </w:hyperlink>
        </w:p>
        <w:p w14:paraId="1B2AD06F" w14:textId="76A280C6"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61" w:history="1">
            <w:r w:rsidRPr="00C335DF">
              <w:rPr>
                <w:rStyle w:val="Hyperlink"/>
                <w:noProof/>
              </w:rPr>
              <w:t>3.1.4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Dora</w:t>
            </w:r>
            <w:r>
              <w:rPr>
                <w:noProof/>
                <w:webHidden/>
              </w:rPr>
              <w:tab/>
            </w:r>
            <w:r>
              <w:rPr>
                <w:noProof/>
                <w:webHidden/>
              </w:rPr>
              <w:fldChar w:fldCharType="begin"/>
            </w:r>
            <w:r>
              <w:rPr>
                <w:noProof/>
                <w:webHidden/>
              </w:rPr>
              <w:instrText xml:space="preserve"> PAGEREF _Toc210720861 \h </w:instrText>
            </w:r>
            <w:r>
              <w:rPr>
                <w:noProof/>
                <w:webHidden/>
              </w:rPr>
            </w:r>
            <w:r>
              <w:rPr>
                <w:noProof/>
                <w:webHidden/>
              </w:rPr>
              <w:fldChar w:fldCharType="separate"/>
            </w:r>
            <w:r>
              <w:rPr>
                <w:noProof/>
                <w:webHidden/>
              </w:rPr>
              <w:t>15</w:t>
            </w:r>
            <w:r>
              <w:rPr>
                <w:noProof/>
                <w:webHidden/>
              </w:rPr>
              <w:fldChar w:fldCharType="end"/>
            </w:r>
          </w:hyperlink>
        </w:p>
        <w:p w14:paraId="548AF48F" w14:textId="6DB52026"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62" w:history="1">
            <w:r w:rsidRPr="00C335DF">
              <w:rPr>
                <w:rStyle w:val="Hyperlink"/>
                <w:noProof/>
              </w:rPr>
              <w:t>3.2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Veiligheidsstandaarden</w:t>
            </w:r>
            <w:r>
              <w:rPr>
                <w:noProof/>
                <w:webHidden/>
              </w:rPr>
              <w:tab/>
            </w:r>
            <w:r>
              <w:rPr>
                <w:noProof/>
                <w:webHidden/>
              </w:rPr>
              <w:fldChar w:fldCharType="begin"/>
            </w:r>
            <w:r>
              <w:rPr>
                <w:noProof/>
                <w:webHidden/>
              </w:rPr>
              <w:instrText xml:space="preserve"> PAGEREF _Toc210720862 \h </w:instrText>
            </w:r>
            <w:r>
              <w:rPr>
                <w:noProof/>
                <w:webHidden/>
              </w:rPr>
            </w:r>
            <w:r>
              <w:rPr>
                <w:noProof/>
                <w:webHidden/>
              </w:rPr>
              <w:fldChar w:fldCharType="separate"/>
            </w:r>
            <w:r>
              <w:rPr>
                <w:noProof/>
                <w:webHidden/>
              </w:rPr>
              <w:t>16</w:t>
            </w:r>
            <w:r>
              <w:rPr>
                <w:noProof/>
                <w:webHidden/>
              </w:rPr>
              <w:fldChar w:fldCharType="end"/>
            </w:r>
          </w:hyperlink>
        </w:p>
        <w:p w14:paraId="71D501AA" w14:textId="6EAA7B7B"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63" w:history="1">
            <w:r w:rsidRPr="00C335DF">
              <w:rPr>
                <w:rStyle w:val="Hyperlink"/>
                <w:noProof/>
              </w:rPr>
              <w:t>3.2.1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ISO 27001</w:t>
            </w:r>
            <w:r>
              <w:rPr>
                <w:noProof/>
                <w:webHidden/>
              </w:rPr>
              <w:tab/>
            </w:r>
            <w:r>
              <w:rPr>
                <w:noProof/>
                <w:webHidden/>
              </w:rPr>
              <w:fldChar w:fldCharType="begin"/>
            </w:r>
            <w:r>
              <w:rPr>
                <w:noProof/>
                <w:webHidden/>
              </w:rPr>
              <w:instrText xml:space="preserve"> PAGEREF _Toc210720863 \h </w:instrText>
            </w:r>
            <w:r>
              <w:rPr>
                <w:noProof/>
                <w:webHidden/>
              </w:rPr>
            </w:r>
            <w:r>
              <w:rPr>
                <w:noProof/>
                <w:webHidden/>
              </w:rPr>
              <w:fldChar w:fldCharType="separate"/>
            </w:r>
            <w:r>
              <w:rPr>
                <w:noProof/>
                <w:webHidden/>
              </w:rPr>
              <w:t>16</w:t>
            </w:r>
            <w:r>
              <w:rPr>
                <w:noProof/>
                <w:webHidden/>
              </w:rPr>
              <w:fldChar w:fldCharType="end"/>
            </w:r>
          </w:hyperlink>
        </w:p>
        <w:p w14:paraId="13ADD04B" w14:textId="2241A5B3"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64" w:history="1">
            <w:r w:rsidRPr="00C335DF">
              <w:rPr>
                <w:rStyle w:val="Hyperlink"/>
                <w:noProof/>
              </w:rPr>
              <w:t>3.2.2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ISO 27002</w:t>
            </w:r>
            <w:r>
              <w:rPr>
                <w:noProof/>
                <w:webHidden/>
              </w:rPr>
              <w:tab/>
            </w:r>
            <w:r>
              <w:rPr>
                <w:noProof/>
                <w:webHidden/>
              </w:rPr>
              <w:fldChar w:fldCharType="begin"/>
            </w:r>
            <w:r>
              <w:rPr>
                <w:noProof/>
                <w:webHidden/>
              </w:rPr>
              <w:instrText xml:space="preserve"> PAGEREF _Toc210720864 \h </w:instrText>
            </w:r>
            <w:r>
              <w:rPr>
                <w:noProof/>
                <w:webHidden/>
              </w:rPr>
            </w:r>
            <w:r>
              <w:rPr>
                <w:noProof/>
                <w:webHidden/>
              </w:rPr>
              <w:fldChar w:fldCharType="separate"/>
            </w:r>
            <w:r>
              <w:rPr>
                <w:noProof/>
                <w:webHidden/>
              </w:rPr>
              <w:t>17</w:t>
            </w:r>
            <w:r>
              <w:rPr>
                <w:noProof/>
                <w:webHidden/>
              </w:rPr>
              <w:fldChar w:fldCharType="end"/>
            </w:r>
          </w:hyperlink>
        </w:p>
        <w:p w14:paraId="0E1C98B4" w14:textId="4F33F098"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65" w:history="1">
            <w:r w:rsidRPr="00C335DF">
              <w:rPr>
                <w:rStyle w:val="Hyperlink"/>
                <w:noProof/>
              </w:rPr>
              <w:t>3.2.3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OWASP</w:t>
            </w:r>
            <w:r>
              <w:rPr>
                <w:noProof/>
                <w:webHidden/>
              </w:rPr>
              <w:tab/>
            </w:r>
            <w:r>
              <w:rPr>
                <w:noProof/>
                <w:webHidden/>
              </w:rPr>
              <w:fldChar w:fldCharType="begin"/>
            </w:r>
            <w:r>
              <w:rPr>
                <w:noProof/>
                <w:webHidden/>
              </w:rPr>
              <w:instrText xml:space="preserve"> PAGEREF _Toc210720865 \h </w:instrText>
            </w:r>
            <w:r>
              <w:rPr>
                <w:noProof/>
                <w:webHidden/>
              </w:rPr>
            </w:r>
            <w:r>
              <w:rPr>
                <w:noProof/>
                <w:webHidden/>
              </w:rPr>
              <w:fldChar w:fldCharType="separate"/>
            </w:r>
            <w:r>
              <w:rPr>
                <w:noProof/>
                <w:webHidden/>
              </w:rPr>
              <w:t>18</w:t>
            </w:r>
            <w:r>
              <w:rPr>
                <w:noProof/>
                <w:webHidden/>
              </w:rPr>
              <w:fldChar w:fldCharType="end"/>
            </w:r>
          </w:hyperlink>
        </w:p>
        <w:p w14:paraId="7A1AE17E" w14:textId="586263AE"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66" w:history="1">
            <w:r w:rsidRPr="00C335DF">
              <w:rPr>
                <w:rStyle w:val="Hyperlink"/>
                <w:noProof/>
              </w:rPr>
              <w:t>3.2.4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GxP</w:t>
            </w:r>
            <w:r>
              <w:rPr>
                <w:noProof/>
                <w:webHidden/>
              </w:rPr>
              <w:tab/>
            </w:r>
            <w:r>
              <w:rPr>
                <w:noProof/>
                <w:webHidden/>
              </w:rPr>
              <w:fldChar w:fldCharType="begin"/>
            </w:r>
            <w:r>
              <w:rPr>
                <w:noProof/>
                <w:webHidden/>
              </w:rPr>
              <w:instrText xml:space="preserve"> PAGEREF _Toc210720866 \h </w:instrText>
            </w:r>
            <w:r>
              <w:rPr>
                <w:noProof/>
                <w:webHidden/>
              </w:rPr>
            </w:r>
            <w:r>
              <w:rPr>
                <w:noProof/>
                <w:webHidden/>
              </w:rPr>
              <w:fldChar w:fldCharType="separate"/>
            </w:r>
            <w:r>
              <w:rPr>
                <w:noProof/>
                <w:webHidden/>
              </w:rPr>
              <w:t>19</w:t>
            </w:r>
            <w:r>
              <w:rPr>
                <w:noProof/>
                <w:webHidden/>
              </w:rPr>
              <w:fldChar w:fldCharType="end"/>
            </w:r>
          </w:hyperlink>
        </w:p>
        <w:p w14:paraId="74499023" w14:textId="2835902D"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67" w:history="1">
            <w:r w:rsidRPr="00C335DF">
              <w:rPr>
                <w:rStyle w:val="Hyperlink"/>
                <w:noProof/>
              </w:rPr>
              <w:t>3.3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Veiligheids- en privacyaspecten bij monitoring</w:t>
            </w:r>
            <w:r>
              <w:rPr>
                <w:noProof/>
                <w:webHidden/>
              </w:rPr>
              <w:tab/>
            </w:r>
            <w:r>
              <w:rPr>
                <w:noProof/>
                <w:webHidden/>
              </w:rPr>
              <w:fldChar w:fldCharType="begin"/>
            </w:r>
            <w:r>
              <w:rPr>
                <w:noProof/>
                <w:webHidden/>
              </w:rPr>
              <w:instrText xml:space="preserve"> PAGEREF _Toc210720867 \h </w:instrText>
            </w:r>
            <w:r>
              <w:rPr>
                <w:noProof/>
                <w:webHidden/>
              </w:rPr>
            </w:r>
            <w:r>
              <w:rPr>
                <w:noProof/>
                <w:webHidden/>
              </w:rPr>
              <w:fldChar w:fldCharType="separate"/>
            </w:r>
            <w:r>
              <w:rPr>
                <w:noProof/>
                <w:webHidden/>
              </w:rPr>
              <w:t>21</w:t>
            </w:r>
            <w:r>
              <w:rPr>
                <w:noProof/>
                <w:webHidden/>
              </w:rPr>
              <w:fldChar w:fldCharType="end"/>
            </w:r>
          </w:hyperlink>
        </w:p>
        <w:p w14:paraId="452B882C" w14:textId="64B646EA"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868" w:history="1">
            <w:r w:rsidRPr="00C335DF">
              <w:rPr>
                <w:rStyle w:val="Hyperlink"/>
              </w:rPr>
              <w:t>4</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Tools, technieken en standaarden</w:t>
            </w:r>
            <w:r>
              <w:rPr>
                <w:webHidden/>
              </w:rPr>
              <w:tab/>
            </w:r>
            <w:r>
              <w:rPr>
                <w:webHidden/>
              </w:rPr>
              <w:fldChar w:fldCharType="begin"/>
            </w:r>
            <w:r>
              <w:rPr>
                <w:webHidden/>
              </w:rPr>
              <w:instrText xml:space="preserve"> PAGEREF _Toc210720868 \h </w:instrText>
            </w:r>
            <w:r>
              <w:rPr>
                <w:webHidden/>
              </w:rPr>
            </w:r>
            <w:r>
              <w:rPr>
                <w:webHidden/>
              </w:rPr>
              <w:fldChar w:fldCharType="separate"/>
            </w:r>
            <w:r>
              <w:rPr>
                <w:webHidden/>
              </w:rPr>
              <w:t>23</w:t>
            </w:r>
            <w:r>
              <w:rPr>
                <w:webHidden/>
              </w:rPr>
              <w:fldChar w:fldCharType="end"/>
            </w:r>
          </w:hyperlink>
        </w:p>
        <w:p w14:paraId="3213EAC2" w14:textId="7797E8F1"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69" w:history="1">
            <w:r w:rsidRPr="00C335DF">
              <w:rPr>
                <w:rStyle w:val="Hyperlink"/>
                <w:noProof/>
              </w:rPr>
              <w:t>4.1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Randvoorwaarden</w:t>
            </w:r>
            <w:r>
              <w:rPr>
                <w:noProof/>
                <w:webHidden/>
              </w:rPr>
              <w:tab/>
            </w:r>
            <w:r>
              <w:rPr>
                <w:noProof/>
                <w:webHidden/>
              </w:rPr>
              <w:fldChar w:fldCharType="begin"/>
            </w:r>
            <w:r>
              <w:rPr>
                <w:noProof/>
                <w:webHidden/>
              </w:rPr>
              <w:instrText xml:space="preserve"> PAGEREF _Toc210720869 \h </w:instrText>
            </w:r>
            <w:r>
              <w:rPr>
                <w:noProof/>
                <w:webHidden/>
              </w:rPr>
            </w:r>
            <w:r>
              <w:rPr>
                <w:noProof/>
                <w:webHidden/>
              </w:rPr>
              <w:fldChar w:fldCharType="separate"/>
            </w:r>
            <w:r>
              <w:rPr>
                <w:noProof/>
                <w:webHidden/>
              </w:rPr>
              <w:t>24</w:t>
            </w:r>
            <w:r>
              <w:rPr>
                <w:noProof/>
                <w:webHidden/>
              </w:rPr>
              <w:fldChar w:fldCharType="end"/>
            </w:r>
          </w:hyperlink>
        </w:p>
        <w:p w14:paraId="4121E819" w14:textId="673BF88E"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0" w:history="1">
            <w:r w:rsidRPr="00C335DF">
              <w:rPr>
                <w:rStyle w:val="Hyperlink"/>
                <w:noProof/>
              </w:rPr>
              <w:t>4.2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Selectiecriteria</w:t>
            </w:r>
            <w:r>
              <w:rPr>
                <w:noProof/>
                <w:webHidden/>
              </w:rPr>
              <w:tab/>
            </w:r>
            <w:r>
              <w:rPr>
                <w:noProof/>
                <w:webHidden/>
              </w:rPr>
              <w:fldChar w:fldCharType="begin"/>
            </w:r>
            <w:r>
              <w:rPr>
                <w:noProof/>
                <w:webHidden/>
              </w:rPr>
              <w:instrText xml:space="preserve"> PAGEREF _Toc210720870 \h </w:instrText>
            </w:r>
            <w:r>
              <w:rPr>
                <w:noProof/>
                <w:webHidden/>
              </w:rPr>
            </w:r>
            <w:r>
              <w:rPr>
                <w:noProof/>
                <w:webHidden/>
              </w:rPr>
              <w:fldChar w:fldCharType="separate"/>
            </w:r>
            <w:r>
              <w:rPr>
                <w:noProof/>
                <w:webHidden/>
              </w:rPr>
              <w:t>24</w:t>
            </w:r>
            <w:r>
              <w:rPr>
                <w:noProof/>
                <w:webHidden/>
              </w:rPr>
              <w:fldChar w:fldCharType="end"/>
            </w:r>
          </w:hyperlink>
        </w:p>
        <w:p w14:paraId="4CD1D5D5" w14:textId="6787CEE0"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1" w:history="1">
            <w:r w:rsidRPr="00C335DF">
              <w:rPr>
                <w:rStyle w:val="Hyperlink"/>
                <w:noProof/>
              </w:rPr>
              <w:t>4.3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Tools voor dataverzameling</w:t>
            </w:r>
            <w:r>
              <w:rPr>
                <w:noProof/>
                <w:webHidden/>
              </w:rPr>
              <w:tab/>
            </w:r>
            <w:r>
              <w:rPr>
                <w:noProof/>
                <w:webHidden/>
              </w:rPr>
              <w:fldChar w:fldCharType="begin"/>
            </w:r>
            <w:r>
              <w:rPr>
                <w:noProof/>
                <w:webHidden/>
              </w:rPr>
              <w:instrText xml:space="preserve"> PAGEREF _Toc210720871 \h </w:instrText>
            </w:r>
            <w:r>
              <w:rPr>
                <w:noProof/>
                <w:webHidden/>
              </w:rPr>
            </w:r>
            <w:r>
              <w:rPr>
                <w:noProof/>
                <w:webHidden/>
              </w:rPr>
              <w:fldChar w:fldCharType="separate"/>
            </w:r>
            <w:r>
              <w:rPr>
                <w:noProof/>
                <w:webHidden/>
              </w:rPr>
              <w:t>26</w:t>
            </w:r>
            <w:r>
              <w:rPr>
                <w:noProof/>
                <w:webHidden/>
              </w:rPr>
              <w:fldChar w:fldCharType="end"/>
            </w:r>
          </w:hyperlink>
        </w:p>
        <w:p w14:paraId="2905228C" w14:textId="1F2B90E8"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2" w:history="1">
            <w:r w:rsidRPr="00C335DF">
              <w:rPr>
                <w:rStyle w:val="Hyperlink"/>
                <w:noProof/>
              </w:rPr>
              <w:t>4.3.1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OpenTelemetry Collector</w:t>
            </w:r>
            <w:r>
              <w:rPr>
                <w:noProof/>
                <w:webHidden/>
              </w:rPr>
              <w:tab/>
            </w:r>
            <w:r>
              <w:rPr>
                <w:noProof/>
                <w:webHidden/>
              </w:rPr>
              <w:fldChar w:fldCharType="begin"/>
            </w:r>
            <w:r>
              <w:rPr>
                <w:noProof/>
                <w:webHidden/>
              </w:rPr>
              <w:instrText xml:space="preserve"> PAGEREF _Toc210720872 \h </w:instrText>
            </w:r>
            <w:r>
              <w:rPr>
                <w:noProof/>
                <w:webHidden/>
              </w:rPr>
            </w:r>
            <w:r>
              <w:rPr>
                <w:noProof/>
                <w:webHidden/>
              </w:rPr>
              <w:fldChar w:fldCharType="separate"/>
            </w:r>
            <w:r>
              <w:rPr>
                <w:noProof/>
                <w:webHidden/>
              </w:rPr>
              <w:t>26</w:t>
            </w:r>
            <w:r>
              <w:rPr>
                <w:noProof/>
                <w:webHidden/>
              </w:rPr>
              <w:fldChar w:fldCharType="end"/>
            </w:r>
          </w:hyperlink>
        </w:p>
        <w:p w14:paraId="450B2A5A" w14:textId="1A98E383"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3" w:history="1">
            <w:r w:rsidRPr="00C335DF">
              <w:rPr>
                <w:rStyle w:val="Hyperlink"/>
                <w:noProof/>
              </w:rPr>
              <w:t>4.3.2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Prometheus</w:t>
            </w:r>
            <w:r>
              <w:rPr>
                <w:noProof/>
                <w:webHidden/>
              </w:rPr>
              <w:tab/>
            </w:r>
            <w:r>
              <w:rPr>
                <w:noProof/>
                <w:webHidden/>
              </w:rPr>
              <w:fldChar w:fldCharType="begin"/>
            </w:r>
            <w:r>
              <w:rPr>
                <w:noProof/>
                <w:webHidden/>
              </w:rPr>
              <w:instrText xml:space="preserve"> PAGEREF _Toc210720873 \h </w:instrText>
            </w:r>
            <w:r>
              <w:rPr>
                <w:noProof/>
                <w:webHidden/>
              </w:rPr>
            </w:r>
            <w:r>
              <w:rPr>
                <w:noProof/>
                <w:webHidden/>
              </w:rPr>
              <w:fldChar w:fldCharType="separate"/>
            </w:r>
            <w:r>
              <w:rPr>
                <w:noProof/>
                <w:webHidden/>
              </w:rPr>
              <w:t>26</w:t>
            </w:r>
            <w:r>
              <w:rPr>
                <w:noProof/>
                <w:webHidden/>
              </w:rPr>
              <w:fldChar w:fldCharType="end"/>
            </w:r>
          </w:hyperlink>
        </w:p>
        <w:p w14:paraId="5864A233" w14:textId="62E4E4A3"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4" w:history="1">
            <w:r w:rsidRPr="00C335DF">
              <w:rPr>
                <w:rStyle w:val="Hyperlink"/>
                <w:noProof/>
              </w:rPr>
              <w:t>4.3.3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Fluentd/ Fluent Bit</w:t>
            </w:r>
            <w:r>
              <w:rPr>
                <w:noProof/>
                <w:webHidden/>
              </w:rPr>
              <w:tab/>
            </w:r>
            <w:r>
              <w:rPr>
                <w:noProof/>
                <w:webHidden/>
              </w:rPr>
              <w:fldChar w:fldCharType="begin"/>
            </w:r>
            <w:r>
              <w:rPr>
                <w:noProof/>
                <w:webHidden/>
              </w:rPr>
              <w:instrText xml:space="preserve"> PAGEREF _Toc210720874 \h </w:instrText>
            </w:r>
            <w:r>
              <w:rPr>
                <w:noProof/>
                <w:webHidden/>
              </w:rPr>
            </w:r>
            <w:r>
              <w:rPr>
                <w:noProof/>
                <w:webHidden/>
              </w:rPr>
              <w:fldChar w:fldCharType="separate"/>
            </w:r>
            <w:r>
              <w:rPr>
                <w:noProof/>
                <w:webHidden/>
              </w:rPr>
              <w:t>27</w:t>
            </w:r>
            <w:r>
              <w:rPr>
                <w:noProof/>
                <w:webHidden/>
              </w:rPr>
              <w:fldChar w:fldCharType="end"/>
            </w:r>
          </w:hyperlink>
        </w:p>
        <w:p w14:paraId="27AF60C3" w14:textId="4056A0ED"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5" w:history="1">
            <w:r w:rsidRPr="00C335DF">
              <w:rPr>
                <w:rStyle w:val="Hyperlink"/>
                <w:noProof/>
              </w:rPr>
              <w:t>4.3.4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Beats (Elastic)</w:t>
            </w:r>
            <w:r>
              <w:rPr>
                <w:noProof/>
                <w:webHidden/>
              </w:rPr>
              <w:tab/>
            </w:r>
            <w:r>
              <w:rPr>
                <w:noProof/>
                <w:webHidden/>
              </w:rPr>
              <w:fldChar w:fldCharType="begin"/>
            </w:r>
            <w:r>
              <w:rPr>
                <w:noProof/>
                <w:webHidden/>
              </w:rPr>
              <w:instrText xml:space="preserve"> PAGEREF _Toc210720875 \h </w:instrText>
            </w:r>
            <w:r>
              <w:rPr>
                <w:noProof/>
                <w:webHidden/>
              </w:rPr>
            </w:r>
            <w:r>
              <w:rPr>
                <w:noProof/>
                <w:webHidden/>
              </w:rPr>
              <w:fldChar w:fldCharType="separate"/>
            </w:r>
            <w:r>
              <w:rPr>
                <w:noProof/>
                <w:webHidden/>
              </w:rPr>
              <w:t>27</w:t>
            </w:r>
            <w:r>
              <w:rPr>
                <w:noProof/>
                <w:webHidden/>
              </w:rPr>
              <w:fldChar w:fldCharType="end"/>
            </w:r>
          </w:hyperlink>
        </w:p>
        <w:p w14:paraId="0E1FD157" w14:textId="03CAF0D0"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6" w:history="1">
            <w:r w:rsidRPr="00C335DF">
              <w:rPr>
                <w:rStyle w:val="Hyperlink"/>
                <w:noProof/>
              </w:rPr>
              <w:t>4.3.5</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Syslog-ng/ Rsyslog</w:t>
            </w:r>
            <w:r>
              <w:rPr>
                <w:noProof/>
                <w:webHidden/>
              </w:rPr>
              <w:tab/>
            </w:r>
            <w:r>
              <w:rPr>
                <w:noProof/>
                <w:webHidden/>
              </w:rPr>
              <w:fldChar w:fldCharType="begin"/>
            </w:r>
            <w:r>
              <w:rPr>
                <w:noProof/>
                <w:webHidden/>
              </w:rPr>
              <w:instrText xml:space="preserve"> PAGEREF _Toc210720876 \h </w:instrText>
            </w:r>
            <w:r>
              <w:rPr>
                <w:noProof/>
                <w:webHidden/>
              </w:rPr>
            </w:r>
            <w:r>
              <w:rPr>
                <w:noProof/>
                <w:webHidden/>
              </w:rPr>
              <w:fldChar w:fldCharType="separate"/>
            </w:r>
            <w:r>
              <w:rPr>
                <w:noProof/>
                <w:webHidden/>
              </w:rPr>
              <w:t>28</w:t>
            </w:r>
            <w:r>
              <w:rPr>
                <w:noProof/>
                <w:webHidden/>
              </w:rPr>
              <w:fldChar w:fldCharType="end"/>
            </w:r>
          </w:hyperlink>
        </w:p>
        <w:p w14:paraId="75AEA86E" w14:textId="594E736F"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7" w:history="1">
            <w:r w:rsidRPr="00C335DF">
              <w:rPr>
                <w:rStyle w:val="Hyperlink"/>
                <w:noProof/>
              </w:rPr>
              <w:t>4.3.6</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Datadog Agent</w:t>
            </w:r>
            <w:r>
              <w:rPr>
                <w:noProof/>
                <w:webHidden/>
              </w:rPr>
              <w:tab/>
            </w:r>
            <w:r>
              <w:rPr>
                <w:noProof/>
                <w:webHidden/>
              </w:rPr>
              <w:fldChar w:fldCharType="begin"/>
            </w:r>
            <w:r>
              <w:rPr>
                <w:noProof/>
                <w:webHidden/>
              </w:rPr>
              <w:instrText xml:space="preserve"> PAGEREF _Toc210720877 \h </w:instrText>
            </w:r>
            <w:r>
              <w:rPr>
                <w:noProof/>
                <w:webHidden/>
              </w:rPr>
            </w:r>
            <w:r>
              <w:rPr>
                <w:noProof/>
                <w:webHidden/>
              </w:rPr>
              <w:fldChar w:fldCharType="separate"/>
            </w:r>
            <w:r>
              <w:rPr>
                <w:noProof/>
                <w:webHidden/>
              </w:rPr>
              <w:t>28</w:t>
            </w:r>
            <w:r>
              <w:rPr>
                <w:noProof/>
                <w:webHidden/>
              </w:rPr>
              <w:fldChar w:fldCharType="end"/>
            </w:r>
          </w:hyperlink>
        </w:p>
        <w:p w14:paraId="48807C25" w14:textId="2EE3AF13"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8" w:history="1">
            <w:r w:rsidRPr="00C335DF">
              <w:rPr>
                <w:rStyle w:val="Hyperlink"/>
                <w:noProof/>
              </w:rPr>
              <w:t>4.3.7</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Splunk Universal Forwarder</w:t>
            </w:r>
            <w:r>
              <w:rPr>
                <w:noProof/>
                <w:webHidden/>
              </w:rPr>
              <w:tab/>
            </w:r>
            <w:r>
              <w:rPr>
                <w:noProof/>
                <w:webHidden/>
              </w:rPr>
              <w:fldChar w:fldCharType="begin"/>
            </w:r>
            <w:r>
              <w:rPr>
                <w:noProof/>
                <w:webHidden/>
              </w:rPr>
              <w:instrText xml:space="preserve"> PAGEREF _Toc210720878 \h </w:instrText>
            </w:r>
            <w:r>
              <w:rPr>
                <w:noProof/>
                <w:webHidden/>
              </w:rPr>
            </w:r>
            <w:r>
              <w:rPr>
                <w:noProof/>
                <w:webHidden/>
              </w:rPr>
              <w:fldChar w:fldCharType="separate"/>
            </w:r>
            <w:r>
              <w:rPr>
                <w:noProof/>
                <w:webHidden/>
              </w:rPr>
              <w:t>29</w:t>
            </w:r>
            <w:r>
              <w:rPr>
                <w:noProof/>
                <w:webHidden/>
              </w:rPr>
              <w:fldChar w:fldCharType="end"/>
            </w:r>
          </w:hyperlink>
        </w:p>
        <w:p w14:paraId="04277EC6" w14:textId="3AA5A536"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79" w:history="1">
            <w:r w:rsidRPr="00C335DF">
              <w:rPr>
                <w:rStyle w:val="Hyperlink"/>
                <w:noProof/>
                <w:lang w:val="en-US"/>
              </w:rPr>
              <w:t>4.3.8</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lang w:val="en-US"/>
              </w:rPr>
              <w:t>AWS CloudWatch Agent / Azure Monitor Agent</w:t>
            </w:r>
            <w:r>
              <w:rPr>
                <w:noProof/>
                <w:webHidden/>
              </w:rPr>
              <w:tab/>
            </w:r>
            <w:r>
              <w:rPr>
                <w:noProof/>
                <w:webHidden/>
              </w:rPr>
              <w:fldChar w:fldCharType="begin"/>
            </w:r>
            <w:r>
              <w:rPr>
                <w:noProof/>
                <w:webHidden/>
              </w:rPr>
              <w:instrText xml:space="preserve"> PAGEREF _Toc210720879 \h </w:instrText>
            </w:r>
            <w:r>
              <w:rPr>
                <w:noProof/>
                <w:webHidden/>
              </w:rPr>
            </w:r>
            <w:r>
              <w:rPr>
                <w:noProof/>
                <w:webHidden/>
              </w:rPr>
              <w:fldChar w:fldCharType="separate"/>
            </w:r>
            <w:r>
              <w:rPr>
                <w:noProof/>
                <w:webHidden/>
              </w:rPr>
              <w:t>30</w:t>
            </w:r>
            <w:r>
              <w:rPr>
                <w:noProof/>
                <w:webHidden/>
              </w:rPr>
              <w:fldChar w:fldCharType="end"/>
            </w:r>
          </w:hyperlink>
        </w:p>
        <w:p w14:paraId="7A37118C" w14:textId="7C575717"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0" w:history="1">
            <w:r w:rsidRPr="00C335DF">
              <w:rPr>
                <w:rStyle w:val="Hyperlink"/>
                <w:noProof/>
              </w:rPr>
              <w:t>4.3.9</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NXLog</w:t>
            </w:r>
            <w:r>
              <w:rPr>
                <w:noProof/>
                <w:webHidden/>
              </w:rPr>
              <w:tab/>
            </w:r>
            <w:r>
              <w:rPr>
                <w:noProof/>
                <w:webHidden/>
              </w:rPr>
              <w:fldChar w:fldCharType="begin"/>
            </w:r>
            <w:r>
              <w:rPr>
                <w:noProof/>
                <w:webHidden/>
              </w:rPr>
              <w:instrText xml:space="preserve"> PAGEREF _Toc210720880 \h </w:instrText>
            </w:r>
            <w:r>
              <w:rPr>
                <w:noProof/>
                <w:webHidden/>
              </w:rPr>
            </w:r>
            <w:r>
              <w:rPr>
                <w:noProof/>
                <w:webHidden/>
              </w:rPr>
              <w:fldChar w:fldCharType="separate"/>
            </w:r>
            <w:r>
              <w:rPr>
                <w:noProof/>
                <w:webHidden/>
              </w:rPr>
              <w:t>30</w:t>
            </w:r>
            <w:r>
              <w:rPr>
                <w:noProof/>
                <w:webHidden/>
              </w:rPr>
              <w:fldChar w:fldCharType="end"/>
            </w:r>
          </w:hyperlink>
        </w:p>
        <w:p w14:paraId="2DA91ABA" w14:textId="65CA7936"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1" w:history="1">
            <w:r w:rsidRPr="00C335DF">
              <w:rPr>
                <w:rStyle w:val="Hyperlink"/>
                <w:noProof/>
              </w:rPr>
              <w:t>4.3.10</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OpenText Security Log Analytics</w:t>
            </w:r>
            <w:r>
              <w:rPr>
                <w:noProof/>
                <w:webHidden/>
              </w:rPr>
              <w:tab/>
            </w:r>
            <w:r>
              <w:rPr>
                <w:noProof/>
                <w:webHidden/>
              </w:rPr>
              <w:fldChar w:fldCharType="begin"/>
            </w:r>
            <w:r>
              <w:rPr>
                <w:noProof/>
                <w:webHidden/>
              </w:rPr>
              <w:instrText xml:space="preserve"> PAGEREF _Toc210720881 \h </w:instrText>
            </w:r>
            <w:r>
              <w:rPr>
                <w:noProof/>
                <w:webHidden/>
              </w:rPr>
            </w:r>
            <w:r>
              <w:rPr>
                <w:noProof/>
                <w:webHidden/>
              </w:rPr>
              <w:fldChar w:fldCharType="separate"/>
            </w:r>
            <w:r>
              <w:rPr>
                <w:noProof/>
                <w:webHidden/>
              </w:rPr>
              <w:t>31</w:t>
            </w:r>
            <w:r>
              <w:rPr>
                <w:noProof/>
                <w:webHidden/>
              </w:rPr>
              <w:fldChar w:fldCharType="end"/>
            </w:r>
          </w:hyperlink>
        </w:p>
        <w:p w14:paraId="4B731694" w14:textId="3F406079"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2" w:history="1">
            <w:r w:rsidRPr="00C335DF">
              <w:rPr>
                <w:rStyle w:val="Hyperlink"/>
                <w:noProof/>
              </w:rPr>
              <w:t>4.3.11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Custom-built (AMI)</w:t>
            </w:r>
            <w:r>
              <w:rPr>
                <w:noProof/>
                <w:webHidden/>
              </w:rPr>
              <w:tab/>
            </w:r>
            <w:r>
              <w:rPr>
                <w:noProof/>
                <w:webHidden/>
              </w:rPr>
              <w:fldChar w:fldCharType="begin"/>
            </w:r>
            <w:r>
              <w:rPr>
                <w:noProof/>
                <w:webHidden/>
              </w:rPr>
              <w:instrText xml:space="preserve"> PAGEREF _Toc210720882 \h </w:instrText>
            </w:r>
            <w:r>
              <w:rPr>
                <w:noProof/>
                <w:webHidden/>
              </w:rPr>
            </w:r>
            <w:r>
              <w:rPr>
                <w:noProof/>
                <w:webHidden/>
              </w:rPr>
              <w:fldChar w:fldCharType="separate"/>
            </w:r>
            <w:r>
              <w:rPr>
                <w:noProof/>
                <w:webHidden/>
              </w:rPr>
              <w:t>31</w:t>
            </w:r>
            <w:r>
              <w:rPr>
                <w:noProof/>
                <w:webHidden/>
              </w:rPr>
              <w:fldChar w:fldCharType="end"/>
            </w:r>
          </w:hyperlink>
        </w:p>
        <w:p w14:paraId="193610C6" w14:textId="5F285222"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3" w:history="1">
            <w:r w:rsidRPr="00C335DF">
              <w:rPr>
                <w:rStyle w:val="Hyperlink"/>
                <w:noProof/>
              </w:rPr>
              <w:t>4.3.12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Top3 dataverzameling</w:t>
            </w:r>
            <w:r>
              <w:rPr>
                <w:noProof/>
                <w:webHidden/>
              </w:rPr>
              <w:tab/>
            </w:r>
            <w:r>
              <w:rPr>
                <w:noProof/>
                <w:webHidden/>
              </w:rPr>
              <w:fldChar w:fldCharType="begin"/>
            </w:r>
            <w:r>
              <w:rPr>
                <w:noProof/>
                <w:webHidden/>
              </w:rPr>
              <w:instrText xml:space="preserve"> PAGEREF _Toc210720883 \h </w:instrText>
            </w:r>
            <w:r>
              <w:rPr>
                <w:noProof/>
                <w:webHidden/>
              </w:rPr>
            </w:r>
            <w:r>
              <w:rPr>
                <w:noProof/>
                <w:webHidden/>
              </w:rPr>
              <w:fldChar w:fldCharType="separate"/>
            </w:r>
            <w:r>
              <w:rPr>
                <w:noProof/>
                <w:webHidden/>
              </w:rPr>
              <w:t>32</w:t>
            </w:r>
            <w:r>
              <w:rPr>
                <w:noProof/>
                <w:webHidden/>
              </w:rPr>
              <w:fldChar w:fldCharType="end"/>
            </w:r>
          </w:hyperlink>
        </w:p>
        <w:p w14:paraId="4A2E29B6" w14:textId="464F7799"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4" w:history="1">
            <w:r w:rsidRPr="00C335DF">
              <w:rPr>
                <w:rStyle w:val="Hyperlink"/>
                <w:noProof/>
              </w:rPr>
              <w:t>4.4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Tools voor dataverwerking</w:t>
            </w:r>
            <w:r>
              <w:rPr>
                <w:noProof/>
                <w:webHidden/>
              </w:rPr>
              <w:tab/>
            </w:r>
            <w:r>
              <w:rPr>
                <w:noProof/>
                <w:webHidden/>
              </w:rPr>
              <w:fldChar w:fldCharType="begin"/>
            </w:r>
            <w:r>
              <w:rPr>
                <w:noProof/>
                <w:webHidden/>
              </w:rPr>
              <w:instrText xml:space="preserve"> PAGEREF _Toc210720884 \h </w:instrText>
            </w:r>
            <w:r>
              <w:rPr>
                <w:noProof/>
                <w:webHidden/>
              </w:rPr>
            </w:r>
            <w:r>
              <w:rPr>
                <w:noProof/>
                <w:webHidden/>
              </w:rPr>
              <w:fldChar w:fldCharType="separate"/>
            </w:r>
            <w:r>
              <w:rPr>
                <w:noProof/>
                <w:webHidden/>
              </w:rPr>
              <w:t>33</w:t>
            </w:r>
            <w:r>
              <w:rPr>
                <w:noProof/>
                <w:webHidden/>
              </w:rPr>
              <w:fldChar w:fldCharType="end"/>
            </w:r>
          </w:hyperlink>
        </w:p>
        <w:p w14:paraId="68030448" w14:textId="6FE58F65"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5" w:history="1">
            <w:r w:rsidRPr="00C335DF">
              <w:rPr>
                <w:rStyle w:val="Hyperlink"/>
                <w:noProof/>
              </w:rPr>
              <w:t>4.4.1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Elastic Stack (ELK/Elastic)</w:t>
            </w:r>
            <w:r>
              <w:rPr>
                <w:noProof/>
                <w:webHidden/>
              </w:rPr>
              <w:tab/>
            </w:r>
            <w:r>
              <w:rPr>
                <w:noProof/>
                <w:webHidden/>
              </w:rPr>
              <w:fldChar w:fldCharType="begin"/>
            </w:r>
            <w:r>
              <w:rPr>
                <w:noProof/>
                <w:webHidden/>
              </w:rPr>
              <w:instrText xml:space="preserve"> PAGEREF _Toc210720885 \h </w:instrText>
            </w:r>
            <w:r>
              <w:rPr>
                <w:noProof/>
                <w:webHidden/>
              </w:rPr>
            </w:r>
            <w:r>
              <w:rPr>
                <w:noProof/>
                <w:webHidden/>
              </w:rPr>
              <w:fldChar w:fldCharType="separate"/>
            </w:r>
            <w:r>
              <w:rPr>
                <w:noProof/>
                <w:webHidden/>
              </w:rPr>
              <w:t>33</w:t>
            </w:r>
            <w:r>
              <w:rPr>
                <w:noProof/>
                <w:webHidden/>
              </w:rPr>
              <w:fldChar w:fldCharType="end"/>
            </w:r>
          </w:hyperlink>
        </w:p>
        <w:p w14:paraId="56C81DD7" w14:textId="24FC69B4"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6" w:history="1">
            <w:r w:rsidRPr="00C335DF">
              <w:rPr>
                <w:rStyle w:val="Hyperlink"/>
                <w:noProof/>
              </w:rPr>
              <w:t>4.4.2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OpenSearch</w:t>
            </w:r>
            <w:r>
              <w:rPr>
                <w:noProof/>
                <w:webHidden/>
              </w:rPr>
              <w:tab/>
            </w:r>
            <w:r>
              <w:rPr>
                <w:noProof/>
                <w:webHidden/>
              </w:rPr>
              <w:fldChar w:fldCharType="begin"/>
            </w:r>
            <w:r>
              <w:rPr>
                <w:noProof/>
                <w:webHidden/>
              </w:rPr>
              <w:instrText xml:space="preserve"> PAGEREF _Toc210720886 \h </w:instrText>
            </w:r>
            <w:r>
              <w:rPr>
                <w:noProof/>
                <w:webHidden/>
              </w:rPr>
            </w:r>
            <w:r>
              <w:rPr>
                <w:noProof/>
                <w:webHidden/>
              </w:rPr>
              <w:fldChar w:fldCharType="separate"/>
            </w:r>
            <w:r>
              <w:rPr>
                <w:noProof/>
                <w:webHidden/>
              </w:rPr>
              <w:t>34</w:t>
            </w:r>
            <w:r>
              <w:rPr>
                <w:noProof/>
                <w:webHidden/>
              </w:rPr>
              <w:fldChar w:fldCharType="end"/>
            </w:r>
          </w:hyperlink>
        </w:p>
        <w:p w14:paraId="562D9938" w14:textId="19E97FC2"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7" w:history="1">
            <w:r w:rsidRPr="00C335DF">
              <w:rPr>
                <w:rStyle w:val="Hyperlink"/>
                <w:noProof/>
              </w:rPr>
              <w:t>4.4.3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Grafana Loki</w:t>
            </w:r>
            <w:r>
              <w:rPr>
                <w:noProof/>
                <w:webHidden/>
              </w:rPr>
              <w:tab/>
            </w:r>
            <w:r>
              <w:rPr>
                <w:noProof/>
                <w:webHidden/>
              </w:rPr>
              <w:fldChar w:fldCharType="begin"/>
            </w:r>
            <w:r>
              <w:rPr>
                <w:noProof/>
                <w:webHidden/>
              </w:rPr>
              <w:instrText xml:space="preserve"> PAGEREF _Toc210720887 \h </w:instrText>
            </w:r>
            <w:r>
              <w:rPr>
                <w:noProof/>
                <w:webHidden/>
              </w:rPr>
            </w:r>
            <w:r>
              <w:rPr>
                <w:noProof/>
                <w:webHidden/>
              </w:rPr>
              <w:fldChar w:fldCharType="separate"/>
            </w:r>
            <w:r>
              <w:rPr>
                <w:noProof/>
                <w:webHidden/>
              </w:rPr>
              <w:t>34</w:t>
            </w:r>
            <w:r>
              <w:rPr>
                <w:noProof/>
                <w:webHidden/>
              </w:rPr>
              <w:fldChar w:fldCharType="end"/>
            </w:r>
          </w:hyperlink>
        </w:p>
        <w:p w14:paraId="2E5BEA90" w14:textId="2B4603B4"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8" w:history="1">
            <w:r w:rsidRPr="00C335DF">
              <w:rPr>
                <w:rStyle w:val="Hyperlink"/>
                <w:noProof/>
              </w:rPr>
              <w:t>4.4.4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Kafka</w:t>
            </w:r>
            <w:r>
              <w:rPr>
                <w:noProof/>
                <w:webHidden/>
              </w:rPr>
              <w:tab/>
            </w:r>
            <w:r>
              <w:rPr>
                <w:noProof/>
                <w:webHidden/>
              </w:rPr>
              <w:fldChar w:fldCharType="begin"/>
            </w:r>
            <w:r>
              <w:rPr>
                <w:noProof/>
                <w:webHidden/>
              </w:rPr>
              <w:instrText xml:space="preserve"> PAGEREF _Toc210720888 \h </w:instrText>
            </w:r>
            <w:r>
              <w:rPr>
                <w:noProof/>
                <w:webHidden/>
              </w:rPr>
            </w:r>
            <w:r>
              <w:rPr>
                <w:noProof/>
                <w:webHidden/>
              </w:rPr>
              <w:fldChar w:fldCharType="separate"/>
            </w:r>
            <w:r>
              <w:rPr>
                <w:noProof/>
                <w:webHidden/>
              </w:rPr>
              <w:t>35</w:t>
            </w:r>
            <w:r>
              <w:rPr>
                <w:noProof/>
                <w:webHidden/>
              </w:rPr>
              <w:fldChar w:fldCharType="end"/>
            </w:r>
          </w:hyperlink>
        </w:p>
        <w:p w14:paraId="17425B66" w14:textId="442F233C"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89" w:history="1">
            <w:r w:rsidRPr="00C335DF">
              <w:rPr>
                <w:rStyle w:val="Hyperlink"/>
                <w:noProof/>
              </w:rPr>
              <w:t>4.4.5</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OpenTelemetry Collector</w:t>
            </w:r>
            <w:r>
              <w:rPr>
                <w:noProof/>
                <w:webHidden/>
              </w:rPr>
              <w:tab/>
            </w:r>
            <w:r>
              <w:rPr>
                <w:noProof/>
                <w:webHidden/>
              </w:rPr>
              <w:fldChar w:fldCharType="begin"/>
            </w:r>
            <w:r>
              <w:rPr>
                <w:noProof/>
                <w:webHidden/>
              </w:rPr>
              <w:instrText xml:space="preserve"> PAGEREF _Toc210720889 \h </w:instrText>
            </w:r>
            <w:r>
              <w:rPr>
                <w:noProof/>
                <w:webHidden/>
              </w:rPr>
            </w:r>
            <w:r>
              <w:rPr>
                <w:noProof/>
                <w:webHidden/>
              </w:rPr>
              <w:fldChar w:fldCharType="separate"/>
            </w:r>
            <w:r>
              <w:rPr>
                <w:noProof/>
                <w:webHidden/>
              </w:rPr>
              <w:t>36</w:t>
            </w:r>
            <w:r>
              <w:rPr>
                <w:noProof/>
                <w:webHidden/>
              </w:rPr>
              <w:fldChar w:fldCharType="end"/>
            </w:r>
          </w:hyperlink>
        </w:p>
        <w:p w14:paraId="67B91DA9" w14:textId="2098EEC1"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0" w:history="1">
            <w:r w:rsidRPr="00C335DF">
              <w:rPr>
                <w:rStyle w:val="Hyperlink"/>
                <w:noProof/>
              </w:rPr>
              <w:t>4.4.6</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Splunk</w:t>
            </w:r>
            <w:r>
              <w:rPr>
                <w:noProof/>
                <w:webHidden/>
              </w:rPr>
              <w:tab/>
            </w:r>
            <w:r>
              <w:rPr>
                <w:noProof/>
                <w:webHidden/>
              </w:rPr>
              <w:fldChar w:fldCharType="begin"/>
            </w:r>
            <w:r>
              <w:rPr>
                <w:noProof/>
                <w:webHidden/>
              </w:rPr>
              <w:instrText xml:space="preserve"> PAGEREF _Toc210720890 \h </w:instrText>
            </w:r>
            <w:r>
              <w:rPr>
                <w:noProof/>
                <w:webHidden/>
              </w:rPr>
            </w:r>
            <w:r>
              <w:rPr>
                <w:noProof/>
                <w:webHidden/>
              </w:rPr>
              <w:fldChar w:fldCharType="separate"/>
            </w:r>
            <w:r>
              <w:rPr>
                <w:noProof/>
                <w:webHidden/>
              </w:rPr>
              <w:t>36</w:t>
            </w:r>
            <w:r>
              <w:rPr>
                <w:noProof/>
                <w:webHidden/>
              </w:rPr>
              <w:fldChar w:fldCharType="end"/>
            </w:r>
          </w:hyperlink>
        </w:p>
        <w:p w14:paraId="43B3D2C8" w14:textId="3B5CB43B"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1" w:history="1">
            <w:r w:rsidRPr="00C335DF">
              <w:rPr>
                <w:rStyle w:val="Hyperlink"/>
                <w:noProof/>
              </w:rPr>
              <w:t>4.4.7</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Datadog</w:t>
            </w:r>
            <w:r>
              <w:rPr>
                <w:noProof/>
                <w:webHidden/>
              </w:rPr>
              <w:tab/>
            </w:r>
            <w:r>
              <w:rPr>
                <w:noProof/>
                <w:webHidden/>
              </w:rPr>
              <w:fldChar w:fldCharType="begin"/>
            </w:r>
            <w:r>
              <w:rPr>
                <w:noProof/>
                <w:webHidden/>
              </w:rPr>
              <w:instrText xml:space="preserve"> PAGEREF _Toc210720891 \h </w:instrText>
            </w:r>
            <w:r>
              <w:rPr>
                <w:noProof/>
                <w:webHidden/>
              </w:rPr>
            </w:r>
            <w:r>
              <w:rPr>
                <w:noProof/>
                <w:webHidden/>
              </w:rPr>
              <w:fldChar w:fldCharType="separate"/>
            </w:r>
            <w:r>
              <w:rPr>
                <w:noProof/>
                <w:webHidden/>
              </w:rPr>
              <w:t>37</w:t>
            </w:r>
            <w:r>
              <w:rPr>
                <w:noProof/>
                <w:webHidden/>
              </w:rPr>
              <w:fldChar w:fldCharType="end"/>
            </w:r>
          </w:hyperlink>
        </w:p>
        <w:p w14:paraId="64AA1C32" w14:textId="02E0709F"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2" w:history="1">
            <w:r w:rsidRPr="00C335DF">
              <w:rPr>
                <w:rStyle w:val="Hyperlink"/>
                <w:noProof/>
                <w:lang w:val="en-US"/>
              </w:rPr>
              <w:t>4.4.8</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lang w:val="en-US"/>
              </w:rPr>
              <w:t>OpenText Security Log Analytics (ArcSight)</w:t>
            </w:r>
            <w:r>
              <w:rPr>
                <w:noProof/>
                <w:webHidden/>
              </w:rPr>
              <w:tab/>
            </w:r>
            <w:r>
              <w:rPr>
                <w:noProof/>
                <w:webHidden/>
              </w:rPr>
              <w:fldChar w:fldCharType="begin"/>
            </w:r>
            <w:r>
              <w:rPr>
                <w:noProof/>
                <w:webHidden/>
              </w:rPr>
              <w:instrText xml:space="preserve"> PAGEREF _Toc210720892 \h </w:instrText>
            </w:r>
            <w:r>
              <w:rPr>
                <w:noProof/>
                <w:webHidden/>
              </w:rPr>
            </w:r>
            <w:r>
              <w:rPr>
                <w:noProof/>
                <w:webHidden/>
              </w:rPr>
              <w:fldChar w:fldCharType="separate"/>
            </w:r>
            <w:r>
              <w:rPr>
                <w:noProof/>
                <w:webHidden/>
              </w:rPr>
              <w:t>38</w:t>
            </w:r>
            <w:r>
              <w:rPr>
                <w:noProof/>
                <w:webHidden/>
              </w:rPr>
              <w:fldChar w:fldCharType="end"/>
            </w:r>
          </w:hyperlink>
        </w:p>
        <w:p w14:paraId="6D088653" w14:textId="6AB9D4E6"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3" w:history="1">
            <w:r w:rsidRPr="00C335DF">
              <w:rPr>
                <w:rStyle w:val="Hyperlink"/>
                <w:noProof/>
              </w:rPr>
              <w:t>4.4.9</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Eigen pipeline</w:t>
            </w:r>
            <w:r>
              <w:rPr>
                <w:noProof/>
                <w:webHidden/>
              </w:rPr>
              <w:tab/>
            </w:r>
            <w:r>
              <w:rPr>
                <w:noProof/>
                <w:webHidden/>
              </w:rPr>
              <w:fldChar w:fldCharType="begin"/>
            </w:r>
            <w:r>
              <w:rPr>
                <w:noProof/>
                <w:webHidden/>
              </w:rPr>
              <w:instrText xml:space="preserve"> PAGEREF _Toc210720893 \h </w:instrText>
            </w:r>
            <w:r>
              <w:rPr>
                <w:noProof/>
                <w:webHidden/>
              </w:rPr>
            </w:r>
            <w:r>
              <w:rPr>
                <w:noProof/>
                <w:webHidden/>
              </w:rPr>
              <w:fldChar w:fldCharType="separate"/>
            </w:r>
            <w:r>
              <w:rPr>
                <w:noProof/>
                <w:webHidden/>
              </w:rPr>
              <w:t>38</w:t>
            </w:r>
            <w:r>
              <w:rPr>
                <w:noProof/>
                <w:webHidden/>
              </w:rPr>
              <w:fldChar w:fldCharType="end"/>
            </w:r>
          </w:hyperlink>
        </w:p>
        <w:p w14:paraId="7B160806" w14:textId="2CF6FBC2"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4" w:history="1">
            <w:r w:rsidRPr="00C335DF">
              <w:rPr>
                <w:rStyle w:val="Hyperlink"/>
                <w:noProof/>
              </w:rPr>
              <w:t>4.4.10</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Top 3 dataverwerking</w:t>
            </w:r>
            <w:r>
              <w:rPr>
                <w:noProof/>
                <w:webHidden/>
              </w:rPr>
              <w:tab/>
            </w:r>
            <w:r>
              <w:rPr>
                <w:noProof/>
                <w:webHidden/>
              </w:rPr>
              <w:fldChar w:fldCharType="begin"/>
            </w:r>
            <w:r>
              <w:rPr>
                <w:noProof/>
                <w:webHidden/>
              </w:rPr>
              <w:instrText xml:space="preserve"> PAGEREF _Toc210720894 \h </w:instrText>
            </w:r>
            <w:r>
              <w:rPr>
                <w:noProof/>
                <w:webHidden/>
              </w:rPr>
            </w:r>
            <w:r>
              <w:rPr>
                <w:noProof/>
                <w:webHidden/>
              </w:rPr>
              <w:fldChar w:fldCharType="separate"/>
            </w:r>
            <w:r>
              <w:rPr>
                <w:noProof/>
                <w:webHidden/>
              </w:rPr>
              <w:t>39</w:t>
            </w:r>
            <w:r>
              <w:rPr>
                <w:noProof/>
                <w:webHidden/>
              </w:rPr>
              <w:fldChar w:fldCharType="end"/>
            </w:r>
          </w:hyperlink>
        </w:p>
        <w:p w14:paraId="173EC159" w14:textId="1AF7D6B9"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5" w:history="1">
            <w:r w:rsidRPr="00C335DF">
              <w:rPr>
                <w:rStyle w:val="Hyperlink"/>
                <w:noProof/>
              </w:rPr>
              <w:t>4.5</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Tools voor dataopslag</w:t>
            </w:r>
            <w:r>
              <w:rPr>
                <w:noProof/>
                <w:webHidden/>
              </w:rPr>
              <w:tab/>
            </w:r>
            <w:r>
              <w:rPr>
                <w:noProof/>
                <w:webHidden/>
              </w:rPr>
              <w:fldChar w:fldCharType="begin"/>
            </w:r>
            <w:r>
              <w:rPr>
                <w:noProof/>
                <w:webHidden/>
              </w:rPr>
              <w:instrText xml:space="preserve"> PAGEREF _Toc210720895 \h </w:instrText>
            </w:r>
            <w:r>
              <w:rPr>
                <w:noProof/>
                <w:webHidden/>
              </w:rPr>
            </w:r>
            <w:r>
              <w:rPr>
                <w:noProof/>
                <w:webHidden/>
              </w:rPr>
              <w:fldChar w:fldCharType="separate"/>
            </w:r>
            <w:r>
              <w:rPr>
                <w:noProof/>
                <w:webHidden/>
              </w:rPr>
              <w:t>40</w:t>
            </w:r>
            <w:r>
              <w:rPr>
                <w:noProof/>
                <w:webHidden/>
              </w:rPr>
              <w:fldChar w:fldCharType="end"/>
            </w:r>
          </w:hyperlink>
        </w:p>
        <w:p w14:paraId="5D8C2DD9" w14:textId="4B13EEFC"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6" w:history="1">
            <w:r w:rsidRPr="00C335DF">
              <w:rPr>
                <w:rStyle w:val="Hyperlink"/>
                <w:noProof/>
              </w:rPr>
              <w:t>4.5.1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OpenSearch</w:t>
            </w:r>
            <w:r>
              <w:rPr>
                <w:noProof/>
                <w:webHidden/>
              </w:rPr>
              <w:tab/>
            </w:r>
            <w:r>
              <w:rPr>
                <w:noProof/>
                <w:webHidden/>
              </w:rPr>
              <w:fldChar w:fldCharType="begin"/>
            </w:r>
            <w:r>
              <w:rPr>
                <w:noProof/>
                <w:webHidden/>
              </w:rPr>
              <w:instrText xml:space="preserve"> PAGEREF _Toc210720896 \h </w:instrText>
            </w:r>
            <w:r>
              <w:rPr>
                <w:noProof/>
                <w:webHidden/>
              </w:rPr>
            </w:r>
            <w:r>
              <w:rPr>
                <w:noProof/>
                <w:webHidden/>
              </w:rPr>
              <w:fldChar w:fldCharType="separate"/>
            </w:r>
            <w:r>
              <w:rPr>
                <w:noProof/>
                <w:webHidden/>
              </w:rPr>
              <w:t>40</w:t>
            </w:r>
            <w:r>
              <w:rPr>
                <w:noProof/>
                <w:webHidden/>
              </w:rPr>
              <w:fldChar w:fldCharType="end"/>
            </w:r>
          </w:hyperlink>
        </w:p>
        <w:p w14:paraId="65C7D8B6" w14:textId="3A4E1877"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7" w:history="1">
            <w:r w:rsidRPr="00C335DF">
              <w:rPr>
                <w:rStyle w:val="Hyperlink"/>
                <w:noProof/>
              </w:rPr>
              <w:t>4.5.2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Influx DB</w:t>
            </w:r>
            <w:r>
              <w:rPr>
                <w:noProof/>
                <w:webHidden/>
              </w:rPr>
              <w:tab/>
            </w:r>
            <w:r>
              <w:rPr>
                <w:noProof/>
                <w:webHidden/>
              </w:rPr>
              <w:fldChar w:fldCharType="begin"/>
            </w:r>
            <w:r>
              <w:rPr>
                <w:noProof/>
                <w:webHidden/>
              </w:rPr>
              <w:instrText xml:space="preserve"> PAGEREF _Toc210720897 \h </w:instrText>
            </w:r>
            <w:r>
              <w:rPr>
                <w:noProof/>
                <w:webHidden/>
              </w:rPr>
            </w:r>
            <w:r>
              <w:rPr>
                <w:noProof/>
                <w:webHidden/>
              </w:rPr>
              <w:fldChar w:fldCharType="separate"/>
            </w:r>
            <w:r>
              <w:rPr>
                <w:noProof/>
                <w:webHidden/>
              </w:rPr>
              <w:t>41</w:t>
            </w:r>
            <w:r>
              <w:rPr>
                <w:noProof/>
                <w:webHidden/>
              </w:rPr>
              <w:fldChar w:fldCharType="end"/>
            </w:r>
          </w:hyperlink>
        </w:p>
        <w:p w14:paraId="3ED1BA20" w14:textId="5B18251F"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8" w:history="1">
            <w:r w:rsidRPr="00C335DF">
              <w:rPr>
                <w:rStyle w:val="Hyperlink"/>
                <w:noProof/>
              </w:rPr>
              <w:t>4.5.3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Prometheus</w:t>
            </w:r>
            <w:r>
              <w:rPr>
                <w:noProof/>
                <w:webHidden/>
              </w:rPr>
              <w:tab/>
            </w:r>
            <w:r>
              <w:rPr>
                <w:noProof/>
                <w:webHidden/>
              </w:rPr>
              <w:fldChar w:fldCharType="begin"/>
            </w:r>
            <w:r>
              <w:rPr>
                <w:noProof/>
                <w:webHidden/>
              </w:rPr>
              <w:instrText xml:space="preserve"> PAGEREF _Toc210720898 \h </w:instrText>
            </w:r>
            <w:r>
              <w:rPr>
                <w:noProof/>
                <w:webHidden/>
              </w:rPr>
            </w:r>
            <w:r>
              <w:rPr>
                <w:noProof/>
                <w:webHidden/>
              </w:rPr>
              <w:fldChar w:fldCharType="separate"/>
            </w:r>
            <w:r>
              <w:rPr>
                <w:noProof/>
                <w:webHidden/>
              </w:rPr>
              <w:t>41</w:t>
            </w:r>
            <w:r>
              <w:rPr>
                <w:noProof/>
                <w:webHidden/>
              </w:rPr>
              <w:fldChar w:fldCharType="end"/>
            </w:r>
          </w:hyperlink>
        </w:p>
        <w:p w14:paraId="0EDE28B5" w14:textId="010CBEC6"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899" w:history="1">
            <w:r w:rsidRPr="00C335DF">
              <w:rPr>
                <w:rStyle w:val="Hyperlink"/>
                <w:noProof/>
              </w:rPr>
              <w:t>4.5.4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Cassandra</w:t>
            </w:r>
            <w:r>
              <w:rPr>
                <w:noProof/>
                <w:webHidden/>
              </w:rPr>
              <w:tab/>
            </w:r>
            <w:r>
              <w:rPr>
                <w:noProof/>
                <w:webHidden/>
              </w:rPr>
              <w:fldChar w:fldCharType="begin"/>
            </w:r>
            <w:r>
              <w:rPr>
                <w:noProof/>
                <w:webHidden/>
              </w:rPr>
              <w:instrText xml:space="preserve"> PAGEREF _Toc210720899 \h </w:instrText>
            </w:r>
            <w:r>
              <w:rPr>
                <w:noProof/>
                <w:webHidden/>
              </w:rPr>
            </w:r>
            <w:r>
              <w:rPr>
                <w:noProof/>
                <w:webHidden/>
              </w:rPr>
              <w:fldChar w:fldCharType="separate"/>
            </w:r>
            <w:r>
              <w:rPr>
                <w:noProof/>
                <w:webHidden/>
              </w:rPr>
              <w:t>42</w:t>
            </w:r>
            <w:r>
              <w:rPr>
                <w:noProof/>
                <w:webHidden/>
              </w:rPr>
              <w:fldChar w:fldCharType="end"/>
            </w:r>
          </w:hyperlink>
        </w:p>
        <w:p w14:paraId="7BCC5B60" w14:textId="3DD9FB5F"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0" w:history="1">
            <w:r w:rsidRPr="00C335DF">
              <w:rPr>
                <w:rStyle w:val="Hyperlink"/>
                <w:noProof/>
              </w:rPr>
              <w:t>4.5.5</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TimescaleDB</w:t>
            </w:r>
            <w:r>
              <w:rPr>
                <w:noProof/>
                <w:webHidden/>
              </w:rPr>
              <w:tab/>
            </w:r>
            <w:r>
              <w:rPr>
                <w:noProof/>
                <w:webHidden/>
              </w:rPr>
              <w:fldChar w:fldCharType="begin"/>
            </w:r>
            <w:r>
              <w:rPr>
                <w:noProof/>
                <w:webHidden/>
              </w:rPr>
              <w:instrText xml:space="preserve"> PAGEREF _Toc210720900 \h </w:instrText>
            </w:r>
            <w:r>
              <w:rPr>
                <w:noProof/>
                <w:webHidden/>
              </w:rPr>
            </w:r>
            <w:r>
              <w:rPr>
                <w:noProof/>
                <w:webHidden/>
              </w:rPr>
              <w:fldChar w:fldCharType="separate"/>
            </w:r>
            <w:r>
              <w:rPr>
                <w:noProof/>
                <w:webHidden/>
              </w:rPr>
              <w:t>43</w:t>
            </w:r>
            <w:r>
              <w:rPr>
                <w:noProof/>
                <w:webHidden/>
              </w:rPr>
              <w:fldChar w:fldCharType="end"/>
            </w:r>
          </w:hyperlink>
        </w:p>
        <w:p w14:paraId="69DA77D8" w14:textId="3E56AC19"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1" w:history="1">
            <w:r w:rsidRPr="00C335DF">
              <w:rPr>
                <w:rStyle w:val="Hyperlink"/>
                <w:noProof/>
              </w:rPr>
              <w:t>4.5.6</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Elasticsearch</w:t>
            </w:r>
            <w:r>
              <w:rPr>
                <w:noProof/>
                <w:webHidden/>
              </w:rPr>
              <w:tab/>
            </w:r>
            <w:r>
              <w:rPr>
                <w:noProof/>
                <w:webHidden/>
              </w:rPr>
              <w:fldChar w:fldCharType="begin"/>
            </w:r>
            <w:r>
              <w:rPr>
                <w:noProof/>
                <w:webHidden/>
              </w:rPr>
              <w:instrText xml:space="preserve"> PAGEREF _Toc210720901 \h </w:instrText>
            </w:r>
            <w:r>
              <w:rPr>
                <w:noProof/>
                <w:webHidden/>
              </w:rPr>
            </w:r>
            <w:r>
              <w:rPr>
                <w:noProof/>
                <w:webHidden/>
              </w:rPr>
              <w:fldChar w:fldCharType="separate"/>
            </w:r>
            <w:r>
              <w:rPr>
                <w:noProof/>
                <w:webHidden/>
              </w:rPr>
              <w:t>43</w:t>
            </w:r>
            <w:r>
              <w:rPr>
                <w:noProof/>
                <w:webHidden/>
              </w:rPr>
              <w:fldChar w:fldCharType="end"/>
            </w:r>
          </w:hyperlink>
        </w:p>
        <w:p w14:paraId="7D3490FA" w14:textId="29B97471"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2" w:history="1">
            <w:r w:rsidRPr="00C335DF">
              <w:rPr>
                <w:rStyle w:val="Hyperlink"/>
                <w:noProof/>
              </w:rPr>
              <w:t>4.5.7</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Top 3 dataopslag</w:t>
            </w:r>
            <w:r>
              <w:rPr>
                <w:noProof/>
                <w:webHidden/>
              </w:rPr>
              <w:tab/>
            </w:r>
            <w:r>
              <w:rPr>
                <w:noProof/>
                <w:webHidden/>
              </w:rPr>
              <w:fldChar w:fldCharType="begin"/>
            </w:r>
            <w:r>
              <w:rPr>
                <w:noProof/>
                <w:webHidden/>
              </w:rPr>
              <w:instrText xml:space="preserve"> PAGEREF _Toc210720902 \h </w:instrText>
            </w:r>
            <w:r>
              <w:rPr>
                <w:noProof/>
                <w:webHidden/>
              </w:rPr>
            </w:r>
            <w:r>
              <w:rPr>
                <w:noProof/>
                <w:webHidden/>
              </w:rPr>
              <w:fldChar w:fldCharType="separate"/>
            </w:r>
            <w:r>
              <w:rPr>
                <w:noProof/>
                <w:webHidden/>
              </w:rPr>
              <w:t>44</w:t>
            </w:r>
            <w:r>
              <w:rPr>
                <w:noProof/>
                <w:webHidden/>
              </w:rPr>
              <w:fldChar w:fldCharType="end"/>
            </w:r>
          </w:hyperlink>
        </w:p>
        <w:p w14:paraId="64AABC28" w14:textId="19108297"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3" w:history="1">
            <w:r w:rsidRPr="00C335DF">
              <w:rPr>
                <w:rStyle w:val="Hyperlink"/>
                <w:noProof/>
              </w:rPr>
              <w:t>4.6</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Tools voor visualisatie, dashboards en alerting</w:t>
            </w:r>
            <w:r>
              <w:rPr>
                <w:noProof/>
                <w:webHidden/>
              </w:rPr>
              <w:tab/>
            </w:r>
            <w:r>
              <w:rPr>
                <w:noProof/>
                <w:webHidden/>
              </w:rPr>
              <w:fldChar w:fldCharType="begin"/>
            </w:r>
            <w:r>
              <w:rPr>
                <w:noProof/>
                <w:webHidden/>
              </w:rPr>
              <w:instrText xml:space="preserve"> PAGEREF _Toc210720903 \h </w:instrText>
            </w:r>
            <w:r>
              <w:rPr>
                <w:noProof/>
                <w:webHidden/>
              </w:rPr>
            </w:r>
            <w:r>
              <w:rPr>
                <w:noProof/>
                <w:webHidden/>
              </w:rPr>
              <w:fldChar w:fldCharType="separate"/>
            </w:r>
            <w:r>
              <w:rPr>
                <w:noProof/>
                <w:webHidden/>
              </w:rPr>
              <w:t>45</w:t>
            </w:r>
            <w:r>
              <w:rPr>
                <w:noProof/>
                <w:webHidden/>
              </w:rPr>
              <w:fldChar w:fldCharType="end"/>
            </w:r>
          </w:hyperlink>
        </w:p>
        <w:p w14:paraId="050135C2" w14:textId="13738C3E"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4" w:history="1">
            <w:r w:rsidRPr="00C335DF">
              <w:rPr>
                <w:rStyle w:val="Hyperlink"/>
                <w:noProof/>
              </w:rPr>
              <w:t>4.6.1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Grafana (self-hosted)</w:t>
            </w:r>
            <w:r>
              <w:rPr>
                <w:noProof/>
                <w:webHidden/>
              </w:rPr>
              <w:tab/>
            </w:r>
            <w:r>
              <w:rPr>
                <w:noProof/>
                <w:webHidden/>
              </w:rPr>
              <w:fldChar w:fldCharType="begin"/>
            </w:r>
            <w:r>
              <w:rPr>
                <w:noProof/>
                <w:webHidden/>
              </w:rPr>
              <w:instrText xml:space="preserve"> PAGEREF _Toc210720904 \h </w:instrText>
            </w:r>
            <w:r>
              <w:rPr>
                <w:noProof/>
                <w:webHidden/>
              </w:rPr>
            </w:r>
            <w:r>
              <w:rPr>
                <w:noProof/>
                <w:webHidden/>
              </w:rPr>
              <w:fldChar w:fldCharType="separate"/>
            </w:r>
            <w:r>
              <w:rPr>
                <w:noProof/>
                <w:webHidden/>
              </w:rPr>
              <w:t>45</w:t>
            </w:r>
            <w:r>
              <w:rPr>
                <w:noProof/>
                <w:webHidden/>
              </w:rPr>
              <w:fldChar w:fldCharType="end"/>
            </w:r>
          </w:hyperlink>
        </w:p>
        <w:p w14:paraId="1A78042F" w14:textId="3CA25162"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5" w:history="1">
            <w:r w:rsidRPr="00C335DF">
              <w:rPr>
                <w:rStyle w:val="Hyperlink"/>
                <w:noProof/>
              </w:rPr>
              <w:t>4.6.2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Grafana Cloud (SaaS)</w:t>
            </w:r>
            <w:r>
              <w:rPr>
                <w:noProof/>
                <w:webHidden/>
              </w:rPr>
              <w:tab/>
            </w:r>
            <w:r>
              <w:rPr>
                <w:noProof/>
                <w:webHidden/>
              </w:rPr>
              <w:fldChar w:fldCharType="begin"/>
            </w:r>
            <w:r>
              <w:rPr>
                <w:noProof/>
                <w:webHidden/>
              </w:rPr>
              <w:instrText xml:space="preserve"> PAGEREF _Toc210720905 \h </w:instrText>
            </w:r>
            <w:r>
              <w:rPr>
                <w:noProof/>
                <w:webHidden/>
              </w:rPr>
            </w:r>
            <w:r>
              <w:rPr>
                <w:noProof/>
                <w:webHidden/>
              </w:rPr>
              <w:fldChar w:fldCharType="separate"/>
            </w:r>
            <w:r>
              <w:rPr>
                <w:noProof/>
                <w:webHidden/>
              </w:rPr>
              <w:t>46</w:t>
            </w:r>
            <w:r>
              <w:rPr>
                <w:noProof/>
                <w:webHidden/>
              </w:rPr>
              <w:fldChar w:fldCharType="end"/>
            </w:r>
          </w:hyperlink>
        </w:p>
        <w:p w14:paraId="0945351A" w14:textId="671B481B"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6" w:history="1">
            <w:r w:rsidRPr="00C335DF">
              <w:rPr>
                <w:rStyle w:val="Hyperlink"/>
                <w:noProof/>
              </w:rPr>
              <w:t>4.6.3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Kibana</w:t>
            </w:r>
            <w:r>
              <w:rPr>
                <w:noProof/>
                <w:webHidden/>
              </w:rPr>
              <w:tab/>
            </w:r>
            <w:r>
              <w:rPr>
                <w:noProof/>
                <w:webHidden/>
              </w:rPr>
              <w:fldChar w:fldCharType="begin"/>
            </w:r>
            <w:r>
              <w:rPr>
                <w:noProof/>
                <w:webHidden/>
              </w:rPr>
              <w:instrText xml:space="preserve"> PAGEREF _Toc210720906 \h </w:instrText>
            </w:r>
            <w:r>
              <w:rPr>
                <w:noProof/>
                <w:webHidden/>
              </w:rPr>
            </w:r>
            <w:r>
              <w:rPr>
                <w:noProof/>
                <w:webHidden/>
              </w:rPr>
              <w:fldChar w:fldCharType="separate"/>
            </w:r>
            <w:r>
              <w:rPr>
                <w:noProof/>
                <w:webHidden/>
              </w:rPr>
              <w:t>47</w:t>
            </w:r>
            <w:r>
              <w:rPr>
                <w:noProof/>
                <w:webHidden/>
              </w:rPr>
              <w:fldChar w:fldCharType="end"/>
            </w:r>
          </w:hyperlink>
        </w:p>
        <w:p w14:paraId="3F12D87F" w14:textId="44F112EC"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7" w:history="1">
            <w:r w:rsidRPr="00C335DF">
              <w:rPr>
                <w:rStyle w:val="Hyperlink"/>
                <w:noProof/>
              </w:rPr>
              <w:t>4.6.4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Chronograf (TICK-stack)</w:t>
            </w:r>
            <w:r>
              <w:rPr>
                <w:noProof/>
                <w:webHidden/>
              </w:rPr>
              <w:tab/>
            </w:r>
            <w:r>
              <w:rPr>
                <w:noProof/>
                <w:webHidden/>
              </w:rPr>
              <w:fldChar w:fldCharType="begin"/>
            </w:r>
            <w:r>
              <w:rPr>
                <w:noProof/>
                <w:webHidden/>
              </w:rPr>
              <w:instrText xml:space="preserve"> PAGEREF _Toc210720907 \h </w:instrText>
            </w:r>
            <w:r>
              <w:rPr>
                <w:noProof/>
                <w:webHidden/>
              </w:rPr>
            </w:r>
            <w:r>
              <w:rPr>
                <w:noProof/>
                <w:webHidden/>
              </w:rPr>
              <w:fldChar w:fldCharType="separate"/>
            </w:r>
            <w:r>
              <w:rPr>
                <w:noProof/>
                <w:webHidden/>
              </w:rPr>
              <w:t>48</w:t>
            </w:r>
            <w:r>
              <w:rPr>
                <w:noProof/>
                <w:webHidden/>
              </w:rPr>
              <w:fldChar w:fldCharType="end"/>
            </w:r>
          </w:hyperlink>
        </w:p>
        <w:p w14:paraId="510866DD" w14:textId="2D6D758F"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8" w:history="1">
            <w:r w:rsidRPr="00C335DF">
              <w:rPr>
                <w:rStyle w:val="Hyperlink"/>
                <w:noProof/>
              </w:rPr>
              <w:t>4.6.5</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Datadog Dashboards</w:t>
            </w:r>
            <w:r>
              <w:rPr>
                <w:noProof/>
                <w:webHidden/>
              </w:rPr>
              <w:tab/>
            </w:r>
            <w:r>
              <w:rPr>
                <w:noProof/>
                <w:webHidden/>
              </w:rPr>
              <w:fldChar w:fldCharType="begin"/>
            </w:r>
            <w:r>
              <w:rPr>
                <w:noProof/>
                <w:webHidden/>
              </w:rPr>
              <w:instrText xml:space="preserve"> PAGEREF _Toc210720908 \h </w:instrText>
            </w:r>
            <w:r>
              <w:rPr>
                <w:noProof/>
                <w:webHidden/>
              </w:rPr>
            </w:r>
            <w:r>
              <w:rPr>
                <w:noProof/>
                <w:webHidden/>
              </w:rPr>
              <w:fldChar w:fldCharType="separate"/>
            </w:r>
            <w:r>
              <w:rPr>
                <w:noProof/>
                <w:webHidden/>
              </w:rPr>
              <w:t>49</w:t>
            </w:r>
            <w:r>
              <w:rPr>
                <w:noProof/>
                <w:webHidden/>
              </w:rPr>
              <w:fldChar w:fldCharType="end"/>
            </w:r>
          </w:hyperlink>
        </w:p>
        <w:p w14:paraId="4A5F073F" w14:textId="4FF6DC06"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09" w:history="1">
            <w:r w:rsidRPr="00C335DF">
              <w:rPr>
                <w:rStyle w:val="Hyperlink"/>
                <w:noProof/>
              </w:rPr>
              <w:t>4.6.6</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Splunk Observability Cloud</w:t>
            </w:r>
            <w:r>
              <w:rPr>
                <w:noProof/>
                <w:webHidden/>
              </w:rPr>
              <w:tab/>
            </w:r>
            <w:r>
              <w:rPr>
                <w:noProof/>
                <w:webHidden/>
              </w:rPr>
              <w:fldChar w:fldCharType="begin"/>
            </w:r>
            <w:r>
              <w:rPr>
                <w:noProof/>
                <w:webHidden/>
              </w:rPr>
              <w:instrText xml:space="preserve"> PAGEREF _Toc210720909 \h </w:instrText>
            </w:r>
            <w:r>
              <w:rPr>
                <w:noProof/>
                <w:webHidden/>
              </w:rPr>
            </w:r>
            <w:r>
              <w:rPr>
                <w:noProof/>
                <w:webHidden/>
              </w:rPr>
              <w:fldChar w:fldCharType="separate"/>
            </w:r>
            <w:r>
              <w:rPr>
                <w:noProof/>
                <w:webHidden/>
              </w:rPr>
              <w:t>50</w:t>
            </w:r>
            <w:r>
              <w:rPr>
                <w:noProof/>
                <w:webHidden/>
              </w:rPr>
              <w:fldChar w:fldCharType="end"/>
            </w:r>
          </w:hyperlink>
        </w:p>
        <w:p w14:paraId="3AA5E95C" w14:textId="2715CA21"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10" w:history="1">
            <w:r w:rsidRPr="00C335DF">
              <w:rPr>
                <w:rStyle w:val="Hyperlink"/>
                <w:noProof/>
              </w:rPr>
              <w:t>4.6.7</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OpenText Core Infrastructure Observability</w:t>
            </w:r>
            <w:r>
              <w:rPr>
                <w:noProof/>
                <w:webHidden/>
              </w:rPr>
              <w:tab/>
            </w:r>
            <w:r>
              <w:rPr>
                <w:noProof/>
                <w:webHidden/>
              </w:rPr>
              <w:fldChar w:fldCharType="begin"/>
            </w:r>
            <w:r>
              <w:rPr>
                <w:noProof/>
                <w:webHidden/>
              </w:rPr>
              <w:instrText xml:space="preserve"> PAGEREF _Toc210720910 \h </w:instrText>
            </w:r>
            <w:r>
              <w:rPr>
                <w:noProof/>
                <w:webHidden/>
              </w:rPr>
            </w:r>
            <w:r>
              <w:rPr>
                <w:noProof/>
                <w:webHidden/>
              </w:rPr>
              <w:fldChar w:fldCharType="separate"/>
            </w:r>
            <w:r>
              <w:rPr>
                <w:noProof/>
                <w:webHidden/>
              </w:rPr>
              <w:t>51</w:t>
            </w:r>
            <w:r>
              <w:rPr>
                <w:noProof/>
                <w:webHidden/>
              </w:rPr>
              <w:fldChar w:fldCharType="end"/>
            </w:r>
          </w:hyperlink>
        </w:p>
        <w:p w14:paraId="09F6305D" w14:textId="0C62A4F9"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11" w:history="1">
            <w:r w:rsidRPr="00C335DF">
              <w:rPr>
                <w:rStyle w:val="Hyperlink"/>
                <w:noProof/>
              </w:rPr>
              <w:t>4.6.8</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OpenText SiteScope</w:t>
            </w:r>
            <w:r>
              <w:rPr>
                <w:noProof/>
                <w:webHidden/>
              </w:rPr>
              <w:tab/>
            </w:r>
            <w:r>
              <w:rPr>
                <w:noProof/>
                <w:webHidden/>
              </w:rPr>
              <w:fldChar w:fldCharType="begin"/>
            </w:r>
            <w:r>
              <w:rPr>
                <w:noProof/>
                <w:webHidden/>
              </w:rPr>
              <w:instrText xml:space="preserve"> PAGEREF _Toc210720911 \h </w:instrText>
            </w:r>
            <w:r>
              <w:rPr>
                <w:noProof/>
                <w:webHidden/>
              </w:rPr>
            </w:r>
            <w:r>
              <w:rPr>
                <w:noProof/>
                <w:webHidden/>
              </w:rPr>
              <w:fldChar w:fldCharType="separate"/>
            </w:r>
            <w:r>
              <w:rPr>
                <w:noProof/>
                <w:webHidden/>
              </w:rPr>
              <w:t>52</w:t>
            </w:r>
            <w:r>
              <w:rPr>
                <w:noProof/>
                <w:webHidden/>
              </w:rPr>
              <w:fldChar w:fldCharType="end"/>
            </w:r>
          </w:hyperlink>
        </w:p>
        <w:p w14:paraId="44AA0D44" w14:textId="52BEAD33"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12" w:history="1">
            <w:r w:rsidRPr="00C335DF">
              <w:rPr>
                <w:rStyle w:val="Hyperlink"/>
                <w:noProof/>
              </w:rPr>
              <w:t>4.6.9</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OpenText Network Node Manager</w:t>
            </w:r>
            <w:r>
              <w:rPr>
                <w:noProof/>
                <w:webHidden/>
              </w:rPr>
              <w:tab/>
            </w:r>
            <w:r>
              <w:rPr>
                <w:noProof/>
                <w:webHidden/>
              </w:rPr>
              <w:fldChar w:fldCharType="begin"/>
            </w:r>
            <w:r>
              <w:rPr>
                <w:noProof/>
                <w:webHidden/>
              </w:rPr>
              <w:instrText xml:space="preserve"> PAGEREF _Toc210720912 \h </w:instrText>
            </w:r>
            <w:r>
              <w:rPr>
                <w:noProof/>
                <w:webHidden/>
              </w:rPr>
            </w:r>
            <w:r>
              <w:rPr>
                <w:noProof/>
                <w:webHidden/>
              </w:rPr>
              <w:fldChar w:fldCharType="separate"/>
            </w:r>
            <w:r>
              <w:rPr>
                <w:noProof/>
                <w:webHidden/>
              </w:rPr>
              <w:t>53</w:t>
            </w:r>
            <w:r>
              <w:rPr>
                <w:noProof/>
                <w:webHidden/>
              </w:rPr>
              <w:fldChar w:fldCharType="end"/>
            </w:r>
          </w:hyperlink>
        </w:p>
        <w:p w14:paraId="4ACBCD5B" w14:textId="4F4A64D1"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13" w:history="1">
            <w:r w:rsidRPr="00C335DF">
              <w:rPr>
                <w:rStyle w:val="Hyperlink"/>
                <w:noProof/>
              </w:rPr>
              <w:t>4.6.10</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Reveille for Documentum</w:t>
            </w:r>
            <w:r>
              <w:rPr>
                <w:noProof/>
                <w:webHidden/>
              </w:rPr>
              <w:tab/>
            </w:r>
            <w:r>
              <w:rPr>
                <w:noProof/>
                <w:webHidden/>
              </w:rPr>
              <w:fldChar w:fldCharType="begin"/>
            </w:r>
            <w:r>
              <w:rPr>
                <w:noProof/>
                <w:webHidden/>
              </w:rPr>
              <w:instrText xml:space="preserve"> PAGEREF _Toc210720913 \h </w:instrText>
            </w:r>
            <w:r>
              <w:rPr>
                <w:noProof/>
                <w:webHidden/>
              </w:rPr>
            </w:r>
            <w:r>
              <w:rPr>
                <w:noProof/>
                <w:webHidden/>
              </w:rPr>
              <w:fldChar w:fldCharType="separate"/>
            </w:r>
            <w:r>
              <w:rPr>
                <w:noProof/>
                <w:webHidden/>
              </w:rPr>
              <w:t>54</w:t>
            </w:r>
            <w:r>
              <w:rPr>
                <w:noProof/>
                <w:webHidden/>
              </w:rPr>
              <w:fldChar w:fldCharType="end"/>
            </w:r>
          </w:hyperlink>
        </w:p>
        <w:p w14:paraId="07920C3B" w14:textId="523BCF38"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14" w:history="1">
            <w:r w:rsidRPr="00C335DF">
              <w:rPr>
                <w:rStyle w:val="Hyperlink"/>
                <w:noProof/>
              </w:rPr>
              <w:t>4.6.11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Top3 Visualisatie</w:t>
            </w:r>
            <w:r>
              <w:rPr>
                <w:noProof/>
                <w:webHidden/>
              </w:rPr>
              <w:tab/>
            </w:r>
            <w:r>
              <w:rPr>
                <w:noProof/>
                <w:webHidden/>
              </w:rPr>
              <w:fldChar w:fldCharType="begin"/>
            </w:r>
            <w:r>
              <w:rPr>
                <w:noProof/>
                <w:webHidden/>
              </w:rPr>
              <w:instrText xml:space="preserve"> PAGEREF _Toc210720914 \h </w:instrText>
            </w:r>
            <w:r>
              <w:rPr>
                <w:noProof/>
                <w:webHidden/>
              </w:rPr>
            </w:r>
            <w:r>
              <w:rPr>
                <w:noProof/>
                <w:webHidden/>
              </w:rPr>
              <w:fldChar w:fldCharType="separate"/>
            </w:r>
            <w:r>
              <w:rPr>
                <w:noProof/>
                <w:webHidden/>
              </w:rPr>
              <w:t>55</w:t>
            </w:r>
            <w:r>
              <w:rPr>
                <w:noProof/>
                <w:webHidden/>
              </w:rPr>
              <w:fldChar w:fldCharType="end"/>
            </w:r>
          </w:hyperlink>
        </w:p>
        <w:p w14:paraId="08EBE3B1" w14:textId="437FE178"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15" w:history="1">
            <w:r w:rsidRPr="00C335DF">
              <w:rPr>
                <w:rStyle w:val="Hyperlink"/>
                <w:noProof/>
              </w:rPr>
              <w:t>4.7</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Conclusie en aanbevelingen</w:t>
            </w:r>
            <w:r>
              <w:rPr>
                <w:noProof/>
                <w:webHidden/>
              </w:rPr>
              <w:tab/>
            </w:r>
            <w:r>
              <w:rPr>
                <w:noProof/>
                <w:webHidden/>
              </w:rPr>
              <w:fldChar w:fldCharType="begin"/>
            </w:r>
            <w:r>
              <w:rPr>
                <w:noProof/>
                <w:webHidden/>
              </w:rPr>
              <w:instrText xml:space="preserve"> PAGEREF _Toc210720915 \h </w:instrText>
            </w:r>
            <w:r>
              <w:rPr>
                <w:noProof/>
                <w:webHidden/>
              </w:rPr>
            </w:r>
            <w:r>
              <w:rPr>
                <w:noProof/>
                <w:webHidden/>
              </w:rPr>
              <w:fldChar w:fldCharType="separate"/>
            </w:r>
            <w:r>
              <w:rPr>
                <w:noProof/>
                <w:webHidden/>
              </w:rPr>
              <w:t>56</w:t>
            </w:r>
            <w:r>
              <w:rPr>
                <w:noProof/>
                <w:webHidden/>
              </w:rPr>
              <w:fldChar w:fldCharType="end"/>
            </w:r>
          </w:hyperlink>
        </w:p>
        <w:p w14:paraId="5C8AAFE0" w14:textId="511A367F" w:rsidR="00655E80" w:rsidRDefault="00655E80">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16" w:history="1">
            <w:r w:rsidRPr="00C335DF">
              <w:rPr>
                <w:rStyle w:val="Hyperlink"/>
                <w:noProof/>
              </w:rPr>
              <w:t>4.7.1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Voldoening aan selectiecriteria</w:t>
            </w:r>
            <w:r>
              <w:rPr>
                <w:noProof/>
                <w:webHidden/>
              </w:rPr>
              <w:tab/>
            </w:r>
            <w:r>
              <w:rPr>
                <w:noProof/>
                <w:webHidden/>
              </w:rPr>
              <w:fldChar w:fldCharType="begin"/>
            </w:r>
            <w:r>
              <w:rPr>
                <w:noProof/>
                <w:webHidden/>
              </w:rPr>
              <w:instrText xml:space="preserve"> PAGEREF _Toc210720916 \h </w:instrText>
            </w:r>
            <w:r>
              <w:rPr>
                <w:noProof/>
                <w:webHidden/>
              </w:rPr>
            </w:r>
            <w:r>
              <w:rPr>
                <w:noProof/>
                <w:webHidden/>
              </w:rPr>
              <w:fldChar w:fldCharType="separate"/>
            </w:r>
            <w:r>
              <w:rPr>
                <w:noProof/>
                <w:webHidden/>
              </w:rPr>
              <w:t>57</w:t>
            </w:r>
            <w:r>
              <w:rPr>
                <w:noProof/>
                <w:webHidden/>
              </w:rPr>
              <w:fldChar w:fldCharType="end"/>
            </w:r>
          </w:hyperlink>
        </w:p>
        <w:p w14:paraId="4F8A1584" w14:textId="013AFB88"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917" w:history="1">
            <w:r w:rsidRPr="00C335DF">
              <w:rPr>
                <w:rStyle w:val="Hyperlink"/>
              </w:rPr>
              <w:t>5</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Technische dataverzameling</w:t>
            </w:r>
            <w:r>
              <w:rPr>
                <w:webHidden/>
              </w:rPr>
              <w:tab/>
            </w:r>
            <w:r>
              <w:rPr>
                <w:webHidden/>
              </w:rPr>
              <w:fldChar w:fldCharType="begin"/>
            </w:r>
            <w:r>
              <w:rPr>
                <w:webHidden/>
              </w:rPr>
              <w:instrText xml:space="preserve"> PAGEREF _Toc210720917 \h </w:instrText>
            </w:r>
            <w:r>
              <w:rPr>
                <w:webHidden/>
              </w:rPr>
            </w:r>
            <w:r>
              <w:rPr>
                <w:webHidden/>
              </w:rPr>
              <w:fldChar w:fldCharType="separate"/>
            </w:r>
            <w:r>
              <w:rPr>
                <w:webHidden/>
              </w:rPr>
              <w:t>58</w:t>
            </w:r>
            <w:r>
              <w:rPr>
                <w:webHidden/>
              </w:rPr>
              <w:fldChar w:fldCharType="end"/>
            </w:r>
          </w:hyperlink>
        </w:p>
        <w:p w14:paraId="7F684D6E" w14:textId="2894F216"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18" w:history="1">
            <w:r w:rsidRPr="00C335DF">
              <w:rPr>
                <w:rStyle w:val="Hyperlink"/>
                <w:noProof/>
              </w:rPr>
              <w:t>5.1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OpenTelemetry</w:t>
            </w:r>
            <w:r>
              <w:rPr>
                <w:noProof/>
                <w:webHidden/>
              </w:rPr>
              <w:tab/>
            </w:r>
            <w:r>
              <w:rPr>
                <w:noProof/>
                <w:webHidden/>
              </w:rPr>
              <w:fldChar w:fldCharType="begin"/>
            </w:r>
            <w:r>
              <w:rPr>
                <w:noProof/>
                <w:webHidden/>
              </w:rPr>
              <w:instrText xml:space="preserve"> PAGEREF _Toc210720918 \h </w:instrText>
            </w:r>
            <w:r>
              <w:rPr>
                <w:noProof/>
                <w:webHidden/>
              </w:rPr>
            </w:r>
            <w:r>
              <w:rPr>
                <w:noProof/>
                <w:webHidden/>
              </w:rPr>
              <w:fldChar w:fldCharType="separate"/>
            </w:r>
            <w:r>
              <w:rPr>
                <w:noProof/>
                <w:webHidden/>
              </w:rPr>
              <w:t>58</w:t>
            </w:r>
            <w:r>
              <w:rPr>
                <w:noProof/>
                <w:webHidden/>
              </w:rPr>
              <w:fldChar w:fldCharType="end"/>
            </w:r>
          </w:hyperlink>
        </w:p>
        <w:p w14:paraId="5F6F650D" w14:textId="31F70BAC"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19" w:history="1">
            <w:r w:rsidRPr="00C335DF">
              <w:rPr>
                <w:rStyle w:val="Hyperlink"/>
                <w:noProof/>
              </w:rPr>
              <w:t>5.2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OpenText</w:t>
            </w:r>
            <w:r>
              <w:rPr>
                <w:noProof/>
                <w:webHidden/>
              </w:rPr>
              <w:tab/>
            </w:r>
            <w:r>
              <w:rPr>
                <w:noProof/>
                <w:webHidden/>
              </w:rPr>
              <w:fldChar w:fldCharType="begin"/>
            </w:r>
            <w:r>
              <w:rPr>
                <w:noProof/>
                <w:webHidden/>
              </w:rPr>
              <w:instrText xml:space="preserve"> PAGEREF _Toc210720919 \h </w:instrText>
            </w:r>
            <w:r>
              <w:rPr>
                <w:noProof/>
                <w:webHidden/>
              </w:rPr>
            </w:r>
            <w:r>
              <w:rPr>
                <w:noProof/>
                <w:webHidden/>
              </w:rPr>
              <w:fldChar w:fldCharType="separate"/>
            </w:r>
            <w:r>
              <w:rPr>
                <w:noProof/>
                <w:webHidden/>
              </w:rPr>
              <w:t>62</w:t>
            </w:r>
            <w:r>
              <w:rPr>
                <w:noProof/>
                <w:webHidden/>
              </w:rPr>
              <w:fldChar w:fldCharType="end"/>
            </w:r>
          </w:hyperlink>
        </w:p>
        <w:p w14:paraId="4F8499BC" w14:textId="04296529"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20" w:history="1">
            <w:r w:rsidRPr="00C335DF">
              <w:rPr>
                <w:rStyle w:val="Hyperlink"/>
                <w:noProof/>
              </w:rPr>
              <w:t>5.3</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Onderzoeksaanpak</w:t>
            </w:r>
            <w:r>
              <w:rPr>
                <w:noProof/>
                <w:webHidden/>
              </w:rPr>
              <w:tab/>
            </w:r>
            <w:r>
              <w:rPr>
                <w:noProof/>
                <w:webHidden/>
              </w:rPr>
              <w:fldChar w:fldCharType="begin"/>
            </w:r>
            <w:r>
              <w:rPr>
                <w:noProof/>
                <w:webHidden/>
              </w:rPr>
              <w:instrText xml:space="preserve"> PAGEREF _Toc210720920 \h </w:instrText>
            </w:r>
            <w:r>
              <w:rPr>
                <w:noProof/>
                <w:webHidden/>
              </w:rPr>
            </w:r>
            <w:r>
              <w:rPr>
                <w:noProof/>
                <w:webHidden/>
              </w:rPr>
              <w:fldChar w:fldCharType="separate"/>
            </w:r>
            <w:r>
              <w:rPr>
                <w:noProof/>
                <w:webHidden/>
              </w:rPr>
              <w:t>63</w:t>
            </w:r>
            <w:r>
              <w:rPr>
                <w:noProof/>
                <w:webHidden/>
              </w:rPr>
              <w:fldChar w:fldCharType="end"/>
            </w:r>
          </w:hyperlink>
        </w:p>
        <w:p w14:paraId="2D0A9E5C" w14:textId="6B2EDD87"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21" w:history="1">
            <w:r w:rsidRPr="00C335DF">
              <w:rPr>
                <w:rStyle w:val="Hyperlink"/>
                <w:noProof/>
              </w:rPr>
              <w:t>5.4</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Research onderwerpen</w:t>
            </w:r>
            <w:r>
              <w:rPr>
                <w:noProof/>
                <w:webHidden/>
              </w:rPr>
              <w:tab/>
            </w:r>
            <w:r>
              <w:rPr>
                <w:noProof/>
                <w:webHidden/>
              </w:rPr>
              <w:fldChar w:fldCharType="begin"/>
            </w:r>
            <w:r>
              <w:rPr>
                <w:noProof/>
                <w:webHidden/>
              </w:rPr>
              <w:instrText xml:space="preserve"> PAGEREF _Toc210720921 \h </w:instrText>
            </w:r>
            <w:r>
              <w:rPr>
                <w:noProof/>
                <w:webHidden/>
              </w:rPr>
            </w:r>
            <w:r>
              <w:rPr>
                <w:noProof/>
                <w:webHidden/>
              </w:rPr>
              <w:fldChar w:fldCharType="separate"/>
            </w:r>
            <w:r>
              <w:rPr>
                <w:noProof/>
                <w:webHidden/>
              </w:rPr>
              <w:t>63</w:t>
            </w:r>
            <w:r>
              <w:rPr>
                <w:noProof/>
                <w:webHidden/>
              </w:rPr>
              <w:fldChar w:fldCharType="end"/>
            </w:r>
          </w:hyperlink>
        </w:p>
        <w:p w14:paraId="0B69F9D4" w14:textId="06781250"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922" w:history="1">
            <w:r w:rsidRPr="00C335DF">
              <w:rPr>
                <w:rStyle w:val="Hyperlink"/>
              </w:rPr>
              <w:t>6</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Dataflow en verwerking</w:t>
            </w:r>
            <w:r>
              <w:rPr>
                <w:webHidden/>
              </w:rPr>
              <w:tab/>
            </w:r>
            <w:r>
              <w:rPr>
                <w:webHidden/>
              </w:rPr>
              <w:fldChar w:fldCharType="begin"/>
            </w:r>
            <w:r>
              <w:rPr>
                <w:webHidden/>
              </w:rPr>
              <w:instrText xml:space="preserve"> PAGEREF _Toc210720922 \h </w:instrText>
            </w:r>
            <w:r>
              <w:rPr>
                <w:webHidden/>
              </w:rPr>
            </w:r>
            <w:r>
              <w:rPr>
                <w:webHidden/>
              </w:rPr>
              <w:fldChar w:fldCharType="separate"/>
            </w:r>
            <w:r>
              <w:rPr>
                <w:webHidden/>
              </w:rPr>
              <w:t>64</w:t>
            </w:r>
            <w:r>
              <w:rPr>
                <w:webHidden/>
              </w:rPr>
              <w:fldChar w:fldCharType="end"/>
            </w:r>
          </w:hyperlink>
        </w:p>
        <w:p w14:paraId="7BA1FBA6" w14:textId="45B54733"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23" w:history="1">
            <w:r w:rsidRPr="00C335DF">
              <w:rPr>
                <w:rStyle w:val="Hyperlink"/>
                <w:noProof/>
              </w:rPr>
              <w:t>6.1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Onderzoeksaanpak</w:t>
            </w:r>
            <w:r>
              <w:rPr>
                <w:noProof/>
                <w:webHidden/>
              </w:rPr>
              <w:tab/>
            </w:r>
            <w:r>
              <w:rPr>
                <w:noProof/>
                <w:webHidden/>
              </w:rPr>
              <w:fldChar w:fldCharType="begin"/>
            </w:r>
            <w:r>
              <w:rPr>
                <w:noProof/>
                <w:webHidden/>
              </w:rPr>
              <w:instrText xml:space="preserve"> PAGEREF _Toc210720923 \h </w:instrText>
            </w:r>
            <w:r>
              <w:rPr>
                <w:noProof/>
                <w:webHidden/>
              </w:rPr>
            </w:r>
            <w:r>
              <w:rPr>
                <w:noProof/>
                <w:webHidden/>
              </w:rPr>
              <w:fldChar w:fldCharType="separate"/>
            </w:r>
            <w:r>
              <w:rPr>
                <w:noProof/>
                <w:webHidden/>
              </w:rPr>
              <w:t>64</w:t>
            </w:r>
            <w:r>
              <w:rPr>
                <w:noProof/>
                <w:webHidden/>
              </w:rPr>
              <w:fldChar w:fldCharType="end"/>
            </w:r>
          </w:hyperlink>
        </w:p>
        <w:p w14:paraId="10401402" w14:textId="0708E0ED"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24" w:history="1">
            <w:r w:rsidRPr="00C335DF">
              <w:rPr>
                <w:rStyle w:val="Hyperlink"/>
                <w:noProof/>
              </w:rPr>
              <w:t>6.2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Research onderwerpen</w:t>
            </w:r>
            <w:r>
              <w:rPr>
                <w:noProof/>
                <w:webHidden/>
              </w:rPr>
              <w:tab/>
            </w:r>
            <w:r>
              <w:rPr>
                <w:noProof/>
                <w:webHidden/>
              </w:rPr>
              <w:fldChar w:fldCharType="begin"/>
            </w:r>
            <w:r>
              <w:rPr>
                <w:noProof/>
                <w:webHidden/>
              </w:rPr>
              <w:instrText xml:space="preserve"> PAGEREF _Toc210720924 \h </w:instrText>
            </w:r>
            <w:r>
              <w:rPr>
                <w:noProof/>
                <w:webHidden/>
              </w:rPr>
            </w:r>
            <w:r>
              <w:rPr>
                <w:noProof/>
                <w:webHidden/>
              </w:rPr>
              <w:fldChar w:fldCharType="separate"/>
            </w:r>
            <w:r>
              <w:rPr>
                <w:noProof/>
                <w:webHidden/>
              </w:rPr>
              <w:t>64</w:t>
            </w:r>
            <w:r>
              <w:rPr>
                <w:noProof/>
                <w:webHidden/>
              </w:rPr>
              <w:fldChar w:fldCharType="end"/>
            </w:r>
          </w:hyperlink>
        </w:p>
        <w:p w14:paraId="054C3838" w14:textId="57C3ED17"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925" w:history="1">
            <w:r w:rsidRPr="00C335DF">
              <w:rPr>
                <w:rStyle w:val="Hyperlink"/>
              </w:rPr>
              <w:t>7</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Visualisatie voor supportteam</w:t>
            </w:r>
            <w:r>
              <w:rPr>
                <w:webHidden/>
              </w:rPr>
              <w:tab/>
            </w:r>
            <w:r>
              <w:rPr>
                <w:webHidden/>
              </w:rPr>
              <w:fldChar w:fldCharType="begin"/>
            </w:r>
            <w:r>
              <w:rPr>
                <w:webHidden/>
              </w:rPr>
              <w:instrText xml:space="preserve"> PAGEREF _Toc210720925 \h </w:instrText>
            </w:r>
            <w:r>
              <w:rPr>
                <w:webHidden/>
              </w:rPr>
            </w:r>
            <w:r>
              <w:rPr>
                <w:webHidden/>
              </w:rPr>
              <w:fldChar w:fldCharType="separate"/>
            </w:r>
            <w:r>
              <w:rPr>
                <w:webHidden/>
              </w:rPr>
              <w:t>65</w:t>
            </w:r>
            <w:r>
              <w:rPr>
                <w:webHidden/>
              </w:rPr>
              <w:fldChar w:fldCharType="end"/>
            </w:r>
          </w:hyperlink>
        </w:p>
        <w:p w14:paraId="58156541" w14:textId="3E29F46C"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26" w:history="1">
            <w:r w:rsidRPr="00C335DF">
              <w:rPr>
                <w:rStyle w:val="Hyperlink"/>
                <w:noProof/>
              </w:rPr>
              <w:t>7.1</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Onderzoeksaanpak</w:t>
            </w:r>
            <w:r>
              <w:rPr>
                <w:noProof/>
                <w:webHidden/>
              </w:rPr>
              <w:tab/>
            </w:r>
            <w:r>
              <w:rPr>
                <w:noProof/>
                <w:webHidden/>
              </w:rPr>
              <w:fldChar w:fldCharType="begin"/>
            </w:r>
            <w:r>
              <w:rPr>
                <w:noProof/>
                <w:webHidden/>
              </w:rPr>
              <w:instrText xml:space="preserve"> PAGEREF _Toc210720926 \h </w:instrText>
            </w:r>
            <w:r>
              <w:rPr>
                <w:noProof/>
                <w:webHidden/>
              </w:rPr>
            </w:r>
            <w:r>
              <w:rPr>
                <w:noProof/>
                <w:webHidden/>
              </w:rPr>
              <w:fldChar w:fldCharType="separate"/>
            </w:r>
            <w:r>
              <w:rPr>
                <w:noProof/>
                <w:webHidden/>
              </w:rPr>
              <w:t>65</w:t>
            </w:r>
            <w:r>
              <w:rPr>
                <w:noProof/>
                <w:webHidden/>
              </w:rPr>
              <w:fldChar w:fldCharType="end"/>
            </w:r>
          </w:hyperlink>
        </w:p>
        <w:p w14:paraId="47DA4F32" w14:textId="1629590C" w:rsidR="00655E80" w:rsidRDefault="00655E80">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0720927" w:history="1">
            <w:r w:rsidRPr="00C335DF">
              <w:rPr>
                <w:rStyle w:val="Hyperlink"/>
                <w:noProof/>
              </w:rPr>
              <w:t>7.2</w:t>
            </w:r>
            <w:r>
              <w:rPr>
                <w:rFonts w:asciiTheme="minorHAnsi" w:eastAsiaTheme="minorEastAsia" w:hAnsiTheme="minorHAnsi" w:cstheme="minorBidi"/>
                <w:bCs w:val="0"/>
                <w:noProof/>
                <w:color w:val="auto"/>
                <w:kern w:val="2"/>
                <w:sz w:val="24"/>
                <w:szCs w:val="24"/>
                <w:lang w:val="en-NL" w:eastAsia="en-NL"/>
                <w14:ligatures w14:val="standardContextual"/>
              </w:rPr>
              <w:tab/>
            </w:r>
            <w:r w:rsidRPr="00C335DF">
              <w:rPr>
                <w:rStyle w:val="Hyperlink"/>
                <w:noProof/>
              </w:rPr>
              <w:t>Research onderwerpen</w:t>
            </w:r>
            <w:r>
              <w:rPr>
                <w:noProof/>
                <w:webHidden/>
              </w:rPr>
              <w:tab/>
            </w:r>
            <w:r>
              <w:rPr>
                <w:noProof/>
                <w:webHidden/>
              </w:rPr>
              <w:fldChar w:fldCharType="begin"/>
            </w:r>
            <w:r>
              <w:rPr>
                <w:noProof/>
                <w:webHidden/>
              </w:rPr>
              <w:instrText xml:space="preserve"> PAGEREF _Toc210720927 \h </w:instrText>
            </w:r>
            <w:r>
              <w:rPr>
                <w:noProof/>
                <w:webHidden/>
              </w:rPr>
            </w:r>
            <w:r>
              <w:rPr>
                <w:noProof/>
                <w:webHidden/>
              </w:rPr>
              <w:fldChar w:fldCharType="separate"/>
            </w:r>
            <w:r>
              <w:rPr>
                <w:noProof/>
                <w:webHidden/>
              </w:rPr>
              <w:t>65</w:t>
            </w:r>
            <w:r>
              <w:rPr>
                <w:noProof/>
                <w:webHidden/>
              </w:rPr>
              <w:fldChar w:fldCharType="end"/>
            </w:r>
          </w:hyperlink>
        </w:p>
        <w:p w14:paraId="1D1D102D" w14:textId="696E734F"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928" w:history="1">
            <w:r w:rsidRPr="00C335DF">
              <w:rPr>
                <w:rStyle w:val="Hyperlink"/>
              </w:rPr>
              <w:t>8</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Conclusie</w:t>
            </w:r>
            <w:r>
              <w:rPr>
                <w:webHidden/>
              </w:rPr>
              <w:tab/>
            </w:r>
            <w:r>
              <w:rPr>
                <w:webHidden/>
              </w:rPr>
              <w:fldChar w:fldCharType="begin"/>
            </w:r>
            <w:r>
              <w:rPr>
                <w:webHidden/>
              </w:rPr>
              <w:instrText xml:space="preserve"> PAGEREF _Toc210720928 \h </w:instrText>
            </w:r>
            <w:r>
              <w:rPr>
                <w:webHidden/>
              </w:rPr>
            </w:r>
            <w:r>
              <w:rPr>
                <w:webHidden/>
              </w:rPr>
              <w:fldChar w:fldCharType="separate"/>
            </w:r>
            <w:r>
              <w:rPr>
                <w:webHidden/>
              </w:rPr>
              <w:t>66</w:t>
            </w:r>
            <w:r>
              <w:rPr>
                <w:webHidden/>
              </w:rPr>
              <w:fldChar w:fldCharType="end"/>
            </w:r>
          </w:hyperlink>
        </w:p>
        <w:p w14:paraId="7F024E1C" w14:textId="41DAC120"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929" w:history="1">
            <w:r w:rsidRPr="00C335DF">
              <w:rPr>
                <w:rStyle w:val="Hyperlink"/>
              </w:rPr>
              <w:t>9</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Aanbevelingen</w:t>
            </w:r>
            <w:r>
              <w:rPr>
                <w:webHidden/>
              </w:rPr>
              <w:tab/>
            </w:r>
            <w:r>
              <w:rPr>
                <w:webHidden/>
              </w:rPr>
              <w:fldChar w:fldCharType="begin"/>
            </w:r>
            <w:r>
              <w:rPr>
                <w:webHidden/>
              </w:rPr>
              <w:instrText xml:space="preserve"> PAGEREF _Toc210720929 \h </w:instrText>
            </w:r>
            <w:r>
              <w:rPr>
                <w:webHidden/>
              </w:rPr>
            </w:r>
            <w:r>
              <w:rPr>
                <w:webHidden/>
              </w:rPr>
              <w:fldChar w:fldCharType="separate"/>
            </w:r>
            <w:r>
              <w:rPr>
                <w:webHidden/>
              </w:rPr>
              <w:t>67</w:t>
            </w:r>
            <w:r>
              <w:rPr>
                <w:webHidden/>
              </w:rPr>
              <w:fldChar w:fldCharType="end"/>
            </w:r>
          </w:hyperlink>
        </w:p>
        <w:p w14:paraId="167B781E" w14:textId="43B71BBB"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930" w:history="1">
            <w:r w:rsidRPr="00C335DF">
              <w:rPr>
                <w:rStyle w:val="Hyperlink"/>
              </w:rPr>
              <w:t>10</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Reflectie</w:t>
            </w:r>
            <w:r>
              <w:rPr>
                <w:webHidden/>
              </w:rPr>
              <w:tab/>
            </w:r>
            <w:r>
              <w:rPr>
                <w:webHidden/>
              </w:rPr>
              <w:fldChar w:fldCharType="begin"/>
            </w:r>
            <w:r>
              <w:rPr>
                <w:webHidden/>
              </w:rPr>
              <w:instrText xml:space="preserve"> PAGEREF _Toc210720930 \h </w:instrText>
            </w:r>
            <w:r>
              <w:rPr>
                <w:webHidden/>
              </w:rPr>
            </w:r>
            <w:r>
              <w:rPr>
                <w:webHidden/>
              </w:rPr>
              <w:fldChar w:fldCharType="separate"/>
            </w:r>
            <w:r>
              <w:rPr>
                <w:webHidden/>
              </w:rPr>
              <w:t>68</w:t>
            </w:r>
            <w:r>
              <w:rPr>
                <w:webHidden/>
              </w:rPr>
              <w:fldChar w:fldCharType="end"/>
            </w:r>
          </w:hyperlink>
        </w:p>
        <w:p w14:paraId="19BBD8C3" w14:textId="070A966D"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931" w:history="1">
            <w:r w:rsidRPr="00C335DF">
              <w:rPr>
                <w:rStyle w:val="Hyperlink"/>
              </w:rPr>
              <w:t>11</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Bijlagen</w:t>
            </w:r>
            <w:r>
              <w:rPr>
                <w:webHidden/>
              </w:rPr>
              <w:tab/>
            </w:r>
            <w:r>
              <w:rPr>
                <w:webHidden/>
              </w:rPr>
              <w:fldChar w:fldCharType="begin"/>
            </w:r>
            <w:r>
              <w:rPr>
                <w:webHidden/>
              </w:rPr>
              <w:instrText xml:space="preserve"> PAGEREF _Toc210720931 \h </w:instrText>
            </w:r>
            <w:r>
              <w:rPr>
                <w:webHidden/>
              </w:rPr>
            </w:r>
            <w:r>
              <w:rPr>
                <w:webHidden/>
              </w:rPr>
              <w:fldChar w:fldCharType="separate"/>
            </w:r>
            <w:r>
              <w:rPr>
                <w:webHidden/>
              </w:rPr>
              <w:t>69</w:t>
            </w:r>
            <w:r>
              <w:rPr>
                <w:webHidden/>
              </w:rPr>
              <w:fldChar w:fldCharType="end"/>
            </w:r>
          </w:hyperlink>
        </w:p>
        <w:p w14:paraId="56777DB7" w14:textId="050E4071" w:rsidR="00655E80" w:rsidRDefault="00655E80">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720932" w:history="1">
            <w:r w:rsidRPr="00C335DF">
              <w:rPr>
                <w:rStyle w:val="Hyperlink"/>
              </w:rPr>
              <w:t>12</w:t>
            </w:r>
            <w:r>
              <w:rPr>
                <w:rFonts w:asciiTheme="minorHAnsi" w:eastAsiaTheme="minorEastAsia" w:hAnsiTheme="minorHAnsi" w:cstheme="minorBidi"/>
                <w:bCs w:val="0"/>
                <w:iCs w:val="0"/>
                <w:color w:val="auto"/>
                <w:kern w:val="2"/>
                <w:sz w:val="24"/>
                <w:lang w:val="en-NL" w:eastAsia="en-NL"/>
                <w14:ligatures w14:val="standardContextual"/>
              </w:rPr>
              <w:tab/>
            </w:r>
            <w:r w:rsidRPr="00C335DF">
              <w:rPr>
                <w:rStyle w:val="Hyperlink"/>
              </w:rPr>
              <w:t>Bronnen</w:t>
            </w:r>
            <w:r>
              <w:rPr>
                <w:webHidden/>
              </w:rPr>
              <w:tab/>
            </w:r>
            <w:r>
              <w:rPr>
                <w:webHidden/>
              </w:rPr>
              <w:fldChar w:fldCharType="begin"/>
            </w:r>
            <w:r>
              <w:rPr>
                <w:webHidden/>
              </w:rPr>
              <w:instrText xml:space="preserve"> PAGEREF _Toc210720932 \h </w:instrText>
            </w:r>
            <w:r>
              <w:rPr>
                <w:webHidden/>
              </w:rPr>
            </w:r>
            <w:r>
              <w:rPr>
                <w:webHidden/>
              </w:rPr>
              <w:fldChar w:fldCharType="separate"/>
            </w:r>
            <w:r>
              <w:rPr>
                <w:webHidden/>
              </w:rPr>
              <w:t>70</w:t>
            </w:r>
            <w:r>
              <w:rPr>
                <w:webHidden/>
              </w:rPr>
              <w:fldChar w:fldCharType="end"/>
            </w:r>
          </w:hyperlink>
        </w:p>
        <w:p w14:paraId="29201B4B" w14:textId="411EBD42" w:rsidR="00D805A7" w:rsidRPr="001226C7" w:rsidRDefault="00D805A7" w:rsidP="001E1D77">
          <w:r w:rsidRPr="001226C7">
            <w:rPr>
              <w:b/>
              <w:bCs/>
            </w:rPr>
            <w:fldChar w:fldCharType="end"/>
          </w:r>
        </w:p>
      </w:sdtContent>
    </w:sdt>
    <w:p w14:paraId="30817DB3" w14:textId="77777777" w:rsidR="00892C16" w:rsidRPr="001226C7" w:rsidRDefault="00892C16" w:rsidP="001E1D77">
      <w:pPr>
        <w:spacing w:line="276" w:lineRule="auto"/>
        <w:rPr>
          <w:rFonts w:eastAsiaTheme="majorEastAsia" w:cstheme="majorBidi"/>
          <w:b/>
          <w:bCs/>
          <w:color w:val="000000" w:themeColor="text1"/>
          <w:sz w:val="36"/>
          <w:szCs w:val="28"/>
        </w:rPr>
      </w:pPr>
      <w:bookmarkStart w:id="3" w:name="_Toc327581043"/>
      <w:bookmarkStart w:id="4" w:name="_Toc327581593"/>
      <w:bookmarkStart w:id="5" w:name="_Toc327583373"/>
      <w:bookmarkStart w:id="6" w:name="_Toc339966112"/>
      <w:bookmarkStart w:id="7" w:name="_Toc90035017"/>
      <w:r w:rsidRPr="001226C7">
        <w:br w:type="page"/>
      </w:r>
    </w:p>
    <w:p w14:paraId="266D67A4" w14:textId="660B399C" w:rsidR="00892C16" w:rsidRPr="001226C7" w:rsidRDefault="00892C16" w:rsidP="001E1D77">
      <w:pPr>
        <w:pStyle w:val="Heading1"/>
        <w:rPr>
          <w:noProof w:val="0"/>
        </w:rPr>
      </w:pPr>
      <w:bookmarkStart w:id="8" w:name="_Toc210720842"/>
      <w:r w:rsidRPr="001226C7">
        <mc:AlternateContent>
          <mc:Choice Requires="wps">
            <w:drawing>
              <wp:anchor distT="0" distB="0" distL="114300" distR="114300" simplePos="0" relativeHeight="251664392" behindDoc="1" locked="0" layoutInCell="1" allowOverlap="1" wp14:anchorId="455736EF" wp14:editId="404E2E08">
                <wp:simplePos x="0" y="0"/>
                <wp:positionH relativeFrom="column">
                  <wp:posOffset>-965200</wp:posOffset>
                </wp:positionH>
                <wp:positionV relativeFrom="paragraph">
                  <wp:posOffset>-1026160</wp:posOffset>
                </wp:positionV>
                <wp:extent cx="7581900" cy="2087880"/>
                <wp:effectExtent l="0" t="0" r="0" b="7620"/>
                <wp:wrapNone/>
                <wp:docPr id="35365352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158A8" id="Rectangle 15" o:spid="_x0000_s1026" style="position:absolute;margin-left:-76pt;margin-top:-80.8pt;width:597pt;height:164.4pt;z-index:-251652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665416" behindDoc="0" locked="1" layoutInCell="1" allowOverlap="1" wp14:anchorId="3DE33854" wp14:editId="130AA664">
            <wp:simplePos x="0" y="0"/>
            <wp:positionH relativeFrom="column">
              <wp:posOffset>-64770</wp:posOffset>
            </wp:positionH>
            <wp:positionV relativeFrom="page">
              <wp:posOffset>496570</wp:posOffset>
            </wp:positionV>
            <wp:extent cx="1583055" cy="445770"/>
            <wp:effectExtent l="0" t="0" r="0" b="0"/>
            <wp:wrapNone/>
            <wp:docPr id="55412937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410D56" w:rsidRPr="001226C7">
        <w:rPr>
          <w:noProof w:val="0"/>
        </w:rPr>
        <w:t>Inleiding</w:t>
      </w:r>
      <w:bookmarkEnd w:id="8"/>
    </w:p>
    <w:p w14:paraId="29842AB8" w14:textId="77777777" w:rsidR="00892C16" w:rsidRPr="001226C7" w:rsidRDefault="00892C16" w:rsidP="001E1D77">
      <w:pPr>
        <w:spacing w:line="276" w:lineRule="auto"/>
      </w:pPr>
    </w:p>
    <w:p w14:paraId="07020B4E" w14:textId="4E67A10C" w:rsidR="00892C16" w:rsidRPr="001226C7" w:rsidRDefault="00892C16" w:rsidP="001E1D77">
      <w:pPr>
        <w:spacing w:line="276" w:lineRule="auto"/>
        <w:rPr>
          <w:rFonts w:eastAsiaTheme="majorEastAsia" w:cstheme="majorBidi"/>
          <w:b/>
          <w:bCs/>
          <w:color w:val="000000" w:themeColor="text1"/>
          <w:sz w:val="36"/>
          <w:szCs w:val="28"/>
        </w:rPr>
      </w:pPr>
    </w:p>
    <w:p w14:paraId="4D0FCACD" w14:textId="5808B160" w:rsidR="00B03D98" w:rsidRPr="001226C7" w:rsidRDefault="00410D56" w:rsidP="006B33EE">
      <w:pPr>
        <w:pStyle w:val="Heading2"/>
      </w:pPr>
      <w:bookmarkStart w:id="9" w:name="_Toc210720843"/>
      <w:bookmarkEnd w:id="3"/>
      <w:bookmarkEnd w:id="4"/>
      <w:bookmarkEnd w:id="5"/>
      <w:bookmarkEnd w:id="6"/>
      <w:bookmarkEnd w:id="7"/>
      <w:r w:rsidRPr="001226C7">
        <w:t>Context en achtergrond</w:t>
      </w:r>
      <w:bookmarkEnd w:id="9"/>
    </w:p>
    <w:p w14:paraId="5393168A" w14:textId="2362425C" w:rsidR="00B03D98" w:rsidRPr="001226C7" w:rsidRDefault="00B03D98" w:rsidP="001226C7">
      <w:pPr>
        <w:pStyle w:val="Heading3"/>
      </w:pPr>
      <w:bookmarkStart w:id="10" w:name="_Toc210720844"/>
      <w:r w:rsidRPr="001226C7">
        <w:t>Wie is AmeXio</w:t>
      </w:r>
      <w:bookmarkEnd w:id="10"/>
    </w:p>
    <w:p w14:paraId="462B5BB5" w14:textId="3CF517B6" w:rsidR="00416FD6" w:rsidRPr="001226C7" w:rsidRDefault="00416FD6" w:rsidP="00416FD6">
      <w:pPr>
        <w:pStyle w:val="Default"/>
      </w:pPr>
      <w:r w:rsidRPr="001226C7">
        <w:t xml:space="preserve">AmeXio is een internationale IT-dienstverlener gespecialiseerd in digitale transformatie, contentmanagement en systeemintegratie. Als AmeXio Group richten ze zich op het leveren van </w:t>
      </w:r>
      <w:proofErr w:type="spellStart"/>
      <w:r w:rsidRPr="001226C7">
        <w:t>core</w:t>
      </w:r>
      <w:proofErr w:type="spellEnd"/>
      <w:r w:rsidRPr="001226C7">
        <w:t xml:space="preserve"> </w:t>
      </w:r>
      <w:proofErr w:type="spellStart"/>
      <w:r w:rsidRPr="001226C7">
        <w:t>solutions</w:t>
      </w:r>
      <w:proofErr w:type="spellEnd"/>
      <w:r w:rsidRPr="001226C7">
        <w:t xml:space="preserve"> voor het contentbeheer van internationale enterprise klanten. Samen met technologiepartners zoals Microsoft, Adobe en OpenText bieden ze oplossingen die voor onze klanten onmisbaar zijn bij hun dagelijkse werk. Ze adviseren organisaties over onderwerpen die variëren van architectuurkeuzes tot </w:t>
      </w:r>
      <w:proofErr w:type="spellStart"/>
      <w:r w:rsidRPr="001226C7">
        <w:t>bedrijfsstrategische</w:t>
      </w:r>
      <w:proofErr w:type="spellEnd"/>
      <w:r w:rsidRPr="001226C7">
        <w:t xml:space="preserve"> beslissingen en helpen bij het oplossen van zowel technische als bedrijfsspecifieke uitdagingen. </w:t>
      </w:r>
      <w:sdt>
        <w:sdtPr>
          <w:id w:val="-698943367"/>
          <w:citation/>
        </w:sdtPr>
        <w:sdtEndPr/>
        <w:sdtContent>
          <w:r w:rsidRPr="001226C7">
            <w:fldChar w:fldCharType="begin"/>
          </w:r>
          <w:r w:rsidRPr="001226C7">
            <w:instrText xml:space="preserve">CITATION Ame1 \l 1033 </w:instrText>
          </w:r>
          <w:r w:rsidRPr="001226C7">
            <w:fldChar w:fldCharType="separate"/>
          </w:r>
          <w:r w:rsidR="00D257F9" w:rsidRPr="001226C7">
            <w:t>(AmeXio Group, n.d.)</w:t>
          </w:r>
          <w:r w:rsidRPr="001226C7">
            <w:fldChar w:fldCharType="end"/>
          </w:r>
        </w:sdtContent>
      </w:sdt>
    </w:p>
    <w:p w14:paraId="697922A0" w14:textId="46079248" w:rsidR="00416FD6" w:rsidRPr="001226C7" w:rsidRDefault="00416FD6" w:rsidP="00416FD6">
      <w:pPr>
        <w:pStyle w:val="Default"/>
      </w:pPr>
      <w:r w:rsidRPr="001226C7">
        <w:t xml:space="preserve">Een belangrijk onderdeel daarbij zijn de oplossingen van OpenText. In Nederland beheren, configureren, onderhouden en verbinden ze veel OpenText-systemen voor klanten zoals de Kamer van Koophandel (KvK) en het Europees Parlement. Zij vertrouwen op stabiele en goed presterende OpenText-omgevingen om hun processen uit te voeren. </w:t>
      </w:r>
      <w:sdt>
        <w:sdtPr>
          <w:rPr>
            <w:rFonts w:eastAsiaTheme="majorEastAsia"/>
          </w:rPr>
          <w:id w:val="738059543"/>
          <w:citation/>
        </w:sdtPr>
        <w:sdtEndPr/>
        <w:sdtContent>
          <w:r w:rsidRPr="001226C7">
            <w:rPr>
              <w:rFonts w:eastAsiaTheme="majorEastAsia"/>
            </w:rPr>
            <w:fldChar w:fldCharType="begin"/>
          </w:r>
          <w:r w:rsidRPr="001226C7">
            <w:instrText xml:space="preserve"> CITATION Ame25 \l 1033 </w:instrText>
          </w:r>
          <w:r w:rsidRPr="001226C7">
            <w:rPr>
              <w:rFonts w:eastAsiaTheme="majorEastAsia"/>
            </w:rPr>
            <w:fldChar w:fldCharType="separate"/>
          </w:r>
          <w:r w:rsidR="00D257F9" w:rsidRPr="001226C7">
            <w:t>(AmeXio-group, n.d.)</w:t>
          </w:r>
          <w:r w:rsidRPr="001226C7">
            <w:rPr>
              <w:rFonts w:eastAsiaTheme="majorEastAsia"/>
            </w:rPr>
            <w:fldChar w:fldCharType="end"/>
          </w:r>
        </w:sdtContent>
      </w:sdt>
    </w:p>
    <w:p w14:paraId="2F9B55B8" w14:textId="4327566C" w:rsidR="00F2579F" w:rsidRPr="001226C7" w:rsidRDefault="00416FD6" w:rsidP="00416FD6">
      <w:pPr>
        <w:pStyle w:val="Default"/>
      </w:pPr>
      <w:r w:rsidRPr="001226C7">
        <w:t xml:space="preserve">Omdat deze systemen zo belangrijk zijn voor de dagelijkse werkzaamheden van </w:t>
      </w:r>
      <w:r w:rsidR="00F2579F" w:rsidRPr="001226C7">
        <w:t>AmeXio's</w:t>
      </w:r>
      <w:r w:rsidRPr="001226C7">
        <w:t xml:space="preserve"> klanten, is monitoring onmisbaar. Door actief toezicht te houden op prestaties en beschikbaarheid zorgen we ervoor dat storingen worden voorkomen en de continuïteit van de bedrijfsvoering gewaarborgd blijft.</w:t>
      </w:r>
    </w:p>
    <w:p w14:paraId="23DDDB79" w14:textId="77777777" w:rsidR="00BF2C28" w:rsidRPr="001226C7" w:rsidRDefault="00BF2C28" w:rsidP="00416FD6">
      <w:pPr>
        <w:pStyle w:val="Default"/>
      </w:pPr>
    </w:p>
    <w:p w14:paraId="19E45F3F" w14:textId="0748DDF0" w:rsidR="00B03D98" w:rsidRPr="001226C7" w:rsidRDefault="00B03D98" w:rsidP="001226C7">
      <w:pPr>
        <w:pStyle w:val="Heading3"/>
      </w:pPr>
      <w:bookmarkStart w:id="11" w:name="_Toc210720845"/>
      <w:r w:rsidRPr="001226C7">
        <w:t>Wat is OpenText</w:t>
      </w:r>
      <w:bookmarkEnd w:id="11"/>
    </w:p>
    <w:p w14:paraId="01C8CA4B" w14:textId="7AFA78A6" w:rsidR="00F2579F" w:rsidRPr="001226C7" w:rsidRDefault="00F2579F" w:rsidP="00F2579F">
      <w:pPr>
        <w:pStyle w:val="Default"/>
      </w:pPr>
      <w:r w:rsidRPr="001226C7">
        <w:t>OpenText is een softwarebedrijf dat oplossingen biedt voor enterprise content- en informatiebeheer. Hun producten helpen organisaties bij het beheren, opslaan, doorzoeken en beveiligen van grote hoeveelheden documenten en data. OpenText-software ondersteunt functies zoals documentbeheer, workflow-automatisering, archivering, samenwerking en integratie met andere bedrijfssystemen zoals ERP- of CRM-oplossingen.</w:t>
      </w:r>
    </w:p>
    <w:p w14:paraId="5C263F27" w14:textId="75F36D6A" w:rsidR="00F2579F" w:rsidRPr="001226C7" w:rsidRDefault="00F2579F" w:rsidP="00F2579F">
      <w:pPr>
        <w:pStyle w:val="Default"/>
      </w:pPr>
      <w:r w:rsidRPr="001226C7">
        <w:t>De belangrijkste softwaremodules zijn onder andere:</w:t>
      </w:r>
    </w:p>
    <w:p w14:paraId="51EA7B93" w14:textId="16B9781E" w:rsidR="00F2579F" w:rsidRPr="001226C7" w:rsidRDefault="00F2579F" w:rsidP="00CE61D9">
      <w:pPr>
        <w:pStyle w:val="Default"/>
        <w:numPr>
          <w:ilvl w:val="0"/>
          <w:numId w:val="11"/>
        </w:numPr>
      </w:pPr>
      <w:r w:rsidRPr="001226C7">
        <w:t>Content Server: voor centrale opslag en beheer van content.</w:t>
      </w:r>
    </w:p>
    <w:p w14:paraId="58677CCE" w14:textId="6441CD12" w:rsidR="00F2579F" w:rsidRPr="001226C7" w:rsidRDefault="00F2579F" w:rsidP="00CE61D9">
      <w:pPr>
        <w:pStyle w:val="Default"/>
        <w:numPr>
          <w:ilvl w:val="0"/>
          <w:numId w:val="11"/>
        </w:numPr>
      </w:pPr>
      <w:r w:rsidRPr="001226C7">
        <w:t>Extended ECM: voor het integreren van contentmanagement in bestaande bedrijfsapplicaties.</w:t>
      </w:r>
    </w:p>
    <w:p w14:paraId="4C52C4F1" w14:textId="76C4E7B8" w:rsidR="00F2579F" w:rsidRPr="001226C7" w:rsidRDefault="00F2579F" w:rsidP="00CE61D9">
      <w:pPr>
        <w:pStyle w:val="Default"/>
        <w:numPr>
          <w:ilvl w:val="0"/>
          <w:numId w:val="11"/>
        </w:numPr>
      </w:pPr>
      <w:r w:rsidRPr="001226C7">
        <w:t>Business Network: voor transacties en gegevensuitwisseling tussen organisaties.</w:t>
      </w:r>
    </w:p>
    <w:p w14:paraId="35C0D81D" w14:textId="3D07C64C" w:rsidR="00F2579F" w:rsidRPr="001226C7" w:rsidRDefault="00F2579F" w:rsidP="00F2579F">
      <w:pPr>
        <w:pStyle w:val="Default"/>
      </w:pPr>
      <w:r w:rsidRPr="001226C7">
        <w:t xml:space="preserve">OpenText-oplossingen kunnen zowel self-hosted draaien, waarbij de organisatie of een dienstverlener zoals AmeXio zelf de servers, databases en applicaties beheert, als in de </w:t>
      </w:r>
      <w:proofErr w:type="spellStart"/>
      <w:r w:rsidRPr="001226C7">
        <w:t>cloud</w:t>
      </w:r>
      <w:proofErr w:type="spellEnd"/>
      <w:r w:rsidRPr="001226C7">
        <w:t xml:space="preserve"> of via Software-as-a-Service (SaaS), waarbij OpenText de infrastructuur beheert. Self-hosted implementaties hebben vaak de voorkeur voor organisaties die werken met privacygevoelige of </w:t>
      </w:r>
      <w:proofErr w:type="spellStart"/>
      <w:r w:rsidRPr="001226C7">
        <w:t>bedrijfskritische</w:t>
      </w:r>
      <w:proofErr w:type="spellEnd"/>
      <w:r w:rsidRPr="001226C7">
        <w:t xml:space="preserve"> informatie, omdat dit meer controle biedt over data, beveiliging en compliance.</w:t>
      </w:r>
      <w:sdt>
        <w:sdtPr>
          <w:id w:val="1148715087"/>
          <w:citation/>
        </w:sdtPr>
        <w:sdtEndPr/>
        <w:sdtContent>
          <w:r w:rsidR="006F342D" w:rsidRPr="001226C7">
            <w:fldChar w:fldCharType="begin"/>
          </w:r>
          <w:r w:rsidR="006F342D" w:rsidRPr="001226C7">
            <w:instrText xml:space="preserve"> CITATION Ope25 \l 1033 </w:instrText>
          </w:r>
          <w:r w:rsidR="006F342D" w:rsidRPr="001226C7">
            <w:fldChar w:fldCharType="separate"/>
          </w:r>
          <w:r w:rsidR="00D257F9" w:rsidRPr="001226C7">
            <w:t xml:space="preserve"> (OpenText, n.d.)</w:t>
          </w:r>
          <w:r w:rsidR="006F342D" w:rsidRPr="001226C7">
            <w:fldChar w:fldCharType="end"/>
          </w:r>
        </w:sdtContent>
      </w:sdt>
    </w:p>
    <w:p w14:paraId="626FC0C1" w14:textId="77777777" w:rsidR="00BF2C28" w:rsidRPr="001226C7" w:rsidRDefault="00BF2C28" w:rsidP="00F2579F">
      <w:pPr>
        <w:pStyle w:val="Default"/>
      </w:pPr>
    </w:p>
    <w:p w14:paraId="47BAB367" w14:textId="5A686ACE" w:rsidR="00B15FD1" w:rsidRPr="001226C7" w:rsidRDefault="00B03D98" w:rsidP="001226C7">
      <w:pPr>
        <w:pStyle w:val="Heading3"/>
      </w:pPr>
      <w:bookmarkStart w:id="12" w:name="_Toc210720846"/>
      <w:r w:rsidRPr="001226C7">
        <w:t>Huidige monitoring (AMI-platform)</w:t>
      </w:r>
      <w:bookmarkEnd w:id="12"/>
    </w:p>
    <w:p w14:paraId="37E78AB9" w14:textId="3457DE4C" w:rsidR="00F2579F" w:rsidRPr="001226C7" w:rsidRDefault="00B15FD1" w:rsidP="004E7A0F">
      <w:pPr>
        <w:pStyle w:val="Default"/>
      </w:pPr>
      <w:r w:rsidRPr="001226C7">
        <w:t xml:space="preserve">Binnen AmeXio bestaat momenteel het AMI-monitoringsplatform, dat monitoring uitvoert op OpenText-systemen. Hierbij worden componenten zoals servers, connecties, logs en systeemstatistieken in de gaten gehouden. Hoewel dit nuttige basisinformatie oplevert, biedt AMI nog weinig zicht op functionele en prestatiegerichte aspecten zoals responsetijden van API’s, doorlooptijden van transacties of foutpercentages. </w:t>
      </w:r>
    </w:p>
    <w:p w14:paraId="5DE0017F" w14:textId="77777777" w:rsidR="00BF2C28" w:rsidRPr="001226C7" w:rsidRDefault="00BF2C28" w:rsidP="004E7A0F">
      <w:pPr>
        <w:pStyle w:val="Default"/>
      </w:pPr>
    </w:p>
    <w:p w14:paraId="30D94C84" w14:textId="21A7A8A9" w:rsidR="00B15FD1" w:rsidRPr="001226C7" w:rsidRDefault="00B15FD1" w:rsidP="001226C7">
      <w:pPr>
        <w:pStyle w:val="Heading3"/>
      </w:pPr>
      <w:bookmarkStart w:id="13" w:name="_Toc210720847"/>
      <w:r w:rsidRPr="001226C7">
        <w:t>Aanleiding van het project</w:t>
      </w:r>
      <w:bookmarkEnd w:id="13"/>
    </w:p>
    <w:p w14:paraId="0002A06D" w14:textId="0B07B70A" w:rsidR="00B15FD1" w:rsidRPr="001226C7" w:rsidRDefault="00B15FD1" w:rsidP="004E7A0F">
      <w:pPr>
        <w:pStyle w:val="Default"/>
      </w:pPr>
      <w:r w:rsidRPr="001226C7">
        <w:t>De aanleiding voor dit project komt voort uit de wens van een klant van AmeXio, die expliciet behoefte heeft aan meer zicht op de performance en betrouwbaarheid van de systemen die AmeXio voor hen ontwikkelt. Tegelijkertijd ziet AmeXio dit als een kans om AMI toekomstbestendig te maken door principes van Observability en, waar zinvol, standaarden zoals OpenTelemetry te onderzoeken. Dit geeft AmeXio de mogelijkheid om de waarde van AMI te vergroten voor zowel bestaande als nieuwe klanten.</w:t>
      </w:r>
    </w:p>
    <w:p w14:paraId="6CBCEB62" w14:textId="77777777" w:rsidR="00F2579F" w:rsidRPr="001226C7" w:rsidRDefault="00F2579F" w:rsidP="004E7A0F">
      <w:pPr>
        <w:pStyle w:val="Default"/>
      </w:pPr>
    </w:p>
    <w:p w14:paraId="34FE4F24" w14:textId="5EB92664" w:rsidR="00410D56" w:rsidRPr="001226C7" w:rsidRDefault="00410D56" w:rsidP="006B33EE">
      <w:pPr>
        <w:pStyle w:val="Heading2"/>
      </w:pPr>
      <w:bookmarkStart w:id="14" w:name="_Toc210720848"/>
      <w:r w:rsidRPr="001226C7">
        <w:t>Probleemstelling</w:t>
      </w:r>
      <w:bookmarkEnd w:id="14"/>
    </w:p>
    <w:p w14:paraId="75597786" w14:textId="3A6578AC" w:rsidR="00294A1A" w:rsidRPr="001226C7" w:rsidRDefault="00294A1A" w:rsidP="00294A1A">
      <w:pPr>
        <w:pStyle w:val="Default"/>
      </w:pPr>
      <w:r w:rsidRPr="001226C7">
        <w:t>Het supportteam van AmeXio kan met het huidige AMI-platform controleren of de systemen bij klanten technisch werken, maar het kan niet laten zien dat de systemen voldoen aan duidelijke prestatiedoelen, zoals snelheid van systemen, doorlooptijd van transacties en aantal fouten. Deze zaken worden nu nog niet gemeten. Daarnaast is AMI lastig te onderhouden, omdat het platform al langere tijd in gebruik is en niet goed is bijgewerkt.</w:t>
      </w:r>
    </w:p>
    <w:p w14:paraId="044B34D6" w14:textId="77777777" w:rsidR="00294A1A" w:rsidRPr="001226C7" w:rsidRDefault="00294A1A" w:rsidP="00294A1A">
      <w:pPr>
        <w:pStyle w:val="Default"/>
      </w:pPr>
      <w:r w:rsidRPr="001226C7">
        <w:t>Door deze beperkingen ontstaan problemen:</w:t>
      </w:r>
    </w:p>
    <w:p w14:paraId="5436B19C" w14:textId="77777777" w:rsidR="00294A1A" w:rsidRPr="001226C7" w:rsidRDefault="00294A1A" w:rsidP="00CE61D9">
      <w:pPr>
        <w:pStyle w:val="Default"/>
        <w:numPr>
          <w:ilvl w:val="0"/>
          <w:numId w:val="12"/>
        </w:numPr>
      </w:pPr>
      <w:r w:rsidRPr="001226C7">
        <w:t>Het supportteam kan niet duidelijk laten zien aan klanten dat de systemen goed presteren.</w:t>
      </w:r>
    </w:p>
    <w:p w14:paraId="51488C88" w14:textId="77777777" w:rsidR="00294A1A" w:rsidRPr="001226C7" w:rsidRDefault="00294A1A" w:rsidP="00CE61D9">
      <w:pPr>
        <w:pStyle w:val="Default"/>
        <w:numPr>
          <w:ilvl w:val="0"/>
          <w:numId w:val="12"/>
        </w:numPr>
      </w:pPr>
      <w:r w:rsidRPr="001226C7">
        <w:t>Het is moeilijk om te controleren of systemen na updates nog steeds snel en betrouwbaar werken.</w:t>
      </w:r>
    </w:p>
    <w:p w14:paraId="67441598" w14:textId="77777777" w:rsidR="00294A1A" w:rsidRPr="001226C7" w:rsidRDefault="00294A1A" w:rsidP="00CE61D9">
      <w:pPr>
        <w:pStyle w:val="Default"/>
        <w:numPr>
          <w:ilvl w:val="0"/>
          <w:numId w:val="12"/>
        </w:numPr>
      </w:pPr>
      <w:r w:rsidRPr="001226C7">
        <w:t>Het onderhoud en aanpassen van het monitoringsysteem kost veel tijd en moeite.</w:t>
      </w:r>
    </w:p>
    <w:p w14:paraId="39FD6068" w14:textId="77777777" w:rsidR="00294A1A" w:rsidRPr="001226C7" w:rsidRDefault="00294A1A" w:rsidP="00CE61D9">
      <w:pPr>
        <w:pStyle w:val="Default"/>
        <w:numPr>
          <w:ilvl w:val="0"/>
          <w:numId w:val="12"/>
        </w:numPr>
      </w:pPr>
      <w:r w:rsidRPr="001226C7">
        <w:t>Het supportteam kan nog niet voldoende gegevens verzamelen om preventief in te grijpen wanneer systemen dreigen te falen.</w:t>
      </w:r>
    </w:p>
    <w:p w14:paraId="72B8D967" w14:textId="18677EBF" w:rsidR="00410D56" w:rsidRPr="001226C7" w:rsidRDefault="00410D56" w:rsidP="006B33EE">
      <w:pPr>
        <w:pStyle w:val="Heading2"/>
      </w:pPr>
      <w:bookmarkStart w:id="15" w:name="_Toc210720849"/>
      <w:r w:rsidRPr="001226C7">
        <w:t>Doelstelling</w:t>
      </w:r>
      <w:bookmarkEnd w:id="15"/>
    </w:p>
    <w:p w14:paraId="54896F19" w14:textId="77777777" w:rsidR="00B05C71" w:rsidRPr="001226C7" w:rsidRDefault="00B05C71" w:rsidP="00B05C71">
      <w:pPr>
        <w:pStyle w:val="Default"/>
      </w:pPr>
      <w:r w:rsidRPr="001226C7">
        <w:t>Het doel van dit onderzoek is het ontwikkelen van een concrete en werkbare monitoringsaanpak voor de systemen die AmeXio bij klanten levert. De aanpak moet het supportteam in staat stellen om:</w:t>
      </w:r>
    </w:p>
    <w:p w14:paraId="3778028D" w14:textId="77777777" w:rsidR="00B05C71" w:rsidRPr="001226C7" w:rsidRDefault="00B05C71" w:rsidP="00CE61D9">
      <w:pPr>
        <w:pStyle w:val="Default"/>
        <w:numPr>
          <w:ilvl w:val="0"/>
          <w:numId w:val="13"/>
        </w:numPr>
      </w:pPr>
      <w:r w:rsidRPr="001226C7">
        <w:t>Te meten en laten zien dat systemen voldoen aan duidelijke prestatiedoelen, zoals responsetijden, transactieduur en foutpercentages, zodat dit aan klanten kan worden aangetoond.</w:t>
      </w:r>
    </w:p>
    <w:p w14:paraId="1206A75A" w14:textId="77777777" w:rsidR="00B05C71" w:rsidRPr="001226C7" w:rsidRDefault="00B05C71" w:rsidP="00CE61D9">
      <w:pPr>
        <w:pStyle w:val="Default"/>
        <w:numPr>
          <w:ilvl w:val="0"/>
          <w:numId w:val="13"/>
        </w:numPr>
      </w:pPr>
      <w:r w:rsidRPr="001226C7">
        <w:t>Kritieke processen en systeemcomponenten effectief te volgen, zodat problemen vroegtijdig worden gesignaleerd.</w:t>
      </w:r>
    </w:p>
    <w:p w14:paraId="244EF027" w14:textId="77777777" w:rsidR="00B05C71" w:rsidRPr="001226C7" w:rsidRDefault="00B05C71" w:rsidP="00CE61D9">
      <w:pPr>
        <w:pStyle w:val="Default"/>
        <w:numPr>
          <w:ilvl w:val="0"/>
          <w:numId w:val="13"/>
        </w:numPr>
      </w:pPr>
      <w:r w:rsidRPr="001226C7">
        <w:t>Preventief in te grijpen wanneer systemen dreigen te falen.</w:t>
      </w:r>
    </w:p>
    <w:p w14:paraId="035FD473" w14:textId="77777777" w:rsidR="00B05C71" w:rsidRPr="001226C7" w:rsidRDefault="00B05C71" w:rsidP="00CE61D9">
      <w:pPr>
        <w:pStyle w:val="Default"/>
        <w:numPr>
          <w:ilvl w:val="0"/>
          <w:numId w:val="13"/>
        </w:numPr>
      </w:pPr>
      <w:r w:rsidRPr="001226C7">
        <w:t>Het monitoringsplatform makkelijker te onderhouden en aan te passen, zodat het efficiënt blijft werken.</w:t>
      </w:r>
    </w:p>
    <w:p w14:paraId="0E65EFCF" w14:textId="77777777" w:rsidR="00B05C71" w:rsidRPr="001226C7" w:rsidRDefault="00B05C71" w:rsidP="00CE61D9">
      <w:pPr>
        <w:pStyle w:val="Default"/>
        <w:numPr>
          <w:ilvl w:val="0"/>
          <w:numId w:val="13"/>
        </w:numPr>
      </w:pPr>
      <w:r w:rsidRPr="001226C7">
        <w:t>Data veilig, betrouwbaar en overzichtelijk te verzamelen, verwerken en weergeven.</w:t>
      </w:r>
    </w:p>
    <w:p w14:paraId="77AD9C3B" w14:textId="5C7B6887" w:rsidR="00B05C71" w:rsidRPr="001226C7" w:rsidRDefault="00B05C71" w:rsidP="00B05C71">
      <w:pPr>
        <w:pStyle w:val="Default"/>
      </w:pPr>
      <w:r w:rsidRPr="001226C7">
        <w:t xml:space="preserve">Daarnaast wordt onderzocht hoe de aanpak flexibel en </w:t>
      </w:r>
      <w:proofErr w:type="spellStart"/>
      <w:r w:rsidR="00D86060" w:rsidRPr="001226C7">
        <w:t>uitbreidbaar</w:t>
      </w:r>
      <w:proofErr w:type="spellEnd"/>
      <w:r w:rsidR="00D86060" w:rsidRPr="001226C7">
        <w:t xml:space="preserve"> </w:t>
      </w:r>
      <w:r w:rsidRPr="001226C7">
        <w:t>kan zijn voor nieuwe systemen of standaarden.</w:t>
      </w:r>
    </w:p>
    <w:p w14:paraId="44A166CF" w14:textId="77777777" w:rsidR="00294A1A" w:rsidRPr="001226C7" w:rsidRDefault="00294A1A" w:rsidP="00294A1A">
      <w:pPr>
        <w:pStyle w:val="Default"/>
      </w:pPr>
    </w:p>
    <w:p w14:paraId="509808C8" w14:textId="77777777" w:rsidR="00764F64" w:rsidRPr="00764F64" w:rsidRDefault="00764F64" w:rsidP="00CE61D9">
      <w:pPr>
        <w:keepNext/>
        <w:keepLines/>
        <w:numPr>
          <w:ilvl w:val="1"/>
          <w:numId w:val="100"/>
        </w:numPr>
        <w:tabs>
          <w:tab w:val="num" w:pos="360"/>
        </w:tabs>
        <w:spacing w:before="120" w:after="0" w:line="240" w:lineRule="auto"/>
        <w:ind w:left="0" w:firstLine="0"/>
        <w:outlineLvl w:val="1"/>
        <w:rPr>
          <w:rFonts w:ascii="Lexend SemiBold" w:eastAsia="SimHei" w:hAnsi="Lexend SemiBold"/>
          <w:color w:val="ED6C24" w:themeColor="accent3"/>
          <w:sz w:val="36"/>
          <w:szCs w:val="36"/>
        </w:rPr>
      </w:pPr>
      <w:bookmarkStart w:id="16" w:name="_Toc211851468"/>
      <w:r w:rsidRPr="00764F64">
        <w:rPr>
          <w:rFonts w:ascii="Lexend SemiBold" w:eastAsia="SimHei" w:hAnsi="Lexend SemiBold"/>
          <w:color w:val="ED6C24" w:themeColor="accent3"/>
          <w:sz w:val="36"/>
          <w:szCs w:val="36"/>
        </w:rPr>
        <w:t>Onderzoeksvraag en deelvragen</w:t>
      </w:r>
      <w:bookmarkEnd w:id="16"/>
    </w:p>
    <w:p w14:paraId="7395C01D" w14:textId="77777777" w:rsidR="00764F64" w:rsidRPr="00764F64" w:rsidRDefault="00764F64" w:rsidP="00764F64">
      <w:pPr>
        <w:rPr>
          <w:rFonts w:eastAsia="SimHei"/>
        </w:rPr>
      </w:pPr>
      <w:r w:rsidRPr="00764F64">
        <w:rPr>
          <w:rFonts w:eastAsia="SimHei"/>
          <w:b/>
          <w:bCs/>
        </w:rPr>
        <w:t>Hoofdvraag:</w:t>
      </w:r>
      <w:r w:rsidRPr="00764F64">
        <w:rPr>
          <w:rFonts w:eastAsia="SimHei"/>
        </w:rPr>
        <w:br/>
        <w:t>Hoe kunnen de klantsystemen die door AmeXio beheerd worden zodanig worden gemonitord dat dit effectief en veilig is voor het supportteam?</w:t>
      </w:r>
    </w:p>
    <w:p w14:paraId="52F8021C" w14:textId="77777777" w:rsidR="00764F64" w:rsidRPr="00764F64" w:rsidRDefault="00764F64" w:rsidP="00764F64">
      <w:pPr>
        <w:rPr>
          <w:rFonts w:eastAsia="SimHei"/>
        </w:rPr>
      </w:pPr>
      <w:r w:rsidRPr="00764F64">
        <w:rPr>
          <w:rFonts w:eastAsia="SimHei"/>
          <w:b/>
          <w:bCs/>
        </w:rPr>
        <w:t>Deelvragen:</w:t>
      </w:r>
    </w:p>
    <w:p w14:paraId="0F75C377" w14:textId="77777777" w:rsidR="00764F64" w:rsidRPr="00120768" w:rsidRDefault="00764F64" w:rsidP="00CE61D9">
      <w:pPr>
        <w:pStyle w:val="Default"/>
        <w:numPr>
          <w:ilvl w:val="0"/>
          <w:numId w:val="105"/>
        </w:numPr>
        <w:rPr>
          <w:rFonts w:eastAsia="SimHei"/>
        </w:rPr>
      </w:pPr>
      <w:r w:rsidRPr="00120768">
        <w:rPr>
          <w:rFonts w:eastAsia="SimHei"/>
        </w:rPr>
        <w:t>Welke systemen en processen zijn het meest kritisch om te monitoren?</w:t>
      </w:r>
      <w:bookmarkStart w:id="17" w:name="_Hlk209447440"/>
      <w:r w:rsidRPr="00120768">
        <w:rPr>
          <w:rFonts w:eastAsia="SimHei"/>
        </w:rPr>
        <w:t xml:space="preserve"> </w:t>
      </w:r>
    </w:p>
    <w:bookmarkEnd w:id="17"/>
    <w:p w14:paraId="33D87729" w14:textId="77777777" w:rsidR="00764F64" w:rsidRPr="00120768" w:rsidRDefault="00764F64" w:rsidP="00CE61D9">
      <w:pPr>
        <w:pStyle w:val="Default"/>
        <w:numPr>
          <w:ilvl w:val="0"/>
          <w:numId w:val="105"/>
        </w:numPr>
        <w:rPr>
          <w:rFonts w:eastAsia="SimHei"/>
        </w:rPr>
      </w:pPr>
      <w:r w:rsidRPr="00120768">
        <w:rPr>
          <w:rFonts w:eastAsia="SimHei"/>
        </w:rPr>
        <w:t>Welke veiligheids- en privacyaspecten spelen een rol bij het verzamelen en verwerken van monitoringdata?</w:t>
      </w:r>
    </w:p>
    <w:p w14:paraId="306EDE55" w14:textId="77777777" w:rsidR="00730BF5" w:rsidRPr="00120768" w:rsidRDefault="00730BF5" w:rsidP="00CE61D9">
      <w:pPr>
        <w:pStyle w:val="Default"/>
        <w:numPr>
          <w:ilvl w:val="0"/>
          <w:numId w:val="105"/>
        </w:numPr>
        <w:rPr>
          <w:rFonts w:eastAsia="SimHei"/>
        </w:rPr>
      </w:pPr>
      <w:r w:rsidRPr="00120768">
        <w:rPr>
          <w:rFonts w:eastAsia="SimHei"/>
        </w:rPr>
        <w:t>Welke tools zijn geschikt voor het verzamelen, verwerken, opslaan en visualiseren van functionele en prestatiegerichte data binnen AmeXio?</w:t>
      </w:r>
    </w:p>
    <w:p w14:paraId="0E82CAC5" w14:textId="6E2C315E" w:rsidR="00764F64" w:rsidRPr="00120768" w:rsidRDefault="00764F64" w:rsidP="00CE61D9">
      <w:pPr>
        <w:pStyle w:val="Default"/>
        <w:numPr>
          <w:ilvl w:val="0"/>
          <w:numId w:val="105"/>
        </w:numPr>
        <w:rPr>
          <w:rFonts w:eastAsia="SimHei"/>
        </w:rPr>
      </w:pPr>
      <w:r w:rsidRPr="00120768">
        <w:rPr>
          <w:rFonts w:eastAsia="SimHei"/>
        </w:rPr>
        <w:t>Hoe kan de benodigde monitoringdata technisch worden verzameld uit de systemen?</w:t>
      </w:r>
    </w:p>
    <w:p w14:paraId="4AA9919A" w14:textId="77777777" w:rsidR="00764F64" w:rsidRPr="00120768" w:rsidRDefault="00764F64" w:rsidP="00CE61D9">
      <w:pPr>
        <w:pStyle w:val="Default"/>
        <w:numPr>
          <w:ilvl w:val="0"/>
          <w:numId w:val="105"/>
        </w:numPr>
        <w:rPr>
          <w:rFonts w:eastAsia="SimHei"/>
        </w:rPr>
      </w:pPr>
      <w:r w:rsidRPr="00120768">
        <w:rPr>
          <w:rFonts w:eastAsia="SimHei"/>
        </w:rPr>
        <w:t>Hoe kan het supportteam bepalen welke data relevant is en welke ruis oplevert?</w:t>
      </w:r>
    </w:p>
    <w:p w14:paraId="664396F6" w14:textId="77777777" w:rsidR="00764F64" w:rsidRPr="00120768" w:rsidRDefault="00764F64" w:rsidP="00CE61D9">
      <w:pPr>
        <w:pStyle w:val="Default"/>
        <w:numPr>
          <w:ilvl w:val="0"/>
          <w:numId w:val="105"/>
        </w:numPr>
        <w:rPr>
          <w:rFonts w:eastAsia="SimHei"/>
        </w:rPr>
      </w:pPr>
      <w:r w:rsidRPr="00120768">
        <w:rPr>
          <w:rFonts w:eastAsia="SimHei"/>
        </w:rPr>
        <w:t>Hoe kan de verzamelde data worden verwerkt en doorgegeven binnen de infrastructuur?</w:t>
      </w:r>
    </w:p>
    <w:p w14:paraId="4A034949" w14:textId="77777777" w:rsidR="00764F64" w:rsidRPr="00120768" w:rsidRDefault="00764F64" w:rsidP="00CE61D9">
      <w:pPr>
        <w:pStyle w:val="Default"/>
        <w:numPr>
          <w:ilvl w:val="0"/>
          <w:numId w:val="105"/>
        </w:numPr>
        <w:rPr>
          <w:rFonts w:eastAsia="SimHei"/>
        </w:rPr>
      </w:pPr>
      <w:r w:rsidRPr="00120768">
        <w:rPr>
          <w:rFonts w:eastAsia="SimHei"/>
        </w:rPr>
        <w:t>Hoe kan monitoringdata overzichtelijk en begrijpelijk worden gepresenteerd voor het supportteam, zodat snel actie kan worden ondernomen?</w:t>
      </w:r>
    </w:p>
    <w:p w14:paraId="3F081822" w14:textId="647701AE" w:rsidR="004C4877" w:rsidRPr="001226C7" w:rsidRDefault="004C4877" w:rsidP="004C4877">
      <w:pPr>
        <w:spacing w:line="276" w:lineRule="auto"/>
        <w:rPr>
          <w:rFonts w:eastAsiaTheme="majorEastAsia"/>
        </w:rPr>
      </w:pPr>
    </w:p>
    <w:p w14:paraId="13A034C7" w14:textId="223E57A6" w:rsidR="00410D56" w:rsidRPr="001226C7" w:rsidRDefault="00410D56" w:rsidP="001E1D77">
      <w:pPr>
        <w:pStyle w:val="Heading1"/>
        <w:rPr>
          <w:noProof w:val="0"/>
        </w:rPr>
      </w:pPr>
      <w:bookmarkStart w:id="18" w:name="_Ref210051534"/>
      <w:bookmarkStart w:id="19" w:name="_Ref210051536"/>
      <w:bookmarkStart w:id="20" w:name="_Ref210051559"/>
      <w:bookmarkStart w:id="21" w:name="_Ref210051576"/>
      <w:bookmarkStart w:id="22" w:name="_Ref210051579"/>
      <w:bookmarkStart w:id="23" w:name="_Ref210051582"/>
      <w:bookmarkStart w:id="24" w:name="_Ref210051588"/>
      <w:bookmarkStart w:id="25" w:name="_Ref210051608"/>
      <w:bookmarkStart w:id="26" w:name="_Toc210720851"/>
      <w:r w:rsidRPr="001226C7">
        <mc:AlternateContent>
          <mc:Choice Requires="wps">
            <w:drawing>
              <wp:anchor distT="0" distB="0" distL="114300" distR="114300" simplePos="0" relativeHeight="251670536" behindDoc="1" locked="0" layoutInCell="1" allowOverlap="1" wp14:anchorId="5C29D82C" wp14:editId="4C56E8ED">
                <wp:simplePos x="0" y="0"/>
                <wp:positionH relativeFrom="column">
                  <wp:posOffset>-965200</wp:posOffset>
                </wp:positionH>
                <wp:positionV relativeFrom="paragraph">
                  <wp:posOffset>-1026160</wp:posOffset>
                </wp:positionV>
                <wp:extent cx="7581900" cy="2087880"/>
                <wp:effectExtent l="0" t="0" r="0" b="7620"/>
                <wp:wrapNone/>
                <wp:docPr id="1124509937"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F2FBF" id="Rectangle 15" o:spid="_x0000_s1026" style="position:absolute;margin-left:-76pt;margin-top:-80.8pt;width:597pt;height:164.4pt;z-index:-251645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671560" behindDoc="0" locked="1" layoutInCell="1" allowOverlap="1" wp14:anchorId="3D3296E0" wp14:editId="58D2F3DA">
            <wp:simplePos x="0" y="0"/>
            <wp:positionH relativeFrom="column">
              <wp:posOffset>-64770</wp:posOffset>
            </wp:positionH>
            <wp:positionV relativeFrom="page">
              <wp:posOffset>496570</wp:posOffset>
            </wp:positionV>
            <wp:extent cx="1583055" cy="445770"/>
            <wp:effectExtent l="0" t="0" r="0" b="0"/>
            <wp:wrapNone/>
            <wp:docPr id="626925100"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1E1D77" w:rsidRPr="001226C7">
        <w:rPr>
          <w:noProof w:val="0"/>
        </w:rPr>
        <w:t>Kritieke systemen en processen</w:t>
      </w:r>
      <w:bookmarkEnd w:id="18"/>
      <w:bookmarkEnd w:id="19"/>
      <w:bookmarkEnd w:id="20"/>
      <w:bookmarkEnd w:id="21"/>
      <w:bookmarkEnd w:id="22"/>
      <w:bookmarkEnd w:id="23"/>
      <w:bookmarkEnd w:id="24"/>
      <w:bookmarkEnd w:id="25"/>
      <w:bookmarkEnd w:id="26"/>
    </w:p>
    <w:p w14:paraId="0AF705BC" w14:textId="2B9DB7A3" w:rsidR="00FC7659" w:rsidRPr="001226C7" w:rsidRDefault="00FA495D" w:rsidP="00FA495D">
      <w:pPr>
        <w:pStyle w:val="Subtitle"/>
      </w:pPr>
      <w:r w:rsidRPr="001226C7">
        <w:t>Welke systemen en processen zijn het meest kritisch om te monitoren?</w:t>
      </w:r>
    </w:p>
    <w:p w14:paraId="7433BF22" w14:textId="77777777" w:rsidR="00FA495D" w:rsidRPr="001226C7" w:rsidRDefault="00FA495D" w:rsidP="00FA495D"/>
    <w:p w14:paraId="50E3DD17" w14:textId="77777777" w:rsidR="001E1D77" w:rsidRPr="001226C7" w:rsidRDefault="001E1D77" w:rsidP="001E1D77">
      <w:pPr>
        <w:rPr>
          <w:rFonts w:eastAsiaTheme="majorEastAsia"/>
        </w:rPr>
      </w:pPr>
    </w:p>
    <w:p w14:paraId="75B914D9" w14:textId="5907418F" w:rsidR="003E040D" w:rsidRPr="001226C7" w:rsidRDefault="003E040D" w:rsidP="003E040D">
      <w:pPr>
        <w:pStyle w:val="Default"/>
      </w:pPr>
      <w:r w:rsidRPr="001226C7">
        <w:t xml:space="preserve">Om effectief te kunnen monitoren is het essentieel </w:t>
      </w:r>
      <w:r w:rsidR="009231AB" w:rsidRPr="001226C7">
        <w:t>om te weten</w:t>
      </w:r>
      <w:r w:rsidRPr="001226C7">
        <w:t xml:space="preserve"> welke systemen en processen bij klanten het meest kritiek zijn. Dit hoofdstuk beantwoordt de deelvraag: welke systemen en processen zijn voor klanten het meest kritisch om te monitoren? De focus ligt op OpenText-systemen en de bijbehorende processen die direct invloed hebben op de gebruikerservaring en de continuïteit van bedrijfsprocessen, zoals responsetijden bij gebruikersinteracties en doorlooptijden van workflows. Het onderzoek richt zich specifiek op deze systemen, omdat zij bepalend zijn voor het functioneren van content-intensieve toepassingen en het dagelijks werk van gebruikers.</w:t>
      </w:r>
    </w:p>
    <w:p w14:paraId="39DD23C1" w14:textId="06963A82" w:rsidR="00F14447" w:rsidRPr="001226C7" w:rsidRDefault="00F14447" w:rsidP="00F14447">
      <w:pPr>
        <w:pStyle w:val="Default"/>
        <w:rPr>
          <w:rFonts w:ascii="Lexend SemiBold" w:eastAsiaTheme="majorEastAsia" w:hAnsi="Lexend SemiBold" w:cstheme="majorBidi"/>
          <w:bCs/>
          <w:color w:val="000000" w:themeColor="text1"/>
          <w:sz w:val="28"/>
          <w:szCs w:val="28"/>
        </w:rPr>
      </w:pPr>
      <w:r w:rsidRPr="001226C7">
        <w:t xml:space="preserve">Uit interviews en gesprekken met stakeholders, waaronder Jesse Oosterwijk product owner van AMI en mijn stakeholder tijdens dit project, Leon Koks </w:t>
      </w:r>
      <w:r w:rsidR="0045382A" w:rsidRPr="001226C7">
        <w:t xml:space="preserve">ECS </w:t>
      </w:r>
      <w:proofErr w:type="spellStart"/>
      <w:r w:rsidR="0045382A" w:rsidRPr="001226C7">
        <w:t>technical</w:t>
      </w:r>
      <w:proofErr w:type="spellEnd"/>
      <w:r w:rsidR="0045382A" w:rsidRPr="001226C7">
        <w:t xml:space="preserve"> consultant en deel van het </w:t>
      </w:r>
      <w:r w:rsidRPr="001226C7">
        <w:t>supportteam en met Dave Snijders</w:t>
      </w:r>
      <w:r w:rsidR="0045382A" w:rsidRPr="001226C7">
        <w:t xml:space="preserve"> solution architect en</w:t>
      </w:r>
      <w:r w:rsidRPr="001226C7">
        <w:t xml:space="preserve"> verantwoordelijk voor het klantproject, blijkt dat klanten vooral behoefte hebben aan inzicht in responsetijden bij kernactiviteiten zoals het ophalen, aanmaken of aanpassen van documenten en metadata (CRUD-acties). </w:t>
      </w:r>
      <w:r w:rsidR="0045382A" w:rsidRPr="001226C7">
        <w:t xml:space="preserve">Daarnaast is informatie gehaald uit een HLD-document van een klant, waarin de technische afspraken en processen voor documentverwerking zijn beschreven. Dit hielp bij het bepalen welke processen prioriteit krijgen bij monitoring. Ook is input gebruikt uit een presentatie over OpenTelemetry, </w:t>
      </w:r>
      <w:r w:rsidR="0000562A" w:rsidRPr="001226C7">
        <w:t>waarin met collega’s onder andere de voor- en nadelen van verschillende implementatieopties zijn besproken.</w:t>
      </w:r>
    </w:p>
    <w:p w14:paraId="418A4C91" w14:textId="5E31DC4B" w:rsidR="00C8210F" w:rsidRPr="001226C7" w:rsidRDefault="00C8210F" w:rsidP="006B33EE">
      <w:pPr>
        <w:pStyle w:val="Heading2"/>
      </w:pPr>
      <w:bookmarkStart w:id="27" w:name="_Toc210720852"/>
      <w:r w:rsidRPr="001226C7">
        <w:t>Kritieke processen</w:t>
      </w:r>
      <w:bookmarkEnd w:id="27"/>
    </w:p>
    <w:p w14:paraId="54A6AC31" w14:textId="77777777" w:rsidR="00A51CDD" w:rsidRPr="001226C7" w:rsidRDefault="00A51CDD" w:rsidP="00A51CDD">
      <w:pPr>
        <w:pStyle w:val="Default"/>
      </w:pPr>
      <w:r w:rsidRPr="001226C7">
        <w:t>De processen en handelingen van gebruikers bepalen wat er gemonitord moet worden. Uit gesprekken met het supportteam en documentatie van klanten blijkt dat CRUD-acties op documenten en metadata belangrijk zijn. Dit betekent acties zoals documenten ophalen, maken, aanpassen of verwijderen. Door deze processen in de gaten te houden, kan het supportteam zien hoe de gebruikerservaring is en problemen of vertragingen snel ontdekken.</w:t>
      </w:r>
    </w:p>
    <w:p w14:paraId="1928C086" w14:textId="2C97C35E" w:rsidR="00A51CDD" w:rsidRPr="001226C7" w:rsidRDefault="00A51CDD" w:rsidP="00A51CDD">
      <w:pPr>
        <w:pStyle w:val="Default"/>
      </w:pPr>
      <w:r w:rsidRPr="001226C7">
        <w:t xml:space="preserve">Daarnaast is het belangrijk om preventief het systeem te controleren. Door te letten op serverstatus, geheugenverbruik, uptime en </w:t>
      </w:r>
      <w:r w:rsidR="004D39B6" w:rsidRPr="001226C7">
        <w:t>health checks</w:t>
      </w:r>
      <w:r w:rsidRPr="001226C7">
        <w:t xml:space="preserve"> kan het supportteam problemen voorkomen voordat gebruikers er last van krijgen.</w:t>
      </w:r>
    </w:p>
    <w:p w14:paraId="4B6E9DA9" w14:textId="77777777" w:rsidR="00A51CDD" w:rsidRPr="001226C7" w:rsidRDefault="00A51CDD" w:rsidP="00A51CDD">
      <w:pPr>
        <w:pStyle w:val="Default"/>
      </w:pPr>
      <w:r w:rsidRPr="001226C7">
        <w:t>Ook na updates of veranderingen in het systeem is monitoring belangrijk. Klanten willen weten of hun systemen nog steeds even goed en snel werken, en AmeXio wil aantonen dat hun producten na een update betrouwbaar blijven. Dit geldt vooral voor gebruikersinteracties, omdat klanten soms onbedoeld of op een verkeerde manier kunnen testen. Door continu te volgen hoe het systeem reageert, kan AmeXio laten zien dat hun systemen betrouwbaar zijn en zichzelf beschermen tegen onterechte klachten.</w:t>
      </w:r>
    </w:p>
    <w:p w14:paraId="3FE1B9E9" w14:textId="6E29668A" w:rsidR="006428A4" w:rsidRPr="001226C7" w:rsidRDefault="006428A4" w:rsidP="006B33EE">
      <w:pPr>
        <w:pStyle w:val="Heading2"/>
      </w:pPr>
      <w:bookmarkStart w:id="28" w:name="_Toc210720853"/>
      <w:r w:rsidRPr="001226C7">
        <w:t>Kritieke OpenText-systemen</w:t>
      </w:r>
      <w:bookmarkEnd w:id="28"/>
    </w:p>
    <w:p w14:paraId="6D0F88ED" w14:textId="77777777" w:rsidR="00736DE1" w:rsidRPr="001226C7" w:rsidRDefault="00736DE1" w:rsidP="003E040D">
      <w:pPr>
        <w:pStyle w:val="Heading4"/>
        <w:rPr>
          <w:rFonts w:eastAsia="Times New Roman" w:cs="Times New Roman"/>
          <w:b w:val="0"/>
          <w:color w:val="0B1C34"/>
          <w:sz w:val="22"/>
          <w:szCs w:val="22"/>
          <w:lang w:eastAsia="en-NL"/>
        </w:rPr>
      </w:pPr>
      <w:r w:rsidRPr="001226C7">
        <w:rPr>
          <w:rFonts w:eastAsia="Times New Roman" w:cs="Times New Roman"/>
          <w:b w:val="0"/>
          <w:color w:val="0B1C34"/>
          <w:sz w:val="22"/>
          <w:szCs w:val="22"/>
          <w:lang w:eastAsia="en-NL"/>
        </w:rPr>
        <w:t>Binnen AmeXio worden verschillende OpenText-systemen gebruikt, en in principe zijn al deze systemen kritisch voor klanten omdat ze direct bijdragen aan contentprocessen en gebruikersinteracties. Sommige systemen verdienen echter extra aandacht vanwege hun brede toepassing en impact op de dagelijkse bedrijfsvoering:</w:t>
      </w:r>
    </w:p>
    <w:p w14:paraId="540CADA1" w14:textId="77777777" w:rsidR="004965FB" w:rsidRPr="001226C7" w:rsidRDefault="004965FB" w:rsidP="004965FB">
      <w:pPr>
        <w:rPr>
          <w:lang w:eastAsia="en-NL"/>
        </w:rPr>
      </w:pPr>
    </w:p>
    <w:p w14:paraId="116E1F18" w14:textId="77777777" w:rsidR="0021486F" w:rsidRPr="001226C7" w:rsidRDefault="003E040D" w:rsidP="001226C7">
      <w:pPr>
        <w:pStyle w:val="Heading3"/>
      </w:pPr>
      <w:bookmarkStart w:id="29" w:name="_Toc210720854"/>
      <w:proofErr w:type="spellStart"/>
      <w:r w:rsidRPr="001226C7">
        <w:t>Documentum</w:t>
      </w:r>
      <w:bookmarkEnd w:id="29"/>
      <w:proofErr w:type="spellEnd"/>
    </w:p>
    <w:p w14:paraId="527D2462" w14:textId="3730BCF3" w:rsidR="003E040D" w:rsidRPr="001226C7" w:rsidRDefault="003E040D" w:rsidP="0021486F">
      <w:pPr>
        <w:pStyle w:val="Default"/>
      </w:pPr>
      <w:proofErr w:type="spellStart"/>
      <w:r w:rsidRPr="001226C7">
        <w:t>Documentum</w:t>
      </w:r>
      <w:proofErr w:type="spellEnd"/>
      <w:r w:rsidRPr="001226C7">
        <w:t xml:space="preserve"> is een kernsysteem voor document- en metadata-management. Het wordt gebruikt voor het opslaan, ophalen en bewerken van documenten, en vrijwel alle dagelijkse bedrijfsprocessen verlopen via dit systeem. Monitoring van </w:t>
      </w:r>
      <w:proofErr w:type="spellStart"/>
      <w:r w:rsidRPr="001226C7">
        <w:t>Documentum</w:t>
      </w:r>
      <w:proofErr w:type="spellEnd"/>
      <w:r w:rsidRPr="001226C7">
        <w:t xml:space="preserve"> is essentieel om vertragingen of fouten in gebruikersinteracties </w:t>
      </w:r>
      <w:r w:rsidR="006613CF" w:rsidRPr="001226C7">
        <w:t>op</w:t>
      </w:r>
      <w:r w:rsidR="004D39B6" w:rsidRPr="001226C7">
        <w:t xml:space="preserve"> </w:t>
      </w:r>
      <w:r w:rsidR="006613CF" w:rsidRPr="001226C7">
        <w:t>tijd</w:t>
      </w:r>
      <w:r w:rsidRPr="001226C7">
        <w:t xml:space="preserve"> te signaleren. </w:t>
      </w:r>
      <w:sdt>
        <w:sdtPr>
          <w:id w:val="1036382884"/>
          <w:citation/>
        </w:sdtPr>
        <w:sdtEndPr/>
        <w:sdtContent>
          <w:r w:rsidR="0000562A" w:rsidRPr="001226C7">
            <w:fldChar w:fldCharType="begin"/>
          </w:r>
          <w:r w:rsidR="0000562A" w:rsidRPr="001226C7">
            <w:instrText xml:space="preserve"> CITATION Ope \l 1033 </w:instrText>
          </w:r>
          <w:r w:rsidR="0000562A" w:rsidRPr="001226C7">
            <w:fldChar w:fldCharType="separate"/>
          </w:r>
          <w:r w:rsidR="00D257F9" w:rsidRPr="001226C7">
            <w:t>(OpenText, n.d.)</w:t>
          </w:r>
          <w:r w:rsidR="0000562A" w:rsidRPr="001226C7">
            <w:fldChar w:fldCharType="end"/>
          </w:r>
        </w:sdtContent>
      </w:sdt>
    </w:p>
    <w:p w14:paraId="6361F764" w14:textId="77777777" w:rsidR="004965FB" w:rsidRPr="001226C7" w:rsidRDefault="004965FB" w:rsidP="0021486F">
      <w:pPr>
        <w:pStyle w:val="Default"/>
      </w:pPr>
    </w:p>
    <w:p w14:paraId="4F8AD5ED" w14:textId="77777777" w:rsidR="0021486F" w:rsidRPr="001226C7" w:rsidRDefault="006B23AC" w:rsidP="001226C7">
      <w:pPr>
        <w:pStyle w:val="Heading3"/>
      </w:pPr>
      <w:bookmarkStart w:id="30" w:name="_Toc210720855"/>
      <w:r w:rsidRPr="001226C7">
        <w:t>Content Server/ Extended ECM</w:t>
      </w:r>
      <w:bookmarkEnd w:id="30"/>
    </w:p>
    <w:p w14:paraId="10CDACC2" w14:textId="69E585FB" w:rsidR="003E040D" w:rsidRPr="001226C7" w:rsidRDefault="00C100D8" w:rsidP="0021486F">
      <w:pPr>
        <w:pStyle w:val="Default"/>
      </w:pPr>
      <w:r w:rsidRPr="001226C7">
        <w:t xml:space="preserve">Content Server vormt de basis voor document- en contentmanagement, waaronder opslag, workflows en interne processen. Extended ECM is een uitbreiding op Content Server die integratie met bedrijfsapplicaties zoals ERP- en CRM-systemen mogelijk maakt en extra </w:t>
      </w:r>
      <w:r w:rsidR="004D39B6" w:rsidRPr="001226C7">
        <w:t>workflow functionaliteit</w:t>
      </w:r>
      <w:r w:rsidRPr="001226C7">
        <w:t xml:space="preserve"> toevoegt. Vanuit monitoringperspectief zijn beide onderdelen belangrijk: Content Server vanwege de kernprocessen rond documenten en metadata, en Extended ECM vanwege de integraties en </w:t>
      </w:r>
      <w:r w:rsidR="004D39B6" w:rsidRPr="001226C7">
        <w:t>workflow stromen</w:t>
      </w:r>
      <w:r w:rsidRPr="001226C7">
        <w:t xml:space="preserve"> die direct invloed hebben op de gebruikerservaring en bedrijfscontinuïteit.</w:t>
      </w:r>
      <w:r w:rsidR="003E040D" w:rsidRPr="001226C7">
        <w:t xml:space="preserve"> </w:t>
      </w:r>
      <w:sdt>
        <w:sdtPr>
          <w:id w:val="797581556"/>
          <w:citation/>
        </w:sdtPr>
        <w:sdtEndPr/>
        <w:sdtContent>
          <w:r w:rsidR="0000562A" w:rsidRPr="001226C7">
            <w:fldChar w:fldCharType="begin"/>
          </w:r>
          <w:r w:rsidR="0000562A" w:rsidRPr="001226C7">
            <w:instrText xml:space="preserve"> CITATION Ope1 \l 1033 </w:instrText>
          </w:r>
          <w:r w:rsidR="0000562A" w:rsidRPr="001226C7">
            <w:fldChar w:fldCharType="separate"/>
          </w:r>
          <w:r w:rsidR="00D257F9" w:rsidRPr="001226C7">
            <w:t>(OpenText, n.d.)</w:t>
          </w:r>
          <w:r w:rsidR="0000562A" w:rsidRPr="001226C7">
            <w:fldChar w:fldCharType="end"/>
          </w:r>
        </w:sdtContent>
      </w:sdt>
    </w:p>
    <w:p w14:paraId="6517A902" w14:textId="7946E289" w:rsidR="00410D56" w:rsidRPr="001226C7" w:rsidRDefault="00C100D8" w:rsidP="00C100D8">
      <w:pPr>
        <w:pStyle w:val="Default"/>
      </w:pPr>
      <w:r w:rsidRPr="001226C7">
        <w:t xml:space="preserve">Hoewel </w:t>
      </w:r>
      <w:proofErr w:type="spellStart"/>
      <w:r w:rsidRPr="001226C7">
        <w:t>Documentum</w:t>
      </w:r>
      <w:proofErr w:type="spellEnd"/>
      <w:r w:rsidRPr="001226C7">
        <w:t xml:space="preserve"> en Content Server/Extended ECM de meeste aandacht krijgen, kan voor sommige klanten ook een ander OpenText-systeem kritiek zijn. Daarom moet functionele monitoring flexibel genoeg zijn om naast de kernsystemen ook deze aanvullende systemen te omvatten, afhankelijk van de specifieke klantbehoefte.</w:t>
      </w:r>
      <w:r w:rsidR="00410D56" w:rsidRPr="001226C7">
        <w:rPr>
          <w:rFonts w:eastAsiaTheme="majorEastAsia"/>
        </w:rPr>
        <w:br w:type="page"/>
      </w:r>
    </w:p>
    <w:p w14:paraId="625088B3" w14:textId="77777777" w:rsidR="00FA495D" w:rsidRPr="001226C7" w:rsidRDefault="00FA495D" w:rsidP="00FA495D">
      <w:pPr>
        <w:pStyle w:val="Heading1"/>
        <w:rPr>
          <w:noProof w:val="0"/>
        </w:rPr>
      </w:pPr>
      <w:bookmarkStart w:id="31" w:name="_Ref210051623"/>
      <w:bookmarkStart w:id="32" w:name="_Ref210051642"/>
      <w:bookmarkStart w:id="33" w:name="_Ref210306815"/>
      <w:bookmarkStart w:id="34" w:name="_Toc210720856"/>
      <w:r w:rsidRPr="001226C7">
        <mc:AlternateContent>
          <mc:Choice Requires="wps">
            <w:drawing>
              <wp:anchor distT="0" distB="0" distL="114300" distR="114300" simplePos="0" relativeHeight="251713544" behindDoc="1" locked="0" layoutInCell="1" allowOverlap="1" wp14:anchorId="210A7100" wp14:editId="289DE08C">
                <wp:simplePos x="0" y="0"/>
                <wp:positionH relativeFrom="column">
                  <wp:posOffset>-965200</wp:posOffset>
                </wp:positionH>
                <wp:positionV relativeFrom="paragraph">
                  <wp:posOffset>-1026160</wp:posOffset>
                </wp:positionV>
                <wp:extent cx="7581900" cy="2087880"/>
                <wp:effectExtent l="0" t="0" r="0" b="7620"/>
                <wp:wrapNone/>
                <wp:docPr id="951009468"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ABBA6" id="Rectangle 15" o:spid="_x0000_s1026" style="position:absolute;margin-left:-76pt;margin-top:-80.8pt;width:597pt;height:164.4pt;z-index:-251602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714568" behindDoc="0" locked="1" layoutInCell="1" allowOverlap="1" wp14:anchorId="4BBC22A4" wp14:editId="0B89C7DF">
            <wp:simplePos x="0" y="0"/>
            <wp:positionH relativeFrom="column">
              <wp:posOffset>-64770</wp:posOffset>
            </wp:positionH>
            <wp:positionV relativeFrom="page">
              <wp:posOffset>496570</wp:posOffset>
            </wp:positionV>
            <wp:extent cx="1583055" cy="445770"/>
            <wp:effectExtent l="0" t="0" r="0" b="0"/>
            <wp:wrapNone/>
            <wp:docPr id="662699729"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226C7">
        <w:rPr>
          <w:noProof w:val="0"/>
        </w:rPr>
        <w:t>Veiligheids- en privacyaspecten</w:t>
      </w:r>
      <w:bookmarkEnd w:id="31"/>
      <w:bookmarkEnd w:id="32"/>
      <w:bookmarkEnd w:id="33"/>
      <w:bookmarkEnd w:id="34"/>
    </w:p>
    <w:p w14:paraId="46991431" w14:textId="77777777" w:rsidR="00FA495D" w:rsidRPr="001226C7" w:rsidRDefault="00FA495D" w:rsidP="00FA495D">
      <w:pPr>
        <w:pStyle w:val="Subtitle"/>
      </w:pPr>
      <w:r w:rsidRPr="001226C7">
        <w:t>Welke veiligheids- en privacyaspecten spelen een rol bij het verzamelen en verwerken van monitoringdata?</w:t>
      </w:r>
    </w:p>
    <w:p w14:paraId="79A87B7B" w14:textId="77777777" w:rsidR="00FA495D" w:rsidRPr="001226C7" w:rsidRDefault="00FA495D" w:rsidP="00FA495D">
      <w:pPr>
        <w:rPr>
          <w:rFonts w:eastAsiaTheme="majorEastAsia"/>
        </w:rPr>
      </w:pPr>
    </w:p>
    <w:p w14:paraId="6E18A3D9" w14:textId="77777777" w:rsidR="00EA69D9" w:rsidRPr="001226C7" w:rsidRDefault="00EA69D9" w:rsidP="00EA69D9">
      <w:pPr>
        <w:pStyle w:val="Default"/>
      </w:pPr>
      <w:r w:rsidRPr="001226C7">
        <w:t>Bij het opzetten van een nieuw monitoringsysteem is het niet alleen belangrijk dat de juiste data wordt verzameld, maar ook dat dit veilig en volgens de wet gebeurt. Monitoring kan namelijk gevoelige informatie bevatten, zoals gebruikersgegevens of logbestanden die indirect iets zeggen over personen of processen bij de klant. Daarom moet bij het ontwerpen van de monitoringsaanpak goed worden nagedacht over welke regels, normen en richtlijnen gevolgd moeten worden.</w:t>
      </w:r>
    </w:p>
    <w:p w14:paraId="285AB968" w14:textId="77777777" w:rsidR="00A84A20" w:rsidRPr="001226C7" w:rsidRDefault="00A84A20" w:rsidP="00A84A20">
      <w:pPr>
        <w:pStyle w:val="Default"/>
      </w:pPr>
      <w:r w:rsidRPr="001226C7">
        <w:t>In dit hoofdstuk wordt onderzocht welke veiligheids- en privacyaspecten relevant zijn bij het verzamelen en verwerken van monitoringdata. Daarbij wordt gekeken naar:</w:t>
      </w:r>
    </w:p>
    <w:p w14:paraId="3B87920A" w14:textId="77777777" w:rsidR="00A84A20" w:rsidRPr="001226C7" w:rsidRDefault="00A84A20" w:rsidP="00CE61D9">
      <w:pPr>
        <w:pStyle w:val="Default"/>
        <w:numPr>
          <w:ilvl w:val="0"/>
          <w:numId w:val="14"/>
        </w:numPr>
      </w:pPr>
      <w:r w:rsidRPr="001226C7">
        <w:t>Wet- en regelgeving: GDPR/AVG</w:t>
      </w:r>
    </w:p>
    <w:p w14:paraId="5AFA5981" w14:textId="77777777" w:rsidR="00A84A20" w:rsidRPr="001226C7" w:rsidRDefault="00A84A20" w:rsidP="00CE61D9">
      <w:pPr>
        <w:pStyle w:val="Default"/>
        <w:numPr>
          <w:ilvl w:val="0"/>
          <w:numId w:val="14"/>
        </w:numPr>
      </w:pPr>
      <w:r w:rsidRPr="001226C7">
        <w:t>Internationale standaarden: ISO 27001 en ISO 27002</w:t>
      </w:r>
    </w:p>
    <w:p w14:paraId="51489BD4" w14:textId="77777777" w:rsidR="00A84A20" w:rsidRPr="003350B7" w:rsidRDefault="00A84A20" w:rsidP="00CE61D9">
      <w:pPr>
        <w:pStyle w:val="Default"/>
        <w:numPr>
          <w:ilvl w:val="0"/>
          <w:numId w:val="14"/>
        </w:numPr>
        <w:rPr>
          <w:lang w:val="en-US"/>
        </w:rPr>
      </w:pPr>
      <w:r w:rsidRPr="003350B7">
        <w:rPr>
          <w:lang w:val="en-US"/>
        </w:rPr>
        <w:t>Security-</w:t>
      </w:r>
      <w:proofErr w:type="spellStart"/>
      <w:r w:rsidRPr="003350B7">
        <w:rPr>
          <w:lang w:val="en-US"/>
        </w:rPr>
        <w:t>richtlijnen</w:t>
      </w:r>
      <w:proofErr w:type="spellEnd"/>
      <w:r w:rsidRPr="003350B7">
        <w:rPr>
          <w:lang w:val="en-US"/>
        </w:rPr>
        <w:t xml:space="preserve">: OWASP Logging Cheat Sheet </w:t>
      </w:r>
      <w:proofErr w:type="spellStart"/>
      <w:r w:rsidRPr="003350B7">
        <w:rPr>
          <w:lang w:val="en-US"/>
        </w:rPr>
        <w:t>en</w:t>
      </w:r>
      <w:proofErr w:type="spellEnd"/>
      <w:r w:rsidRPr="003350B7">
        <w:rPr>
          <w:lang w:val="en-US"/>
        </w:rPr>
        <w:t xml:space="preserve"> OWASP Top 10</w:t>
      </w:r>
    </w:p>
    <w:p w14:paraId="698EF86B" w14:textId="2257A3BA" w:rsidR="00A84A20" w:rsidRPr="001226C7" w:rsidRDefault="00A84A20" w:rsidP="00CE61D9">
      <w:pPr>
        <w:pStyle w:val="Default"/>
        <w:numPr>
          <w:ilvl w:val="0"/>
          <w:numId w:val="14"/>
        </w:numPr>
      </w:pPr>
      <w:r w:rsidRPr="001226C7">
        <w:t xml:space="preserve">Interne en </w:t>
      </w:r>
      <w:r w:rsidR="004D39B6" w:rsidRPr="001226C7">
        <w:t>sectorspecifieke</w:t>
      </w:r>
      <w:r w:rsidRPr="001226C7">
        <w:t xml:space="preserve"> regels bij AmeXio en klanten</w:t>
      </w:r>
    </w:p>
    <w:p w14:paraId="20D1FA87" w14:textId="77777777" w:rsidR="00EA69D9" w:rsidRPr="001226C7" w:rsidRDefault="00EA69D9" w:rsidP="002A4310">
      <w:pPr>
        <w:pStyle w:val="Default"/>
      </w:pPr>
    </w:p>
    <w:p w14:paraId="4FCA5930" w14:textId="1DC8A3A5" w:rsidR="004D665A" w:rsidRPr="001226C7" w:rsidRDefault="004D665A" w:rsidP="006B33EE">
      <w:pPr>
        <w:pStyle w:val="Heading2"/>
      </w:pPr>
      <w:bookmarkStart w:id="35" w:name="_Toc210720857"/>
      <w:r w:rsidRPr="001226C7">
        <w:t>Wetgeving en privacy</w:t>
      </w:r>
      <w:bookmarkEnd w:id="35"/>
    </w:p>
    <w:p w14:paraId="5FA0596A" w14:textId="77777777" w:rsidR="002A4310" w:rsidRPr="001226C7" w:rsidRDefault="002A4310" w:rsidP="001226C7">
      <w:pPr>
        <w:pStyle w:val="Heading3"/>
      </w:pPr>
      <w:bookmarkStart w:id="36" w:name="_Toc210720858"/>
      <w:r w:rsidRPr="001226C7">
        <w:t>GDPR</w:t>
      </w:r>
      <w:bookmarkEnd w:id="36"/>
    </w:p>
    <w:p w14:paraId="12494F5D" w14:textId="0348E4A1" w:rsidR="00B156E7" w:rsidRPr="001226C7" w:rsidRDefault="00EA69D9" w:rsidP="002A4310">
      <w:pPr>
        <w:pStyle w:val="Default"/>
      </w:pPr>
      <w:r w:rsidRPr="001226C7">
        <w:t xml:space="preserve">De General Data </w:t>
      </w:r>
      <w:proofErr w:type="spellStart"/>
      <w:r w:rsidRPr="001226C7">
        <w:t>Protection</w:t>
      </w:r>
      <w:proofErr w:type="spellEnd"/>
      <w:r w:rsidRPr="001226C7">
        <w:t xml:space="preserve"> </w:t>
      </w:r>
      <w:proofErr w:type="spellStart"/>
      <w:r w:rsidRPr="001226C7">
        <w:t>Regulation</w:t>
      </w:r>
      <w:proofErr w:type="spellEnd"/>
      <w:r w:rsidRPr="001226C7">
        <w:t xml:space="preserve"> (GDPR) is de Europese wetgeving die bepaalt hoe persoonsgegevens verwerkt en beschermd moeten worden. </w:t>
      </w:r>
      <w:r w:rsidR="000B267D" w:rsidRPr="001226C7">
        <w:t>Voor monitoring betekent dit dat organisaties zorgvuldig moeten bepalen welke data noodzakelijk is, hoe deze wordt verzameld en hoe deze wordt beveiligd.</w:t>
      </w:r>
      <w:r w:rsidR="0081069E" w:rsidRPr="001226C7">
        <w:t xml:space="preserve"> Hieronder worden de belangrijkste GDPR-principes toegelicht op monitoring.</w:t>
      </w:r>
      <w:r w:rsidR="004B657F" w:rsidRPr="001226C7">
        <w:t xml:space="preserve"> </w:t>
      </w:r>
      <w:sdt>
        <w:sdtPr>
          <w:id w:val="-1637488264"/>
          <w:citation/>
        </w:sdtPr>
        <w:sdtEndPr/>
        <w:sdtContent>
          <w:r w:rsidR="004B657F" w:rsidRPr="001226C7">
            <w:fldChar w:fldCharType="begin"/>
          </w:r>
          <w:r w:rsidR="00E25821" w:rsidRPr="001226C7">
            <w:instrText xml:space="preserve">CITATION ine \l 1033 </w:instrText>
          </w:r>
          <w:r w:rsidR="004B657F" w:rsidRPr="001226C7">
            <w:fldChar w:fldCharType="separate"/>
          </w:r>
          <w:r w:rsidR="00D257F9" w:rsidRPr="001226C7">
            <w:t>(Intersoft consulting, n.d.)</w:t>
          </w:r>
          <w:r w:rsidR="004B657F" w:rsidRPr="001226C7">
            <w:fldChar w:fldCharType="end"/>
          </w:r>
        </w:sdtContent>
      </w:sdt>
    </w:p>
    <w:p w14:paraId="7115FA35" w14:textId="77777777" w:rsidR="004B657F" w:rsidRPr="001226C7" w:rsidRDefault="004B657F" w:rsidP="002A4310">
      <w:pPr>
        <w:pStyle w:val="Default"/>
      </w:pPr>
    </w:p>
    <w:p w14:paraId="6E0C36E2" w14:textId="1AEF32AB" w:rsidR="000B267D" w:rsidRPr="001226C7" w:rsidRDefault="000B267D" w:rsidP="00B156E7">
      <w:pPr>
        <w:pStyle w:val="Heading4"/>
      </w:pPr>
      <w:r w:rsidRPr="001226C7">
        <w:t>Rechtmatigheid, transparantie en doelbinding</w:t>
      </w:r>
    </w:p>
    <w:p w14:paraId="48C0D0B7" w14:textId="26136EB5" w:rsidR="0081069E" w:rsidRPr="001226C7" w:rsidRDefault="0081069E" w:rsidP="004B657F">
      <w:pPr>
        <w:pStyle w:val="Default"/>
      </w:pPr>
      <w:r w:rsidRPr="001226C7">
        <w:t>Monitoring mag alleen plaatsvinden voor legitieme doeleinden, zoals het bewaken van systeemperformance of het detecteren van security-incidenten, en mag niet worden gebruikt om het gedrag van individuele gebruikers te controleren. Betrokkenen moeten te allen tijde weten dat monitoring wordt uitgevoerd. Zo kan een webserver bijvoorbeeld alleen foutcodes en systeemstatistieken loggen, terwijl gebruikersnamen buiten de logs blijven.</w:t>
      </w:r>
      <w:r w:rsidR="004B657F" w:rsidRPr="001226C7">
        <w:t xml:space="preserve"> </w:t>
      </w:r>
      <w:sdt>
        <w:sdtPr>
          <w:id w:val="-700774409"/>
          <w:citation/>
        </w:sdtPr>
        <w:sdtEndPr/>
        <w:sdtContent>
          <w:r w:rsidR="004B657F" w:rsidRPr="001226C7">
            <w:fldChar w:fldCharType="begin"/>
          </w:r>
          <w:r w:rsidR="004B657F" w:rsidRPr="001226C7">
            <w:instrText xml:space="preserve"> CITATION Int \l 1033 </w:instrText>
          </w:r>
          <w:r w:rsidR="004B657F" w:rsidRPr="001226C7">
            <w:fldChar w:fldCharType="separate"/>
          </w:r>
          <w:r w:rsidR="00D257F9" w:rsidRPr="001226C7">
            <w:t>(Intersoft Consulting, sd)</w:t>
          </w:r>
          <w:r w:rsidR="004B657F" w:rsidRPr="001226C7">
            <w:fldChar w:fldCharType="end"/>
          </w:r>
        </w:sdtContent>
      </w:sdt>
    </w:p>
    <w:p w14:paraId="26F42593" w14:textId="77777777" w:rsidR="00B156E7" w:rsidRPr="001226C7" w:rsidRDefault="00B156E7" w:rsidP="004B657F">
      <w:pPr>
        <w:pStyle w:val="Default"/>
      </w:pPr>
    </w:p>
    <w:p w14:paraId="0C1A76D8" w14:textId="77777777" w:rsidR="00B156E7" w:rsidRPr="001226C7" w:rsidRDefault="00B156E7" w:rsidP="00B156E7">
      <w:pPr>
        <w:pStyle w:val="Heading4"/>
      </w:pPr>
      <w:r w:rsidRPr="001226C7">
        <w:rPr>
          <w:bCs/>
        </w:rPr>
        <w:t>Dataminimalisatie</w:t>
      </w:r>
    </w:p>
    <w:p w14:paraId="682C3620" w14:textId="2F4F38DA" w:rsidR="0081069E" w:rsidRPr="001226C7" w:rsidRDefault="0081069E" w:rsidP="004B657F">
      <w:pPr>
        <w:pStyle w:val="Default"/>
      </w:pPr>
      <w:r w:rsidRPr="001226C7">
        <w:t>Er mogen alleen gegevens worden verzameld die noodzakelijk zijn voor het doel van monitoring. Overbodige persoonsgegevens moeten zoveel mogelijk worden vermeden. Bijvoorbeeld kan het aantal foutieve loginpogingen per sessie worden vastgelegd zonder dat de exacte gebruikersnaam of het IP-adres wordt opgeslagen.</w:t>
      </w:r>
      <w:r w:rsidR="004B657F" w:rsidRPr="001226C7">
        <w:t xml:space="preserve"> </w:t>
      </w:r>
      <w:sdt>
        <w:sdtPr>
          <w:id w:val="1500390885"/>
          <w:citation/>
        </w:sdtPr>
        <w:sdtEndPr/>
        <w:sdtContent>
          <w:r w:rsidR="004B657F" w:rsidRPr="001226C7">
            <w:fldChar w:fldCharType="begin"/>
          </w:r>
          <w:r w:rsidR="004B657F" w:rsidRPr="001226C7">
            <w:instrText xml:space="preserve"> CITATION Int \l 1033 </w:instrText>
          </w:r>
          <w:r w:rsidR="004B657F" w:rsidRPr="001226C7">
            <w:fldChar w:fldCharType="separate"/>
          </w:r>
          <w:r w:rsidR="00D257F9" w:rsidRPr="001226C7">
            <w:t>(Intersoft Consulting, sd)</w:t>
          </w:r>
          <w:r w:rsidR="004B657F" w:rsidRPr="001226C7">
            <w:fldChar w:fldCharType="end"/>
          </w:r>
        </w:sdtContent>
      </w:sdt>
    </w:p>
    <w:p w14:paraId="133CE054" w14:textId="77777777" w:rsidR="004B657F" w:rsidRPr="001226C7" w:rsidRDefault="004B657F" w:rsidP="004B657F">
      <w:pPr>
        <w:pStyle w:val="Default"/>
      </w:pPr>
    </w:p>
    <w:p w14:paraId="0E34004B" w14:textId="732CA82E" w:rsidR="00B156E7" w:rsidRPr="001226C7" w:rsidRDefault="00B156E7" w:rsidP="00B156E7">
      <w:pPr>
        <w:pStyle w:val="Heading4"/>
        <w:rPr>
          <w:bCs/>
        </w:rPr>
      </w:pPr>
      <w:r w:rsidRPr="001226C7">
        <w:rPr>
          <w:bCs/>
        </w:rPr>
        <w:t>Integriteit en vertrouwelijkheid</w:t>
      </w:r>
    </w:p>
    <w:p w14:paraId="27224E86" w14:textId="06024004" w:rsidR="004B657F" w:rsidRPr="001226C7" w:rsidRDefault="004B657F" w:rsidP="004B657F">
      <w:pPr>
        <w:pStyle w:val="Default"/>
      </w:pPr>
      <w:r w:rsidRPr="001226C7">
        <w:t xml:space="preserve">Monitoringdata moet worden beschermd tegen ongeoorloofde toegang en manipulatie. Technische en organisatorische maatregelen, zoals encryptie, streng toegangsbeheer en auditlogs, zijn hierbij essentieel. Security-event logs kunnen versleuteld worden opgeslagen en alleen toegankelijk zijn voor bevoegde security engineers die </w:t>
      </w:r>
      <w:proofErr w:type="spellStart"/>
      <w:r w:rsidRPr="001226C7">
        <w:t>multi</w:t>
      </w:r>
      <w:proofErr w:type="spellEnd"/>
      <w:r w:rsidRPr="001226C7">
        <w:t>-factor authenticatie gebruiken.</w:t>
      </w:r>
      <w:r w:rsidR="004B4DA7" w:rsidRPr="001226C7">
        <w:t xml:space="preserve"> </w:t>
      </w:r>
      <w:sdt>
        <w:sdtPr>
          <w:id w:val="913276917"/>
          <w:citation/>
        </w:sdtPr>
        <w:sdtEndPr/>
        <w:sdtContent>
          <w:r w:rsidR="004B4DA7" w:rsidRPr="001226C7">
            <w:fldChar w:fldCharType="begin"/>
          </w:r>
          <w:r w:rsidR="00E25821" w:rsidRPr="001226C7">
            <w:instrText xml:space="preserve">CITATION ine1 \l 1033 </w:instrText>
          </w:r>
          <w:r w:rsidR="004B4DA7" w:rsidRPr="001226C7">
            <w:fldChar w:fldCharType="separate"/>
          </w:r>
          <w:r w:rsidR="00D257F9" w:rsidRPr="001226C7">
            <w:t>(Intersoft consulting, n.d.)</w:t>
          </w:r>
          <w:r w:rsidR="004B4DA7" w:rsidRPr="001226C7">
            <w:fldChar w:fldCharType="end"/>
          </w:r>
        </w:sdtContent>
      </w:sdt>
    </w:p>
    <w:p w14:paraId="6CDD279A" w14:textId="77777777" w:rsidR="004B4DA7" w:rsidRPr="001226C7" w:rsidRDefault="004B4DA7" w:rsidP="004B4DA7">
      <w:pPr>
        <w:pStyle w:val="Default"/>
      </w:pPr>
    </w:p>
    <w:p w14:paraId="06C3F348" w14:textId="20C62744" w:rsidR="00B156E7" w:rsidRPr="001226C7" w:rsidRDefault="00B156E7" w:rsidP="00B156E7">
      <w:pPr>
        <w:pStyle w:val="Heading4"/>
      </w:pPr>
      <w:r w:rsidRPr="001226C7">
        <w:t>Bewaartermijnen</w:t>
      </w:r>
    </w:p>
    <w:p w14:paraId="29F0FF1A" w14:textId="6D8C1652" w:rsidR="004B657F" w:rsidRPr="001226C7" w:rsidRDefault="004B657F" w:rsidP="004B657F">
      <w:pPr>
        <w:pStyle w:val="Default"/>
      </w:pPr>
      <w:r w:rsidRPr="001226C7">
        <w:t>Persoonsgegevens mogen niet langer worden bewaard dan noodzakelijk. Monitoringlogs moeten automatisch worden verwijderd of geanonimiseerd na een vooraf bepaalde periode, en de bewaartermijnen moeten per type data expliciet worden vastgelegd. Zo kunnen systeemfouten bijvoorbeeld 30 dagen worden bewaard, terwijl security-incident logs 1 jaar beschikbaar blijven en daarna automatisch geanonimiseerd.</w:t>
      </w:r>
      <w:sdt>
        <w:sdtPr>
          <w:id w:val="-652688187"/>
          <w:citation/>
        </w:sdtPr>
        <w:sdtEndPr/>
        <w:sdtContent>
          <w:r w:rsidR="004B4DA7" w:rsidRPr="001226C7">
            <w:fldChar w:fldCharType="begin"/>
          </w:r>
          <w:r w:rsidR="004B4DA7" w:rsidRPr="001226C7">
            <w:instrText xml:space="preserve"> CITATION Int \l 1033 </w:instrText>
          </w:r>
          <w:r w:rsidR="004B4DA7" w:rsidRPr="001226C7">
            <w:fldChar w:fldCharType="separate"/>
          </w:r>
          <w:r w:rsidR="00D257F9" w:rsidRPr="001226C7">
            <w:t xml:space="preserve"> (Intersoft Consulting, sd)</w:t>
          </w:r>
          <w:r w:rsidR="004B4DA7" w:rsidRPr="001226C7">
            <w:fldChar w:fldCharType="end"/>
          </w:r>
        </w:sdtContent>
      </w:sdt>
    </w:p>
    <w:p w14:paraId="5CFA1FD5" w14:textId="77777777" w:rsidR="004B4DA7" w:rsidRPr="001226C7" w:rsidRDefault="004B4DA7" w:rsidP="004B4DA7">
      <w:pPr>
        <w:pStyle w:val="Default"/>
      </w:pPr>
    </w:p>
    <w:p w14:paraId="737B92A7" w14:textId="663A130F" w:rsidR="00B156E7" w:rsidRPr="001226C7" w:rsidRDefault="00B156E7" w:rsidP="00B156E7">
      <w:pPr>
        <w:pStyle w:val="Heading4"/>
        <w:rPr>
          <w:bCs/>
        </w:rPr>
      </w:pPr>
      <w:r w:rsidRPr="001226C7">
        <w:rPr>
          <w:bCs/>
        </w:rPr>
        <w:t xml:space="preserve">Privacy </w:t>
      </w:r>
      <w:proofErr w:type="spellStart"/>
      <w:r w:rsidRPr="001226C7">
        <w:rPr>
          <w:bCs/>
        </w:rPr>
        <w:t>by</w:t>
      </w:r>
      <w:proofErr w:type="spellEnd"/>
      <w:r w:rsidRPr="001226C7">
        <w:rPr>
          <w:bCs/>
        </w:rPr>
        <w:t xml:space="preserve"> design &amp; </w:t>
      </w:r>
      <w:proofErr w:type="spellStart"/>
      <w:r w:rsidRPr="001226C7">
        <w:rPr>
          <w:bCs/>
        </w:rPr>
        <w:t>by</w:t>
      </w:r>
      <w:proofErr w:type="spellEnd"/>
      <w:r w:rsidRPr="001226C7">
        <w:rPr>
          <w:bCs/>
        </w:rPr>
        <w:t xml:space="preserve"> default</w:t>
      </w:r>
    </w:p>
    <w:p w14:paraId="3BE0CD46" w14:textId="31FE4CEE" w:rsidR="004B657F" w:rsidRPr="001226C7" w:rsidRDefault="004B657F" w:rsidP="002A4310">
      <w:pPr>
        <w:pStyle w:val="Default"/>
      </w:pPr>
      <w:r w:rsidRPr="001226C7">
        <w:t>Privacybescherming moet vanaf het ontwerp van het monitoringsysteem worden ingebouwd. Persoonsgegevens worden standaard geminimaliseerd of geanonimiseerd, tenzij strikt noodzakelijk. IP-adressen van gebruikers kunnen bijvoorbeeld automatisch geanonimiseerd worden voordat ze in centrale logs terechtkomen.</w:t>
      </w:r>
      <w:r w:rsidR="004B4DA7" w:rsidRPr="001226C7">
        <w:t xml:space="preserve"> </w:t>
      </w:r>
      <w:sdt>
        <w:sdtPr>
          <w:id w:val="-1332753994"/>
          <w:citation/>
        </w:sdtPr>
        <w:sdtEndPr/>
        <w:sdtContent>
          <w:r w:rsidR="004B4DA7" w:rsidRPr="001226C7">
            <w:fldChar w:fldCharType="begin"/>
          </w:r>
          <w:r w:rsidR="004B4DA7" w:rsidRPr="001226C7">
            <w:instrText xml:space="preserve"> CITATION Int \l 1033 </w:instrText>
          </w:r>
          <w:r w:rsidR="004B4DA7" w:rsidRPr="001226C7">
            <w:fldChar w:fldCharType="separate"/>
          </w:r>
          <w:r w:rsidR="00D257F9" w:rsidRPr="001226C7">
            <w:t>(Intersoft Consulting, sd)</w:t>
          </w:r>
          <w:r w:rsidR="004B4DA7" w:rsidRPr="001226C7">
            <w:fldChar w:fldCharType="end"/>
          </w:r>
        </w:sdtContent>
      </w:sdt>
    </w:p>
    <w:p w14:paraId="4F968320" w14:textId="77777777" w:rsidR="0081069E" w:rsidRPr="001226C7" w:rsidRDefault="0081069E" w:rsidP="002A4310">
      <w:pPr>
        <w:pStyle w:val="Default"/>
      </w:pPr>
    </w:p>
    <w:p w14:paraId="68CC9066" w14:textId="77777777" w:rsidR="002A4310" w:rsidRPr="001226C7" w:rsidRDefault="002A4310" w:rsidP="001226C7">
      <w:pPr>
        <w:pStyle w:val="Heading3"/>
      </w:pPr>
      <w:bookmarkStart w:id="37" w:name="_Toc210720859"/>
      <w:r w:rsidRPr="001226C7">
        <w:t>AVG</w:t>
      </w:r>
      <w:bookmarkEnd w:id="37"/>
    </w:p>
    <w:p w14:paraId="4E015D9F" w14:textId="4EAA1B4E" w:rsidR="00505893" w:rsidRPr="001226C7" w:rsidRDefault="00505893" w:rsidP="004B657F">
      <w:pPr>
        <w:pStyle w:val="Default"/>
      </w:pPr>
      <w:r w:rsidRPr="001226C7">
        <w:t xml:space="preserve">De Algemene Verordening Gegevensbescherming (AVG) is de Nederlandse uitwerking van de Europese GDPR en legt nadruk op nationale toepassing en transparantie richting betrokkenen. Voor monitoring betekent dit dat organisaties duidelijke regels moeten hanteren voor welke persoonsgegevens worden verzameld, hoe deze worden gebruikt en hoe ze worden beschermd. </w:t>
      </w:r>
      <w:sdt>
        <w:sdtPr>
          <w:id w:val="-1141878515"/>
          <w:citation/>
        </w:sdtPr>
        <w:sdtEndPr/>
        <w:sdtContent>
          <w:r w:rsidRPr="001226C7">
            <w:fldChar w:fldCharType="begin"/>
          </w:r>
          <w:r w:rsidRPr="001226C7">
            <w:instrText xml:space="preserve"> CITATION AP \l 1033 </w:instrText>
          </w:r>
          <w:r w:rsidRPr="001226C7">
            <w:fldChar w:fldCharType="separate"/>
          </w:r>
          <w:r w:rsidR="00D257F9" w:rsidRPr="001226C7">
            <w:t>(AP, n.d.)</w:t>
          </w:r>
          <w:r w:rsidRPr="001226C7">
            <w:fldChar w:fldCharType="end"/>
          </w:r>
        </w:sdtContent>
      </w:sdt>
      <w:r w:rsidRPr="001226C7">
        <w:t xml:space="preserve"> </w:t>
      </w:r>
    </w:p>
    <w:p w14:paraId="258ED8FB" w14:textId="5694762C" w:rsidR="00505893" w:rsidRPr="001226C7" w:rsidRDefault="00505893" w:rsidP="004B657F">
      <w:pPr>
        <w:pStyle w:val="Default"/>
      </w:pPr>
      <w:r w:rsidRPr="001226C7">
        <w:t xml:space="preserve">Omdat de AVG de Nederlandse vertaling is van de GDPR, komen veel regels overeen en overlappen ze met elkaar. Toch is het belangrijk om beide te behandelen: de GDPR geeft de Europese regels voor gegevensbescherming, terwijl de AVG deze toepast binnen Nederland. In Nederland controleert de Autoriteit Persoonsgegevens (AP) of de regels worden gevolgd. </w:t>
      </w:r>
      <w:r w:rsidR="00663F6C" w:rsidRPr="001226C7">
        <w:t>Voor AmeXio Nederland en haar Nederlandse klanten betekent dit dat zij rekening moeten houden met zowel de Europese als de Nederlandse regels.</w:t>
      </w:r>
    </w:p>
    <w:p w14:paraId="14844CAA" w14:textId="77777777" w:rsidR="00505893" w:rsidRPr="001226C7" w:rsidRDefault="00505893" w:rsidP="004B657F">
      <w:pPr>
        <w:pStyle w:val="Default"/>
      </w:pPr>
    </w:p>
    <w:p w14:paraId="44408DD9" w14:textId="77777777" w:rsidR="004B657F" w:rsidRPr="001226C7" w:rsidRDefault="004B657F" w:rsidP="004B657F">
      <w:pPr>
        <w:pStyle w:val="Heading4"/>
      </w:pPr>
      <w:r w:rsidRPr="001226C7">
        <w:t>Transparantie naar betrokkenen</w:t>
      </w:r>
    </w:p>
    <w:p w14:paraId="49410CEB" w14:textId="79761EB7" w:rsidR="00EA69D9" w:rsidRPr="001226C7" w:rsidRDefault="004B657F" w:rsidP="004B657F">
      <w:pPr>
        <w:pStyle w:val="Default"/>
      </w:pPr>
      <w:r w:rsidRPr="001226C7">
        <w:t xml:space="preserve">Gebruikers moeten weten dat monitoringdata wordt verzameld en met welk doel. Monitoring mag niet worden gebruikt om individuele gebruikers te volgen buiten de legitieme systeem- of securitydoeleinden. In </w:t>
      </w:r>
      <w:r w:rsidR="004D39B6" w:rsidRPr="001226C7">
        <w:t>privacy verklaringen</w:t>
      </w:r>
      <w:r w:rsidRPr="001226C7">
        <w:t xml:space="preserve"> moet duidelijk worden vermeld welke data wordt gelogd en waarom dit gebeurt.</w:t>
      </w:r>
      <w:r w:rsidR="00663F6C" w:rsidRPr="001226C7">
        <w:t xml:space="preserve"> Dit sluit aan bij de GDPR, maar de AVG benadrukt dat dit in Nederland expliciet in privacy verklaringen moet worden vermeld, zodat gebruikers duidelijk geïnformeerd zijn over de verwerking van hun gegevens.</w:t>
      </w:r>
      <w:r w:rsidR="004B4DA7" w:rsidRPr="001226C7">
        <w:t xml:space="preserve"> </w:t>
      </w:r>
      <w:sdt>
        <w:sdtPr>
          <w:id w:val="1807349487"/>
          <w:citation/>
        </w:sdtPr>
        <w:sdtEndPr/>
        <w:sdtContent>
          <w:r w:rsidR="004B4DA7" w:rsidRPr="001226C7">
            <w:fldChar w:fldCharType="begin"/>
          </w:r>
          <w:r w:rsidR="004B4DA7" w:rsidRPr="001226C7">
            <w:instrText xml:space="preserve"> CITATION AP \l 1033 </w:instrText>
          </w:r>
          <w:r w:rsidR="004B4DA7" w:rsidRPr="001226C7">
            <w:fldChar w:fldCharType="separate"/>
          </w:r>
          <w:r w:rsidR="00D257F9" w:rsidRPr="001226C7">
            <w:t>(AP, n.d.)</w:t>
          </w:r>
          <w:r w:rsidR="004B4DA7" w:rsidRPr="001226C7">
            <w:fldChar w:fldCharType="end"/>
          </w:r>
        </w:sdtContent>
      </w:sdt>
      <w:r w:rsidRPr="001226C7">
        <w:br/>
      </w:r>
    </w:p>
    <w:p w14:paraId="55A50852" w14:textId="77777777" w:rsidR="004B657F" w:rsidRPr="001226C7" w:rsidRDefault="004B657F" w:rsidP="004B657F">
      <w:pPr>
        <w:pStyle w:val="Heading4"/>
        <w:rPr>
          <w:bCs/>
        </w:rPr>
      </w:pPr>
      <w:r w:rsidRPr="001226C7">
        <w:rPr>
          <w:bCs/>
        </w:rPr>
        <w:t>Rechtmatigheid van verwerking</w:t>
      </w:r>
    </w:p>
    <w:p w14:paraId="24BB3C1A" w14:textId="7BFB3834" w:rsidR="004B657F" w:rsidRPr="001226C7" w:rsidRDefault="004B657F" w:rsidP="004B657F">
      <w:pPr>
        <w:pStyle w:val="Default"/>
        <w:rPr>
          <w:b/>
          <w:bCs/>
        </w:rPr>
      </w:pPr>
      <w:r w:rsidRPr="001226C7">
        <w:t>Persoonsgegevens mogen alleen worden verwerkt als daar een wettelijke grondslag voor is, zoals gerechtvaardigd belang of contractuele noodzaak. Bij monitoring betekent dit dat logs uitsluitend worden gebruikt voor het waarborgen van systeemprestaties of beveiliging, en dat de gekozen grondslag gedocumenteerd wordt.</w:t>
      </w:r>
      <w:r w:rsidR="00663F6C" w:rsidRPr="001226C7">
        <w:t xml:space="preserve"> Dit komt overeen met de GDPR. Voor monitoring betekent dit dat logs uitsluitend worden gebruikt voor systeemprestaties of beveiliging, en dat de gekozen </w:t>
      </w:r>
      <w:r w:rsidR="00F25B46" w:rsidRPr="001226C7">
        <w:t xml:space="preserve">wettelijke reden </w:t>
      </w:r>
      <w:r w:rsidR="00663F6C" w:rsidRPr="001226C7">
        <w:t>gedocumenteerd moet worden.</w:t>
      </w:r>
      <w:r w:rsidR="004B4DA7" w:rsidRPr="001226C7">
        <w:t xml:space="preserve"> </w:t>
      </w:r>
      <w:sdt>
        <w:sdtPr>
          <w:id w:val="1955211430"/>
          <w:citation/>
        </w:sdtPr>
        <w:sdtEndPr/>
        <w:sdtContent>
          <w:r w:rsidR="004B4DA7" w:rsidRPr="001226C7">
            <w:fldChar w:fldCharType="begin"/>
          </w:r>
          <w:r w:rsidR="004B4DA7" w:rsidRPr="001226C7">
            <w:instrText xml:space="preserve"> CITATION AP \l 1033 </w:instrText>
          </w:r>
          <w:r w:rsidR="004B4DA7" w:rsidRPr="001226C7">
            <w:fldChar w:fldCharType="separate"/>
          </w:r>
          <w:r w:rsidR="00D257F9" w:rsidRPr="001226C7">
            <w:t>(AP, n.d.)</w:t>
          </w:r>
          <w:r w:rsidR="004B4DA7" w:rsidRPr="001226C7">
            <w:fldChar w:fldCharType="end"/>
          </w:r>
        </w:sdtContent>
      </w:sdt>
      <w:r w:rsidRPr="001226C7">
        <w:br/>
      </w:r>
    </w:p>
    <w:p w14:paraId="187C276E" w14:textId="77777777" w:rsidR="004B657F" w:rsidRPr="001226C7" w:rsidRDefault="00B156E7" w:rsidP="004B657F">
      <w:pPr>
        <w:pStyle w:val="Heading4"/>
        <w:rPr>
          <w:bCs/>
        </w:rPr>
      </w:pPr>
      <w:r w:rsidRPr="001226C7">
        <w:rPr>
          <w:bCs/>
        </w:rPr>
        <w:t>Beveiliging van persoonsgegevens</w:t>
      </w:r>
    </w:p>
    <w:p w14:paraId="1EB4CBFE" w14:textId="2FECA92A" w:rsidR="00B156E7" w:rsidRPr="001226C7" w:rsidRDefault="00663F6C" w:rsidP="004B657F">
      <w:pPr>
        <w:pStyle w:val="Default"/>
      </w:pPr>
      <w:r w:rsidRPr="001226C7">
        <w:t>De AVG stelt, net als de GDPR,</w:t>
      </w:r>
      <w:r w:rsidR="004B657F" w:rsidRPr="001226C7">
        <w:t xml:space="preserve"> dat passende technische en organisatorische maatregelen moeten worden genomen om persoonsgegevens te beschermen. In monitoring betekent dit dat toegang tot logs beperkt wordt, encryptie wordt toegepast en periodiek audits plaatsvinden. Alleen bevoegde medewerkers mogen gevoelige monitoringdata inzien.</w:t>
      </w:r>
      <w:r w:rsidR="004B4DA7" w:rsidRPr="001226C7">
        <w:t xml:space="preserve"> </w:t>
      </w:r>
      <w:sdt>
        <w:sdtPr>
          <w:id w:val="529227767"/>
          <w:citation/>
        </w:sdtPr>
        <w:sdtEndPr/>
        <w:sdtContent>
          <w:r w:rsidR="004B4DA7" w:rsidRPr="001226C7">
            <w:fldChar w:fldCharType="begin"/>
          </w:r>
          <w:r w:rsidR="004B4DA7" w:rsidRPr="001226C7">
            <w:instrText xml:space="preserve"> CITATION AP \l 1033 </w:instrText>
          </w:r>
          <w:r w:rsidR="004B4DA7" w:rsidRPr="001226C7">
            <w:fldChar w:fldCharType="separate"/>
          </w:r>
          <w:r w:rsidR="00D257F9" w:rsidRPr="001226C7">
            <w:t>(AP, n.d.)</w:t>
          </w:r>
          <w:r w:rsidR="004B4DA7" w:rsidRPr="001226C7">
            <w:fldChar w:fldCharType="end"/>
          </w:r>
        </w:sdtContent>
      </w:sdt>
      <w:r w:rsidR="00B156E7" w:rsidRPr="001226C7">
        <w:br/>
      </w:r>
    </w:p>
    <w:p w14:paraId="2D9CE185" w14:textId="77777777" w:rsidR="004B657F" w:rsidRPr="001226C7" w:rsidRDefault="00B156E7" w:rsidP="004B657F">
      <w:pPr>
        <w:pStyle w:val="Heading4"/>
        <w:rPr>
          <w:bCs/>
        </w:rPr>
      </w:pPr>
      <w:r w:rsidRPr="001226C7">
        <w:rPr>
          <w:bCs/>
        </w:rPr>
        <w:t>Bepaling van bewaartermijnen</w:t>
      </w:r>
    </w:p>
    <w:p w14:paraId="51F18D9B" w14:textId="7EFB8261" w:rsidR="00B156E7" w:rsidRPr="001226C7" w:rsidRDefault="004B657F" w:rsidP="004B657F">
      <w:pPr>
        <w:pStyle w:val="Default"/>
      </w:pPr>
      <w:r w:rsidRPr="001226C7">
        <w:t>Persoonsgegevens mogen niet langer worden bewaard dan strikt noodzakelijk. Monitoringlogs moeten automatisch worden verwijderd of geanonimiseerd na een vooraf bepaalde periode, waarbij per type log expliciet wordt vastgelegd hoelang deze bewaard blijft.</w:t>
      </w:r>
      <w:r w:rsidR="00F25B46" w:rsidRPr="001226C7">
        <w:t xml:space="preserve"> Dit komt overeen met GDPR, maar de AVG benadrukt dat de bewaartermijnen per type log expliciet moeten worden vastgelegd en gecontroleerd door de AP.</w:t>
      </w:r>
      <w:r w:rsidR="004B4DA7" w:rsidRPr="001226C7">
        <w:t xml:space="preserve"> </w:t>
      </w:r>
      <w:sdt>
        <w:sdtPr>
          <w:id w:val="2113848221"/>
          <w:citation/>
        </w:sdtPr>
        <w:sdtEndPr/>
        <w:sdtContent>
          <w:r w:rsidR="004B4DA7" w:rsidRPr="001226C7">
            <w:fldChar w:fldCharType="begin"/>
          </w:r>
          <w:r w:rsidR="004B4DA7" w:rsidRPr="001226C7">
            <w:instrText xml:space="preserve"> CITATION AP \l 1033 </w:instrText>
          </w:r>
          <w:r w:rsidR="004B4DA7" w:rsidRPr="001226C7">
            <w:fldChar w:fldCharType="separate"/>
          </w:r>
          <w:r w:rsidR="00D257F9" w:rsidRPr="001226C7">
            <w:t>(AP, n.d.)</w:t>
          </w:r>
          <w:r w:rsidR="004B4DA7" w:rsidRPr="001226C7">
            <w:fldChar w:fldCharType="end"/>
          </w:r>
        </w:sdtContent>
      </w:sdt>
      <w:r w:rsidR="00B156E7" w:rsidRPr="001226C7">
        <w:br/>
      </w:r>
    </w:p>
    <w:p w14:paraId="73AC00E1" w14:textId="77777777" w:rsidR="004B657F" w:rsidRPr="001226C7" w:rsidRDefault="00B156E7" w:rsidP="004B657F">
      <w:pPr>
        <w:pStyle w:val="Heading4"/>
      </w:pPr>
      <w:r w:rsidRPr="001226C7">
        <w:rPr>
          <w:bCs/>
        </w:rPr>
        <w:t>Minimale gegevensverzameling</w:t>
      </w:r>
    </w:p>
    <w:p w14:paraId="01C548E9" w14:textId="0920CFD8" w:rsidR="00560969" w:rsidRPr="001226C7" w:rsidRDefault="004B657F" w:rsidP="004B657F">
      <w:pPr>
        <w:pStyle w:val="Default"/>
      </w:pPr>
      <w:r w:rsidRPr="001226C7">
        <w:t xml:space="preserve">Alleen gegevens die noodzakelijk zijn voor monitoring mogen worden verzameld. Overbodige persoonsgegevens moeten zoveel mogelijk worden vermeden, zodat de privacy van betrokkenen maximaal wordt beschermd. </w:t>
      </w:r>
      <w:r w:rsidR="00F25B46" w:rsidRPr="001226C7">
        <w:t xml:space="preserve">Dit principe van dataminimalisatie komt rechtstreeks uit de GDPR en wordt in de AVG gehandhaafd binnen de Nederlandse context. Bijvoorbeeld kunnen systeemstatistieken en foutcodes worden opgeslagen zonder IP-adressen of gebruikersnamen te registreren. </w:t>
      </w:r>
      <w:sdt>
        <w:sdtPr>
          <w:id w:val="-754671631"/>
          <w:citation/>
        </w:sdtPr>
        <w:sdtEndPr/>
        <w:sdtContent>
          <w:r w:rsidR="004B4DA7" w:rsidRPr="001226C7">
            <w:fldChar w:fldCharType="begin"/>
          </w:r>
          <w:r w:rsidR="004B4DA7" w:rsidRPr="001226C7">
            <w:instrText xml:space="preserve"> CITATION AP \l 1033 </w:instrText>
          </w:r>
          <w:r w:rsidR="004B4DA7" w:rsidRPr="001226C7">
            <w:fldChar w:fldCharType="separate"/>
          </w:r>
          <w:r w:rsidR="00D257F9" w:rsidRPr="001226C7">
            <w:t>(AP, n.d.)</w:t>
          </w:r>
          <w:r w:rsidR="004B4DA7" w:rsidRPr="001226C7">
            <w:fldChar w:fldCharType="end"/>
          </w:r>
        </w:sdtContent>
      </w:sdt>
    </w:p>
    <w:p w14:paraId="4CCB9CDC" w14:textId="77777777" w:rsidR="00560969" w:rsidRPr="001226C7" w:rsidRDefault="00560969" w:rsidP="004B657F">
      <w:pPr>
        <w:pStyle w:val="Default"/>
      </w:pPr>
    </w:p>
    <w:p w14:paraId="15467E65" w14:textId="77777777" w:rsidR="00560969" w:rsidRPr="001226C7" w:rsidRDefault="00560969" w:rsidP="001226C7">
      <w:pPr>
        <w:pStyle w:val="Heading3"/>
      </w:pPr>
      <w:bookmarkStart w:id="38" w:name="_Toc210720860"/>
      <w:r w:rsidRPr="001226C7">
        <w:t>NIS2</w:t>
      </w:r>
      <w:bookmarkEnd w:id="38"/>
    </w:p>
    <w:p w14:paraId="6137E667" w14:textId="133D36D8" w:rsidR="00560969" w:rsidRPr="001226C7" w:rsidRDefault="00560969" w:rsidP="00560969">
      <w:pPr>
        <w:pStyle w:val="Default"/>
      </w:pPr>
      <w:r w:rsidRPr="001226C7">
        <w:t>De NIS2-richtlijn is de herziene Europese richtlijn voor netwerk- en informatiebeveiliging. In Nederland wordt deze omgezet naar de Cyberbeveiligingswet (</w:t>
      </w:r>
      <w:proofErr w:type="spellStart"/>
      <w:r w:rsidRPr="001226C7">
        <w:t>Cbw</w:t>
      </w:r>
      <w:proofErr w:type="spellEnd"/>
      <w:r w:rsidRPr="001226C7">
        <w:t xml:space="preserve">), waardoor organisaties verplicht zijn passende maatregelen te treffen voor digitale veiligheid en incidentbeheer. Voor monitoring betekent dit dat systemen niet alleen veilig data moeten verzamelen en verwerken, maar </w:t>
      </w:r>
      <w:r w:rsidR="00201A85" w:rsidRPr="001226C7">
        <w:t>helpen met detectie, rapportage en bewijsvoering van incidenten</w:t>
      </w:r>
      <w:r w:rsidRPr="001226C7">
        <w:t>.</w:t>
      </w:r>
      <w:r w:rsidR="00201A85" w:rsidRPr="001226C7">
        <w:t xml:space="preserve"> </w:t>
      </w:r>
      <w:r w:rsidRPr="001226C7">
        <w:t xml:space="preserve"> </w:t>
      </w:r>
      <w:sdt>
        <w:sdtPr>
          <w:id w:val="-1429960232"/>
          <w:citation/>
        </w:sdtPr>
        <w:sdtEndPr/>
        <w:sdtContent>
          <w:r w:rsidRPr="001226C7">
            <w:fldChar w:fldCharType="begin"/>
          </w:r>
          <w:r w:rsidRPr="001226C7">
            <w:instrText xml:space="preserve"> CITATION Dig \l 1033 </w:instrText>
          </w:r>
          <w:r w:rsidRPr="001226C7">
            <w:fldChar w:fldCharType="separate"/>
          </w:r>
          <w:r w:rsidR="00D257F9" w:rsidRPr="001226C7">
            <w:t>(Digitale Overheid, n.d.)</w:t>
          </w:r>
          <w:r w:rsidRPr="001226C7">
            <w:fldChar w:fldCharType="end"/>
          </w:r>
        </w:sdtContent>
      </w:sdt>
    </w:p>
    <w:p w14:paraId="26E53545" w14:textId="77777777" w:rsidR="00560969" w:rsidRPr="001226C7" w:rsidRDefault="00560969" w:rsidP="00560969">
      <w:pPr>
        <w:pStyle w:val="Default"/>
      </w:pPr>
    </w:p>
    <w:p w14:paraId="2A1B9399" w14:textId="423965B1" w:rsidR="00560969" w:rsidRPr="001226C7" w:rsidRDefault="00560969" w:rsidP="00560969">
      <w:pPr>
        <w:pStyle w:val="Heading4"/>
      </w:pPr>
      <w:r w:rsidRPr="001226C7">
        <w:t>Zorgplicht</w:t>
      </w:r>
    </w:p>
    <w:p w14:paraId="0642480C" w14:textId="430FFB3C" w:rsidR="00560969" w:rsidRPr="001226C7" w:rsidRDefault="00201A85" w:rsidP="00560969">
      <w:pPr>
        <w:pStyle w:val="Default"/>
      </w:pPr>
      <w:r w:rsidRPr="001226C7">
        <w:t xml:space="preserve">Het systeem moet continu logs verzamelen van systeemactiviteiten, toegangsverkeer en foutmeldingen. Deze informatie ondersteunt risicobeoordeling en laat zien dat de juiste maatregelen zijn genomen om de continuïteit van diensten te waarborgen.  </w:t>
      </w:r>
      <w:sdt>
        <w:sdtPr>
          <w:id w:val="-679433725"/>
          <w:citation/>
        </w:sdtPr>
        <w:sdtEndPr/>
        <w:sdtContent>
          <w:r w:rsidRPr="001226C7">
            <w:fldChar w:fldCharType="begin"/>
          </w:r>
          <w:r w:rsidRPr="001226C7">
            <w:instrText xml:space="preserve"> CITATION Dig \l 1033 </w:instrText>
          </w:r>
          <w:r w:rsidRPr="001226C7">
            <w:fldChar w:fldCharType="separate"/>
          </w:r>
          <w:r w:rsidR="00D257F9" w:rsidRPr="001226C7">
            <w:t>(Digitale Overheid, n.d.)</w:t>
          </w:r>
          <w:r w:rsidRPr="001226C7">
            <w:fldChar w:fldCharType="end"/>
          </w:r>
        </w:sdtContent>
      </w:sdt>
    </w:p>
    <w:p w14:paraId="0EEC752F" w14:textId="77777777" w:rsidR="00201A85" w:rsidRPr="001226C7" w:rsidRDefault="00201A85" w:rsidP="00560969">
      <w:pPr>
        <w:pStyle w:val="Default"/>
      </w:pPr>
    </w:p>
    <w:p w14:paraId="5C165676" w14:textId="2EFF1809" w:rsidR="00560969" w:rsidRPr="001226C7" w:rsidRDefault="00560969" w:rsidP="00560969">
      <w:pPr>
        <w:pStyle w:val="Heading4"/>
      </w:pPr>
      <w:r w:rsidRPr="001226C7">
        <w:t>Meldplicht</w:t>
      </w:r>
    </w:p>
    <w:p w14:paraId="7B968A18" w14:textId="6C1B175C" w:rsidR="00201A85" w:rsidRPr="001226C7" w:rsidRDefault="00201A85" w:rsidP="00560969">
      <w:pPr>
        <w:pStyle w:val="Default"/>
      </w:pPr>
      <w:r w:rsidRPr="001226C7">
        <w:t xml:space="preserve">Het systeem moet waarschuwingen genereren bij ernstige incidenten, zodat incidentgegevens binnen 24 uur aan de toezichthouder en bij cyberincidenten aan het CSIRT kunnen worden gemeld. </w:t>
      </w:r>
      <w:sdt>
        <w:sdtPr>
          <w:id w:val="-1765138874"/>
          <w:citation/>
        </w:sdtPr>
        <w:sdtEndPr/>
        <w:sdtContent>
          <w:r w:rsidRPr="001226C7">
            <w:fldChar w:fldCharType="begin"/>
          </w:r>
          <w:r w:rsidRPr="001226C7">
            <w:instrText xml:space="preserve"> CITATION Dig \l 1033 </w:instrText>
          </w:r>
          <w:r w:rsidRPr="001226C7">
            <w:fldChar w:fldCharType="separate"/>
          </w:r>
          <w:r w:rsidR="00D257F9" w:rsidRPr="001226C7">
            <w:t>(Digitale Overheid, n.d.)</w:t>
          </w:r>
          <w:r w:rsidRPr="001226C7">
            <w:fldChar w:fldCharType="end"/>
          </w:r>
        </w:sdtContent>
      </w:sdt>
    </w:p>
    <w:p w14:paraId="758D989F" w14:textId="77777777" w:rsidR="00201A85" w:rsidRPr="001226C7" w:rsidRDefault="00201A85" w:rsidP="00560969">
      <w:pPr>
        <w:pStyle w:val="Default"/>
      </w:pPr>
    </w:p>
    <w:p w14:paraId="73A1D1F9" w14:textId="0B49D7DB" w:rsidR="00560969" w:rsidRPr="001226C7" w:rsidRDefault="00560969" w:rsidP="00560969">
      <w:pPr>
        <w:pStyle w:val="Heading4"/>
      </w:pPr>
      <w:r w:rsidRPr="001226C7">
        <w:t>Toezicht</w:t>
      </w:r>
    </w:p>
    <w:p w14:paraId="17A71706" w14:textId="3ACE9B1E" w:rsidR="00201A85" w:rsidRPr="001226C7" w:rsidRDefault="00201A85" w:rsidP="00560969">
      <w:pPr>
        <w:pStyle w:val="Default"/>
      </w:pPr>
      <w:r w:rsidRPr="001226C7">
        <w:t xml:space="preserve">Monitoring moet audit rails en incidentrapportages opleveren, zodat overheidsinstanties kunnen aantonen dat ze voldoen aan de zorg- en meldplicht. Dit ondersteunt inspecties door de Rijksinspectie Digitale Infrastructuur (RDI).  </w:t>
      </w:r>
      <w:sdt>
        <w:sdtPr>
          <w:id w:val="669755470"/>
          <w:citation/>
        </w:sdtPr>
        <w:sdtEndPr/>
        <w:sdtContent>
          <w:r w:rsidRPr="001226C7">
            <w:fldChar w:fldCharType="begin"/>
          </w:r>
          <w:r w:rsidRPr="001226C7">
            <w:instrText xml:space="preserve"> CITATION Dig \l 1033 </w:instrText>
          </w:r>
          <w:r w:rsidRPr="001226C7">
            <w:fldChar w:fldCharType="separate"/>
          </w:r>
          <w:r w:rsidR="00D257F9" w:rsidRPr="001226C7">
            <w:t>(Digitale Overheid, n.d.)</w:t>
          </w:r>
          <w:r w:rsidRPr="001226C7">
            <w:fldChar w:fldCharType="end"/>
          </w:r>
        </w:sdtContent>
      </w:sdt>
    </w:p>
    <w:p w14:paraId="191CD54E" w14:textId="77777777" w:rsidR="00AB4BC6" w:rsidRPr="001226C7" w:rsidRDefault="00AB4BC6" w:rsidP="00560969">
      <w:pPr>
        <w:pStyle w:val="Default"/>
      </w:pPr>
    </w:p>
    <w:p w14:paraId="608680E3" w14:textId="6E0864C3" w:rsidR="00B156E7" w:rsidRPr="001226C7" w:rsidRDefault="00560969" w:rsidP="00560969">
      <w:pPr>
        <w:pStyle w:val="Default"/>
      </w:pPr>
      <w:r w:rsidRPr="001226C7">
        <w:t xml:space="preserve">Voor AmeXio is NIS2 belangrijk omdat het bedrijf veel samenwerkt met overheidsinstanties. Door monitoring volgens de NIS2-eisen </w:t>
      </w:r>
      <w:r w:rsidR="00201A85" w:rsidRPr="001226C7">
        <w:t>op te zetten</w:t>
      </w:r>
      <w:r w:rsidRPr="001226C7">
        <w:t>, kan AmeXio bijdragen aan de veiligheid, continuïteit en naleving van regels bij klanten, terwijl tegelijkertijd gegevens beschikbaar zijn voor audits en risicobeheer.</w:t>
      </w:r>
      <w:r w:rsidR="00B156E7" w:rsidRPr="001226C7">
        <w:br/>
      </w:r>
    </w:p>
    <w:p w14:paraId="5842CA8C" w14:textId="5C34048A" w:rsidR="00F704DE" w:rsidRPr="001226C7" w:rsidRDefault="00F704DE" w:rsidP="001226C7">
      <w:pPr>
        <w:pStyle w:val="Heading3"/>
      </w:pPr>
      <w:bookmarkStart w:id="39" w:name="_Toc210720861"/>
      <w:r w:rsidRPr="001226C7">
        <w:t>Dora</w:t>
      </w:r>
      <w:bookmarkEnd w:id="39"/>
    </w:p>
    <w:p w14:paraId="3795DBF4" w14:textId="4DB08C33" w:rsidR="00560969" w:rsidRPr="001226C7" w:rsidRDefault="00F704DE" w:rsidP="00F704DE">
      <w:pPr>
        <w:pStyle w:val="Default"/>
      </w:pPr>
      <w:r w:rsidRPr="001226C7">
        <w:t xml:space="preserve">De Digital </w:t>
      </w:r>
      <w:proofErr w:type="spellStart"/>
      <w:r w:rsidRPr="001226C7">
        <w:t>Operational</w:t>
      </w:r>
      <w:proofErr w:type="spellEnd"/>
      <w:r w:rsidRPr="001226C7">
        <w:t xml:space="preserve"> </w:t>
      </w:r>
      <w:proofErr w:type="spellStart"/>
      <w:r w:rsidRPr="001226C7">
        <w:t>Resilience</w:t>
      </w:r>
      <w:proofErr w:type="spellEnd"/>
      <w:r w:rsidRPr="001226C7">
        <w:t xml:space="preserve"> Act (DORA) is een Europese verordening die financiële bedrijven verplicht om hun IT-systemen goed te beschermen tegen cyberdreigingen en incidenten. Organisaties moeten risico’s in hun IT-systemen beoordelen, regelmatig testen uitvoeren, en ernstige IT-incidenten melden bij de toezichthouder. Ze moeten ook de veiligheid van hun IT-leveranciers controleren en informatie over incidenten kunnen delen. Voor monitoring betekent dit dat systemen continu gegevens over activiteiten en incidenten moeten verzamelen, zodat problemen snel worden opgemerkt en gemeld. DORA is relevant voor AmeXio omdat het bedrijf ook klanten heeft in de financiële sector. Door monitoring volgens DORA uit te voeren, kan AmeXio klanten helpen om veilig te werken en te voldoen aan de regels. </w:t>
      </w:r>
      <w:sdt>
        <w:sdtPr>
          <w:id w:val="-40518722"/>
          <w:citation/>
        </w:sdtPr>
        <w:sdtEndPr/>
        <w:sdtContent>
          <w:r w:rsidR="00334DE9" w:rsidRPr="001226C7">
            <w:fldChar w:fldCharType="begin"/>
          </w:r>
          <w:r w:rsidR="00334DE9" w:rsidRPr="001226C7">
            <w:instrText xml:space="preserve"> CITATION Rij \l 1033 </w:instrText>
          </w:r>
          <w:r w:rsidR="00334DE9" w:rsidRPr="001226C7">
            <w:fldChar w:fldCharType="separate"/>
          </w:r>
          <w:r w:rsidR="00D257F9" w:rsidRPr="001226C7">
            <w:t>(Rijksoverheid, n.d.)</w:t>
          </w:r>
          <w:r w:rsidR="00334DE9" w:rsidRPr="001226C7">
            <w:fldChar w:fldCharType="end"/>
          </w:r>
        </w:sdtContent>
      </w:sdt>
    </w:p>
    <w:p w14:paraId="6545BDDA" w14:textId="53031051" w:rsidR="00E96AE0" w:rsidRPr="001226C7" w:rsidRDefault="004D665A" w:rsidP="006B33EE">
      <w:pPr>
        <w:pStyle w:val="Heading2"/>
      </w:pPr>
      <w:bookmarkStart w:id="40" w:name="_Toc210720862"/>
      <w:r w:rsidRPr="001226C7">
        <w:t>Veiligheidsstandaarden</w:t>
      </w:r>
      <w:bookmarkEnd w:id="40"/>
    </w:p>
    <w:p w14:paraId="2734554A" w14:textId="646AACEC" w:rsidR="004317A3" w:rsidRPr="001226C7" w:rsidRDefault="004317A3" w:rsidP="004317A3">
      <w:pPr>
        <w:pStyle w:val="Default"/>
      </w:pPr>
      <w:r w:rsidRPr="001226C7">
        <w:t xml:space="preserve">Naast de wettelijke regels zoals de GDPR en AVG, zijn er verschillende internationale standaarden en richtlijnen die helpen om monitoring veilig en betrouwbaar uit te voeren. Deze standaarden geven advies over hoe monitoringdata en logs beschermd kunnen worden tegen ongeautoriseerde toegang, manipulatie of verlies, en hoe de verwerking van gegevens veilig kan worden ingericht. Ze vormen geen wettelijke verplichting, maar bieden praktische </w:t>
      </w:r>
      <w:r w:rsidR="00FB329B" w:rsidRPr="001226C7">
        <w:t>informatie</w:t>
      </w:r>
      <w:r w:rsidRPr="001226C7">
        <w:t xml:space="preserve"> om monitoring op een veilige manier te implementeren en risico’s te beperken.</w:t>
      </w:r>
    </w:p>
    <w:p w14:paraId="65D5150F" w14:textId="6542CA43" w:rsidR="00FB329B" w:rsidRPr="001226C7" w:rsidRDefault="00FB329B" w:rsidP="004317A3">
      <w:pPr>
        <w:pStyle w:val="Default"/>
      </w:pPr>
      <w:r w:rsidRPr="001226C7">
        <w:t>Voor AmeXio is het belangrijk om deze richtlijnen te volgen, omdat klanten in verschillende sectoren te maken hebben met uiteenlopende verplichtingen. AmeXio houdt zich daarom aan de volgende richtlijnen, zodat gegevensverwerking en monitoring altijd voldoet aan zowel internationale standaarden als sectorspecifieke eisen.</w:t>
      </w:r>
    </w:p>
    <w:p w14:paraId="28333142" w14:textId="77777777" w:rsidR="004317A3" w:rsidRPr="001226C7" w:rsidRDefault="004317A3" w:rsidP="004317A3">
      <w:pPr>
        <w:pStyle w:val="Default"/>
      </w:pPr>
    </w:p>
    <w:p w14:paraId="4C4F1B4A" w14:textId="33E8DF78" w:rsidR="002A4310" w:rsidRPr="001226C7" w:rsidRDefault="002A4310" w:rsidP="001226C7">
      <w:pPr>
        <w:pStyle w:val="Heading3"/>
      </w:pPr>
      <w:bookmarkStart w:id="41" w:name="_Toc210720863"/>
      <w:r w:rsidRPr="001226C7">
        <w:t>ISO 27001</w:t>
      </w:r>
      <w:bookmarkEnd w:id="41"/>
    </w:p>
    <w:p w14:paraId="66E11B67" w14:textId="301240B7" w:rsidR="00941E0C" w:rsidRPr="001226C7" w:rsidRDefault="00941E0C" w:rsidP="00941E0C">
      <w:pPr>
        <w:pStyle w:val="Default"/>
      </w:pPr>
      <w:r w:rsidRPr="001226C7">
        <w:t xml:space="preserve">ISO 27001 is een internationale standaard voor informatiebeveiliging die organisaties helpt om een systematisch framework op te zetten voor het beschermen van hun informatie. </w:t>
      </w:r>
      <w:sdt>
        <w:sdtPr>
          <w:id w:val="-169492834"/>
          <w:citation/>
        </w:sdtPr>
        <w:sdtEndPr/>
        <w:sdtContent>
          <w:r w:rsidR="003D2E2B" w:rsidRPr="001226C7">
            <w:fldChar w:fldCharType="begin"/>
          </w:r>
          <w:r w:rsidR="00E25821" w:rsidRPr="001226C7">
            <w:instrText xml:space="preserve">CITATION nen \l 1033 </w:instrText>
          </w:r>
          <w:r w:rsidR="003D2E2B" w:rsidRPr="001226C7">
            <w:fldChar w:fldCharType="separate"/>
          </w:r>
          <w:r w:rsidR="00D257F9" w:rsidRPr="001226C7">
            <w:t>(Nen, n.d.)</w:t>
          </w:r>
          <w:r w:rsidR="003D2E2B" w:rsidRPr="001226C7">
            <w:fldChar w:fldCharType="end"/>
          </w:r>
        </w:sdtContent>
      </w:sdt>
      <w:r w:rsidRPr="001226C7">
        <w:t xml:space="preserve"> Het is geen wettelijke verplichting, maar wordt wereldwijd erkend als een richtlijn voor het beheersen van risico’s op het gebied van vertrouwelijkheid, integriteit en beschikbaarheid van data. Door deze standaard</w:t>
      </w:r>
      <w:r w:rsidR="003B3BBE" w:rsidRPr="001226C7">
        <w:t>en</w:t>
      </w:r>
      <w:r w:rsidRPr="001226C7">
        <w:t xml:space="preserve"> te volgen, </w:t>
      </w:r>
      <w:r w:rsidR="003B3BBE" w:rsidRPr="001226C7">
        <w:t xml:space="preserve">laat een </w:t>
      </w:r>
      <w:r w:rsidRPr="001226C7">
        <w:t>organisatie</w:t>
      </w:r>
      <w:r w:rsidR="003B3BBE" w:rsidRPr="001226C7">
        <w:t xml:space="preserve"> zien</w:t>
      </w:r>
      <w:r w:rsidRPr="001226C7">
        <w:t xml:space="preserve"> dat zij op een gestructureerde en aantoonbare manier met informatiebeveiliging kunnen omgaan.</w:t>
      </w:r>
    </w:p>
    <w:p w14:paraId="4F0CE97B" w14:textId="35D9071F" w:rsidR="003D2E2B" w:rsidRPr="001226C7" w:rsidRDefault="003D2E2B" w:rsidP="003D2E2B">
      <w:pPr>
        <w:pStyle w:val="Default"/>
      </w:pPr>
      <w:r w:rsidRPr="001226C7">
        <w:t xml:space="preserve">Een belangrijk onderdeel van ISO 27001 is het </w:t>
      </w:r>
      <w:proofErr w:type="spellStart"/>
      <w:r w:rsidRPr="001226C7">
        <w:t>logging</w:t>
      </w:r>
      <w:proofErr w:type="spellEnd"/>
      <w:r w:rsidRPr="001226C7">
        <w:t xml:space="preserve">- en monitoringbeleid. Dit beleid bepaalt hoe activiteiten binnen systemen worden vastgelegd, gevolgd en geanalyseerd, zodat mogelijke beveiligingsproblemen snel kunnen worden ontdekt en aangepakt. </w:t>
      </w:r>
      <w:sdt>
        <w:sdtPr>
          <w:id w:val="-662394050"/>
          <w:citation/>
        </w:sdtPr>
        <w:sdtEndPr/>
        <w:sdtContent>
          <w:r w:rsidRPr="001226C7">
            <w:fldChar w:fldCharType="begin"/>
          </w:r>
          <w:r w:rsidRPr="001226C7">
            <w:instrText xml:space="preserve"> CITATION Mar24 \l 1033 </w:instrText>
          </w:r>
          <w:r w:rsidRPr="001226C7">
            <w:fldChar w:fldCharType="separate"/>
          </w:r>
          <w:r w:rsidR="00D257F9" w:rsidRPr="001226C7">
            <w:t>(Mark, 2024)</w:t>
          </w:r>
          <w:r w:rsidRPr="001226C7">
            <w:fldChar w:fldCharType="end"/>
          </w:r>
        </w:sdtContent>
      </w:sdt>
      <w:r w:rsidRPr="001226C7">
        <w:t xml:space="preserve"> Door effectief te loggen en monitoren kunnen organisaties trends herkennen, controleren of beveiligingsmaatregelen goed werken en snel reageren op incidenten. Ook helpt het beleid bij het vergroten van transparantie en verantwoording binnen de organisatie en draagt het bij aan het voortdurend verbeteren van processen en systemen. </w:t>
      </w:r>
    </w:p>
    <w:p w14:paraId="045DAC8E" w14:textId="30B158E7" w:rsidR="003D2E2B" w:rsidRPr="001226C7" w:rsidRDefault="003B3BBE" w:rsidP="00E96AE0">
      <w:pPr>
        <w:pStyle w:val="Default"/>
      </w:pPr>
      <w:r w:rsidRPr="001226C7">
        <w:t>Het beleid geeft aan welke systemen, gebruikers, processen en gegevens worden gemonitord. Het systeem wordt regelmatig gecontroleerd en maakt gebruik van tools die automatisch meldingen geven als er iets afwijkends gebeurt</w:t>
      </w:r>
      <w:r w:rsidR="003D2E2B" w:rsidRPr="001226C7">
        <w:t>. (Mark, 2024)</w:t>
      </w:r>
    </w:p>
    <w:p w14:paraId="78FAA794" w14:textId="77777777" w:rsidR="003B3BBE" w:rsidRPr="001226C7" w:rsidRDefault="003B3BBE" w:rsidP="00E96AE0">
      <w:pPr>
        <w:pStyle w:val="Default"/>
      </w:pPr>
    </w:p>
    <w:p w14:paraId="200ADC95" w14:textId="77777777" w:rsidR="000B5D83" w:rsidRPr="001226C7" w:rsidRDefault="000B5D83">
      <w:pPr>
        <w:spacing w:line="276" w:lineRule="auto"/>
        <w:rPr>
          <w:rFonts w:ascii="Lexend SemiBold" w:eastAsiaTheme="majorEastAsia" w:hAnsi="Lexend SemiBold" w:cstheme="majorBidi"/>
          <w:bCs/>
          <w:color w:val="000000" w:themeColor="text1"/>
          <w:sz w:val="28"/>
          <w:szCs w:val="28"/>
        </w:rPr>
      </w:pPr>
      <w:r w:rsidRPr="001226C7">
        <w:br w:type="page"/>
      </w:r>
    </w:p>
    <w:p w14:paraId="6BEA9699" w14:textId="1B517BE6" w:rsidR="00EA69D9" w:rsidRPr="001226C7" w:rsidRDefault="00EA69D9" w:rsidP="001226C7">
      <w:pPr>
        <w:pStyle w:val="Heading3"/>
      </w:pPr>
      <w:bookmarkStart w:id="42" w:name="_Toc210720864"/>
      <w:r w:rsidRPr="001226C7">
        <w:t>ISO 27002</w:t>
      </w:r>
      <w:bookmarkEnd w:id="42"/>
    </w:p>
    <w:p w14:paraId="65184763" w14:textId="02313DEF" w:rsidR="003B3BBE" w:rsidRPr="001226C7" w:rsidRDefault="003B3BBE" w:rsidP="003B3BBE">
      <w:pPr>
        <w:pStyle w:val="Default"/>
      </w:pPr>
      <w:r w:rsidRPr="001226C7">
        <w:t xml:space="preserve">ISO 27002 is een aanvullende internationale norm die de richtlijnen van ISO 27001 verder uitwerkt door concreet aan te geven welke maatregelen organisaties kunnen toepassen om informatiebeveiliging toe te passen. Terwijl ISO 27001 een managementnorm is gericht op het opzetten van een informatiebeveiligingsmanagementsysteem (ISMS) en de naleving van compliance-eisen mogelijk maakt, biedt ISO 27002 advies voor de implementatie van specifieke controles. ISO 27002 geeft gedetailleerd aan hoe elk controlemiddel werkt, wat het doel ervan is en hoe het kan worden toegepast in de organisatie. </w:t>
      </w:r>
      <w:sdt>
        <w:sdtPr>
          <w:id w:val="537707920"/>
          <w:citation/>
        </w:sdtPr>
        <w:sdtEndPr/>
        <w:sdtContent>
          <w:r w:rsidRPr="001226C7">
            <w:fldChar w:fldCharType="begin"/>
          </w:r>
          <w:r w:rsidRPr="001226C7">
            <w:instrText xml:space="preserve"> CITATION Nen \l 1033 </w:instrText>
          </w:r>
          <w:r w:rsidRPr="001226C7">
            <w:fldChar w:fldCharType="separate"/>
          </w:r>
          <w:r w:rsidR="00D257F9" w:rsidRPr="001226C7">
            <w:t>(Nen, n.d.)</w:t>
          </w:r>
          <w:r w:rsidRPr="001226C7">
            <w:fldChar w:fldCharType="end"/>
          </w:r>
        </w:sdtContent>
      </w:sdt>
    </w:p>
    <w:p w14:paraId="3FB30266" w14:textId="7AEA9370" w:rsidR="00C83BF5" w:rsidRPr="001226C7" w:rsidRDefault="002C236C" w:rsidP="002C236C">
      <w:pPr>
        <w:pStyle w:val="Default"/>
      </w:pPr>
      <w:r w:rsidRPr="001226C7">
        <w:t xml:space="preserve">Een belangrijk onderdeel voor het monitoren van applicaties is ISO 27002, Control 8.16 – Monitoring </w:t>
      </w:r>
      <w:proofErr w:type="spellStart"/>
      <w:r w:rsidRPr="001226C7">
        <w:t>Activities</w:t>
      </w:r>
      <w:proofErr w:type="spellEnd"/>
      <w:r w:rsidRPr="001226C7">
        <w:t xml:space="preserve">. Dit onderdeel gaat over hoe organisaties hun IT-systemen moeten controleren om problemen of veiligheidsincidenten snel te ontdekken. Het legt uit dat monitoring zowel preventief als reactief moet zijn: je wilt problemen voorkomen voordat ze gebeuren, maar ook snel reageren als er iets misgaat. Dit maakt monitoring een belangrijk middel om systemen veilig en betrouwbaar te houden. </w:t>
      </w:r>
      <w:sdt>
        <w:sdtPr>
          <w:id w:val="1312282677"/>
          <w:citation/>
        </w:sdtPr>
        <w:sdtEndPr/>
        <w:sdtContent>
          <w:r w:rsidRPr="001226C7">
            <w:fldChar w:fldCharType="begin"/>
          </w:r>
          <w:r w:rsidRPr="001226C7">
            <w:instrText xml:space="preserve"> CITATION Sam25 \l 1033 </w:instrText>
          </w:r>
          <w:r w:rsidRPr="001226C7">
            <w:fldChar w:fldCharType="separate"/>
          </w:r>
          <w:r w:rsidR="00D257F9" w:rsidRPr="001226C7">
            <w:t>(Peters, 2025)</w:t>
          </w:r>
          <w:r w:rsidRPr="001226C7">
            <w:fldChar w:fldCharType="end"/>
          </w:r>
        </w:sdtContent>
      </w:sdt>
    </w:p>
    <w:p w14:paraId="1D5EC0A4" w14:textId="74A277FC" w:rsidR="003B3BBE" w:rsidRPr="001226C7" w:rsidRDefault="002C236C" w:rsidP="00E96AE0">
      <w:pPr>
        <w:pStyle w:val="Default"/>
      </w:pPr>
      <w:r w:rsidRPr="001226C7">
        <w:t xml:space="preserve">Control 8.16 helpt organisaties om afwijkend gedrag op te merken en direct te onderzoeken. Het gaat bijvoorbeeld over netwerkverkeer, toegang tot kritieke systemen, serverlogs, configuratiebestanden en gebruik van netwerk- of opslagcapaciteit. Ook wordt geadviseerd om normaal gedrag van gebruikers en systemen te begrijpen, zodat je afwijkingen makkelijk kunt herkennen, zoals plotselinge storingen, verdachte toegangspogingen of ongebruikelijke vertragingen. </w:t>
      </w:r>
      <w:sdt>
        <w:sdtPr>
          <w:id w:val="-1304232804"/>
          <w:citation/>
        </w:sdtPr>
        <w:sdtEndPr/>
        <w:sdtContent>
          <w:r w:rsidRPr="001226C7">
            <w:fldChar w:fldCharType="begin"/>
          </w:r>
          <w:r w:rsidRPr="001226C7">
            <w:instrText xml:space="preserve"> CITATION Sam25 \l 1033 </w:instrText>
          </w:r>
          <w:r w:rsidRPr="001226C7">
            <w:fldChar w:fldCharType="separate"/>
          </w:r>
          <w:r w:rsidR="00D257F9" w:rsidRPr="001226C7">
            <w:t>(Peters, 2025)</w:t>
          </w:r>
          <w:r w:rsidRPr="001226C7">
            <w:fldChar w:fldCharType="end"/>
          </w:r>
        </w:sdtContent>
      </w:sdt>
    </w:p>
    <w:p w14:paraId="31124EB6" w14:textId="6E75765F" w:rsidR="002C236C" w:rsidRPr="001226C7" w:rsidRDefault="002C236C" w:rsidP="00E96AE0">
      <w:pPr>
        <w:pStyle w:val="Default"/>
      </w:pPr>
      <w:r w:rsidRPr="001226C7">
        <w:t xml:space="preserve">Monitoringtools moeten groot genoeg zijn om alle gegevens te verwerken, verdachte activiteiten te melden en continu beschikbaar te zijn. Ook is het slim om extra beveiligingsmaatregelen te combineren, zoals dreigingsinformatie, </w:t>
      </w:r>
      <w:proofErr w:type="spellStart"/>
      <w:r w:rsidRPr="001226C7">
        <w:t>intrusion</w:t>
      </w:r>
      <w:proofErr w:type="spellEnd"/>
      <w:r w:rsidRPr="001226C7">
        <w:t xml:space="preserve"> </w:t>
      </w:r>
      <w:proofErr w:type="spellStart"/>
      <w:r w:rsidRPr="001226C7">
        <w:t>detection</w:t>
      </w:r>
      <w:proofErr w:type="spellEnd"/>
      <w:r w:rsidRPr="001226C7">
        <w:t xml:space="preserve"> en machine </w:t>
      </w:r>
      <w:proofErr w:type="spellStart"/>
      <w:r w:rsidRPr="001226C7">
        <w:t>learning</w:t>
      </w:r>
      <w:proofErr w:type="spellEnd"/>
      <w:r w:rsidRPr="001226C7">
        <w:t xml:space="preserve">. Zo ontstaat een compleet beeld van de veiligheid van systemen. </w:t>
      </w:r>
      <w:sdt>
        <w:sdtPr>
          <w:id w:val="646788142"/>
          <w:citation/>
        </w:sdtPr>
        <w:sdtEndPr/>
        <w:sdtContent>
          <w:r w:rsidRPr="001226C7">
            <w:fldChar w:fldCharType="begin"/>
          </w:r>
          <w:r w:rsidRPr="001226C7">
            <w:instrText xml:space="preserve"> CITATION Sam25 \l 1033 </w:instrText>
          </w:r>
          <w:r w:rsidRPr="001226C7">
            <w:fldChar w:fldCharType="separate"/>
          </w:r>
          <w:r w:rsidR="00D257F9" w:rsidRPr="001226C7">
            <w:t>(Peters, 2025)</w:t>
          </w:r>
          <w:r w:rsidRPr="001226C7">
            <w:fldChar w:fldCharType="end"/>
          </w:r>
        </w:sdtContent>
      </w:sdt>
    </w:p>
    <w:p w14:paraId="4B1799EB" w14:textId="77777777" w:rsidR="002C236C" w:rsidRPr="001226C7" w:rsidRDefault="002C236C" w:rsidP="002C236C">
      <w:pPr>
        <w:pStyle w:val="Default"/>
      </w:pPr>
      <w:r w:rsidRPr="001226C7">
        <w:t>Door ISO 27002, en specifiek Control 8.16, toe te passen, kan een organisatie:</w:t>
      </w:r>
    </w:p>
    <w:p w14:paraId="6378A35C" w14:textId="77777777" w:rsidR="002C236C" w:rsidRPr="001226C7" w:rsidRDefault="002C236C" w:rsidP="00CE61D9">
      <w:pPr>
        <w:pStyle w:val="Default"/>
        <w:numPr>
          <w:ilvl w:val="0"/>
          <w:numId w:val="15"/>
        </w:numPr>
      </w:pPr>
      <w:r w:rsidRPr="001226C7">
        <w:t>Problemen en security-incidenten sneller ontdekken</w:t>
      </w:r>
    </w:p>
    <w:p w14:paraId="261FFC35" w14:textId="77777777" w:rsidR="002C236C" w:rsidRPr="001226C7" w:rsidRDefault="002C236C" w:rsidP="00CE61D9">
      <w:pPr>
        <w:pStyle w:val="Default"/>
        <w:numPr>
          <w:ilvl w:val="0"/>
          <w:numId w:val="15"/>
        </w:numPr>
      </w:pPr>
      <w:r w:rsidRPr="001226C7">
        <w:t>Voorkomen dat incidenten escaleren</w:t>
      </w:r>
    </w:p>
    <w:p w14:paraId="341B336E" w14:textId="77777777" w:rsidR="002C236C" w:rsidRPr="001226C7" w:rsidRDefault="002C236C" w:rsidP="00CE61D9">
      <w:pPr>
        <w:pStyle w:val="Default"/>
        <w:numPr>
          <w:ilvl w:val="0"/>
          <w:numId w:val="15"/>
        </w:numPr>
      </w:pPr>
      <w:r w:rsidRPr="001226C7">
        <w:t>Snel reageren op incidenten</w:t>
      </w:r>
    </w:p>
    <w:p w14:paraId="1290C2F4" w14:textId="77777777" w:rsidR="002C236C" w:rsidRPr="001226C7" w:rsidRDefault="002C236C" w:rsidP="00CE61D9">
      <w:pPr>
        <w:pStyle w:val="Default"/>
        <w:numPr>
          <w:ilvl w:val="0"/>
          <w:numId w:val="15"/>
        </w:numPr>
      </w:pPr>
      <w:r w:rsidRPr="001226C7">
        <w:t>Zeker weten dat systemen veilig blijven werken</w:t>
      </w:r>
    </w:p>
    <w:p w14:paraId="5693C2C3" w14:textId="77777777" w:rsidR="002C236C" w:rsidRPr="001226C7" w:rsidRDefault="002C236C" w:rsidP="002C236C">
      <w:pPr>
        <w:pStyle w:val="Default"/>
      </w:pPr>
      <w:r w:rsidRPr="001226C7">
        <w:t>Voor AmeXio betekent dit dat monitoring volgens deze standaard helpt om systemen van klanten veilig, betrouwbaar en continu beschikbaar te houden.</w:t>
      </w:r>
    </w:p>
    <w:p w14:paraId="72AD2FC5" w14:textId="77777777" w:rsidR="002C236C" w:rsidRPr="001226C7" w:rsidRDefault="002C236C" w:rsidP="00E96AE0">
      <w:pPr>
        <w:pStyle w:val="Default"/>
      </w:pPr>
    </w:p>
    <w:p w14:paraId="1ACC6C64" w14:textId="77777777" w:rsidR="000B5D83" w:rsidRPr="001226C7" w:rsidRDefault="000B5D83">
      <w:pPr>
        <w:spacing w:line="276" w:lineRule="auto"/>
        <w:rPr>
          <w:rFonts w:ascii="Lexend SemiBold" w:eastAsiaTheme="majorEastAsia" w:hAnsi="Lexend SemiBold" w:cstheme="majorBidi"/>
          <w:bCs/>
          <w:color w:val="000000" w:themeColor="text1"/>
          <w:sz w:val="28"/>
          <w:szCs w:val="28"/>
        </w:rPr>
      </w:pPr>
      <w:r w:rsidRPr="001226C7">
        <w:br w:type="page"/>
      </w:r>
    </w:p>
    <w:p w14:paraId="5C971F96" w14:textId="314763CD" w:rsidR="00EA69D9" w:rsidRPr="001226C7" w:rsidRDefault="00EA69D9" w:rsidP="001226C7">
      <w:pPr>
        <w:pStyle w:val="Heading3"/>
      </w:pPr>
      <w:bookmarkStart w:id="43" w:name="_Toc210720865"/>
      <w:r w:rsidRPr="001226C7">
        <w:t>OWASP</w:t>
      </w:r>
      <w:bookmarkEnd w:id="43"/>
    </w:p>
    <w:p w14:paraId="33F77807" w14:textId="2FFC1E5F" w:rsidR="00EE413C" w:rsidRPr="001226C7" w:rsidRDefault="00EE413C" w:rsidP="00E96AE0">
      <w:pPr>
        <w:pStyle w:val="Default"/>
      </w:pPr>
      <w:r w:rsidRPr="001226C7">
        <w:t xml:space="preserve">De Open Web Application Security Project (OWASP) is een internationale non-profitorganisatie die zich richt op de veiligheid van webapplicaties. OWASP stelt alle materialen, zoals handleidingen, tools en voorbeelden, gratis beschikbaar zodat iedereen de beveiliging van zijn applicaties kan verbeteren. </w:t>
      </w:r>
      <w:sdt>
        <w:sdtPr>
          <w:id w:val="-554314108"/>
          <w:citation/>
        </w:sdtPr>
        <w:sdtEndPr/>
        <w:sdtContent>
          <w:r w:rsidRPr="001226C7">
            <w:fldChar w:fldCharType="begin"/>
          </w:r>
          <w:r w:rsidR="00E25821" w:rsidRPr="001226C7">
            <w:instrText xml:space="preserve">CITATION clo \l 1033 </w:instrText>
          </w:r>
          <w:r w:rsidRPr="001226C7">
            <w:fldChar w:fldCharType="separate"/>
          </w:r>
          <w:r w:rsidR="00D257F9" w:rsidRPr="001226C7">
            <w:t>(Cloudflare, n.d.)</w:t>
          </w:r>
          <w:r w:rsidRPr="001226C7">
            <w:fldChar w:fldCharType="end"/>
          </w:r>
        </w:sdtContent>
      </w:sdt>
      <w:r w:rsidRPr="001226C7">
        <w:t xml:space="preserve"> Een van de bekendste projecten is de OWASP Top 10, een lijst van de tien meest kritieke beveiligingsrisico’s voor webapplicaties.</w:t>
      </w:r>
    </w:p>
    <w:p w14:paraId="01FFC2E0" w14:textId="77777777" w:rsidR="00EE413C" w:rsidRPr="001226C7" w:rsidRDefault="00EE413C" w:rsidP="00E96AE0">
      <w:pPr>
        <w:pStyle w:val="Default"/>
      </w:pPr>
    </w:p>
    <w:p w14:paraId="4AC94E97" w14:textId="3680B1AA" w:rsidR="00EE413C" w:rsidRPr="001226C7" w:rsidRDefault="00EE413C" w:rsidP="00EE413C">
      <w:pPr>
        <w:pStyle w:val="Heading4"/>
      </w:pPr>
      <w:r w:rsidRPr="001226C7">
        <w:t xml:space="preserve">Security Logging </w:t>
      </w:r>
      <w:proofErr w:type="spellStart"/>
      <w:r w:rsidRPr="001226C7">
        <w:t>and</w:t>
      </w:r>
      <w:proofErr w:type="spellEnd"/>
      <w:r w:rsidRPr="001226C7">
        <w:t xml:space="preserve"> Monitoring </w:t>
      </w:r>
      <w:proofErr w:type="spellStart"/>
      <w:r w:rsidRPr="001226C7">
        <w:t>Failures</w:t>
      </w:r>
      <w:proofErr w:type="spellEnd"/>
    </w:p>
    <w:p w14:paraId="00F9527C" w14:textId="3AB81543" w:rsidR="00EE413C" w:rsidRPr="001226C7" w:rsidRDefault="00EE413C" w:rsidP="00EE413C">
      <w:pPr>
        <w:pStyle w:val="Default"/>
      </w:pPr>
      <w:r w:rsidRPr="001226C7">
        <w:t xml:space="preserve">Binnen de OWASP Top 10 2021 staat A09: Security Logging </w:t>
      </w:r>
      <w:proofErr w:type="spellStart"/>
      <w:r w:rsidRPr="001226C7">
        <w:t>and</w:t>
      </w:r>
      <w:proofErr w:type="spellEnd"/>
      <w:r w:rsidRPr="001226C7">
        <w:t xml:space="preserve"> Monitoring </w:t>
      </w:r>
      <w:proofErr w:type="spellStart"/>
      <w:r w:rsidRPr="001226C7">
        <w:t>Failures</w:t>
      </w:r>
      <w:proofErr w:type="spellEnd"/>
      <w:r w:rsidRPr="001226C7">
        <w:t xml:space="preserve"> voor het risico dat beveiligingsincidenten onopgemerkt blijven door slechte </w:t>
      </w:r>
      <w:proofErr w:type="spellStart"/>
      <w:r w:rsidRPr="001226C7">
        <w:t>logging</w:t>
      </w:r>
      <w:proofErr w:type="spellEnd"/>
      <w:r w:rsidRPr="001226C7">
        <w:t xml:space="preserve"> en monitoring. Voorbeelden van fouten zijn:</w:t>
      </w:r>
    </w:p>
    <w:p w14:paraId="77DE12AB" w14:textId="77777777" w:rsidR="00EE413C" w:rsidRPr="001226C7" w:rsidRDefault="00EE413C" w:rsidP="00CE61D9">
      <w:pPr>
        <w:pStyle w:val="Default"/>
        <w:numPr>
          <w:ilvl w:val="0"/>
          <w:numId w:val="17"/>
        </w:numPr>
      </w:pPr>
      <w:r w:rsidRPr="001226C7">
        <w:t>Kritieke gebeurtenissen zoals loginpogingen of transacties worden niet gelogd.</w:t>
      </w:r>
    </w:p>
    <w:p w14:paraId="1D7F3019" w14:textId="77777777" w:rsidR="00EE413C" w:rsidRPr="001226C7" w:rsidRDefault="00EE413C" w:rsidP="00CE61D9">
      <w:pPr>
        <w:pStyle w:val="Default"/>
        <w:numPr>
          <w:ilvl w:val="0"/>
          <w:numId w:val="17"/>
        </w:numPr>
      </w:pPr>
      <w:r w:rsidRPr="001226C7">
        <w:t>Logs worden niet gecontroleerd op verdachte activiteiten.</w:t>
      </w:r>
    </w:p>
    <w:p w14:paraId="3364E568" w14:textId="77777777" w:rsidR="00EE413C" w:rsidRPr="001226C7" w:rsidRDefault="00EE413C" w:rsidP="00CE61D9">
      <w:pPr>
        <w:pStyle w:val="Default"/>
        <w:numPr>
          <w:ilvl w:val="0"/>
          <w:numId w:val="17"/>
        </w:numPr>
      </w:pPr>
      <w:r w:rsidRPr="001226C7">
        <w:t>Logs worden alleen lokaal opgeslagen of verkeerd gecodeerd.</w:t>
      </w:r>
    </w:p>
    <w:p w14:paraId="40C194B5" w14:textId="77777777" w:rsidR="00EE413C" w:rsidRPr="001226C7" w:rsidRDefault="00EE413C" w:rsidP="00CE61D9">
      <w:pPr>
        <w:pStyle w:val="Default"/>
        <w:numPr>
          <w:ilvl w:val="0"/>
          <w:numId w:val="17"/>
        </w:numPr>
      </w:pPr>
      <w:r w:rsidRPr="001226C7">
        <w:t>Er zijn geen effectieve meldingen of escalatieprocedures bij incidenten.</w:t>
      </w:r>
    </w:p>
    <w:p w14:paraId="5D72B9FF" w14:textId="77777777" w:rsidR="00EE413C" w:rsidRPr="001226C7" w:rsidRDefault="00EE413C" w:rsidP="00EE413C">
      <w:pPr>
        <w:pStyle w:val="Default"/>
      </w:pPr>
      <w:r w:rsidRPr="001226C7">
        <w:t>Deze fouten maken het moeilijk om aanvallen te detecteren, erop te reageren en forensisch onderzoek te doen.</w:t>
      </w:r>
    </w:p>
    <w:p w14:paraId="1556481A" w14:textId="77777777" w:rsidR="00EE413C" w:rsidRPr="001226C7" w:rsidRDefault="00EE413C" w:rsidP="00EE413C">
      <w:pPr>
        <w:pStyle w:val="Default"/>
      </w:pPr>
      <w:r w:rsidRPr="001226C7">
        <w:t>Aanbevolen maatregelen:</w:t>
      </w:r>
    </w:p>
    <w:p w14:paraId="2A18C678" w14:textId="77777777" w:rsidR="00EE413C" w:rsidRPr="001226C7" w:rsidRDefault="00EE413C" w:rsidP="00CE61D9">
      <w:pPr>
        <w:pStyle w:val="Default"/>
        <w:numPr>
          <w:ilvl w:val="0"/>
          <w:numId w:val="16"/>
        </w:numPr>
      </w:pPr>
      <w:r w:rsidRPr="001226C7">
        <w:t>Logs met voldoende context en veilige opslag (bijv. append-</w:t>
      </w:r>
      <w:proofErr w:type="spellStart"/>
      <w:r w:rsidRPr="001226C7">
        <w:t>only</w:t>
      </w:r>
      <w:proofErr w:type="spellEnd"/>
      <w:r w:rsidRPr="001226C7">
        <w:t>).</w:t>
      </w:r>
    </w:p>
    <w:p w14:paraId="1382A5D7" w14:textId="77777777" w:rsidR="00EE413C" w:rsidRPr="001226C7" w:rsidRDefault="00EE413C" w:rsidP="00CE61D9">
      <w:pPr>
        <w:pStyle w:val="Default"/>
        <w:numPr>
          <w:ilvl w:val="0"/>
          <w:numId w:val="16"/>
        </w:numPr>
      </w:pPr>
      <w:r w:rsidRPr="001226C7">
        <w:t xml:space="preserve">Correcte codering van </w:t>
      </w:r>
      <w:proofErr w:type="spellStart"/>
      <w:r w:rsidRPr="001226C7">
        <w:t>logdata</w:t>
      </w:r>
      <w:proofErr w:type="spellEnd"/>
      <w:r w:rsidRPr="001226C7">
        <w:t xml:space="preserve"> om aanvallen te voorkomen.</w:t>
      </w:r>
    </w:p>
    <w:p w14:paraId="1620DE15" w14:textId="77777777" w:rsidR="00EE413C" w:rsidRPr="001226C7" w:rsidRDefault="00EE413C" w:rsidP="00CE61D9">
      <w:pPr>
        <w:pStyle w:val="Default"/>
        <w:numPr>
          <w:ilvl w:val="0"/>
          <w:numId w:val="16"/>
        </w:numPr>
      </w:pPr>
      <w:r w:rsidRPr="001226C7">
        <w:t>Effectieve monitoring en alerts zodat verdachte activiteiten snel worden opgemerkt.</w:t>
      </w:r>
    </w:p>
    <w:p w14:paraId="05F48F38" w14:textId="77777777" w:rsidR="00EE413C" w:rsidRPr="001226C7" w:rsidRDefault="00EE413C" w:rsidP="00CE61D9">
      <w:pPr>
        <w:pStyle w:val="Default"/>
        <w:numPr>
          <w:ilvl w:val="0"/>
          <w:numId w:val="16"/>
        </w:numPr>
      </w:pPr>
      <w:r w:rsidRPr="001226C7">
        <w:t>Een incident response plan volgens NIST-richtlijnen.</w:t>
      </w:r>
    </w:p>
    <w:p w14:paraId="16BB1934" w14:textId="26265A3E" w:rsidR="00B8033E" w:rsidRPr="001226C7" w:rsidRDefault="00EE413C" w:rsidP="00E96AE0">
      <w:pPr>
        <w:pStyle w:val="Default"/>
      </w:pPr>
      <w:r w:rsidRPr="001226C7">
        <w:t xml:space="preserve">Voor AmeXio betekent dit dat systemen van klanten beter beschermd zijn, incidenten sneller worden opgemerkt en monitoringdata betrouwbaar blijft voor analyses en beveiliging. </w:t>
      </w:r>
      <w:sdt>
        <w:sdtPr>
          <w:id w:val="830720742"/>
          <w:citation/>
        </w:sdtPr>
        <w:sdtEndPr/>
        <w:sdtContent>
          <w:r w:rsidR="00B8033E" w:rsidRPr="001226C7">
            <w:fldChar w:fldCharType="begin"/>
          </w:r>
          <w:r w:rsidR="00645CC0" w:rsidRPr="001226C7">
            <w:instrText xml:space="preserve">CITATION owa \l 1033 </w:instrText>
          </w:r>
          <w:r w:rsidR="00B8033E" w:rsidRPr="001226C7">
            <w:fldChar w:fldCharType="separate"/>
          </w:r>
          <w:r w:rsidR="00D257F9" w:rsidRPr="001226C7">
            <w:t>(OWASP, 2021)</w:t>
          </w:r>
          <w:r w:rsidR="00B8033E" w:rsidRPr="001226C7">
            <w:fldChar w:fldCharType="end"/>
          </w:r>
        </w:sdtContent>
      </w:sdt>
    </w:p>
    <w:p w14:paraId="383C4288" w14:textId="77777777" w:rsidR="00B8033E" w:rsidRPr="001226C7" w:rsidRDefault="00B8033E" w:rsidP="00E96AE0">
      <w:pPr>
        <w:pStyle w:val="Default"/>
      </w:pPr>
    </w:p>
    <w:p w14:paraId="1E50C2E5" w14:textId="77777777" w:rsidR="000B5D83" w:rsidRPr="001226C7" w:rsidRDefault="000B5D83">
      <w:pPr>
        <w:spacing w:line="276" w:lineRule="auto"/>
        <w:rPr>
          <w:rFonts w:eastAsiaTheme="majorEastAsia" w:cstheme="majorBidi"/>
          <w:b/>
          <w:color w:val="808080" w:themeColor="background2" w:themeShade="80"/>
          <w:sz w:val="28"/>
          <w:szCs w:val="28"/>
        </w:rPr>
      </w:pPr>
      <w:r w:rsidRPr="001226C7">
        <w:br w:type="page"/>
      </w:r>
    </w:p>
    <w:p w14:paraId="712AC084" w14:textId="2F6705A8" w:rsidR="00B8033E" w:rsidRPr="001226C7" w:rsidRDefault="002A4310" w:rsidP="00B8033E">
      <w:pPr>
        <w:pStyle w:val="Heading4"/>
      </w:pPr>
      <w:r w:rsidRPr="001226C7">
        <w:t>OWASP Logging Cheat Sheet</w:t>
      </w:r>
    </w:p>
    <w:p w14:paraId="739B8019" w14:textId="38237898" w:rsidR="00C83BF5" w:rsidRPr="001226C7" w:rsidRDefault="00B8033E" w:rsidP="00B8033E">
      <w:pPr>
        <w:pStyle w:val="Default"/>
      </w:pPr>
      <w:r w:rsidRPr="001226C7">
        <w:t>OWASP</w:t>
      </w:r>
      <w:r w:rsidR="000B5D83" w:rsidRPr="001226C7">
        <w:t xml:space="preserve"> heeft daardoor ook een</w:t>
      </w:r>
      <w:r w:rsidRPr="001226C7">
        <w:t xml:space="preserve"> Logging Cheat Sheet </w:t>
      </w:r>
      <w:r w:rsidR="000B5D83" w:rsidRPr="001226C7">
        <w:t>die</w:t>
      </w:r>
      <w:r w:rsidRPr="001226C7">
        <w:t xml:space="preserve"> aanvullende </w:t>
      </w:r>
      <w:r w:rsidR="000B5D83" w:rsidRPr="001226C7">
        <w:t>informatie en richtlijnen geeft</w:t>
      </w:r>
      <w:r w:rsidRPr="001226C7">
        <w:t xml:space="preserve"> voor het veilig en effectief loggen van applicatiegegevens:</w:t>
      </w:r>
    </w:p>
    <w:p w14:paraId="54D6D66A" w14:textId="77777777" w:rsidR="00B8033E" w:rsidRPr="001226C7" w:rsidRDefault="00B8033E" w:rsidP="00CE61D9">
      <w:pPr>
        <w:pStyle w:val="Default"/>
        <w:numPr>
          <w:ilvl w:val="0"/>
          <w:numId w:val="18"/>
        </w:numPr>
      </w:pPr>
      <w:r w:rsidRPr="001226C7">
        <w:rPr>
          <w:b/>
          <w:bCs/>
        </w:rPr>
        <w:t>Logniveaus en eventdata</w:t>
      </w:r>
      <w:r w:rsidRPr="001226C7">
        <w:t>: Log belangrijke gebeurtenissen zoals mislukte loginpogingen, autorisatiefouten, systeemfouten en hoge-risico transacties. Zorg dat altijd duidelijk is wie, wat, waar en wanneer.</w:t>
      </w:r>
    </w:p>
    <w:p w14:paraId="50EC7D1E" w14:textId="77777777" w:rsidR="00B8033E" w:rsidRPr="001226C7" w:rsidRDefault="00B8033E" w:rsidP="00CE61D9">
      <w:pPr>
        <w:pStyle w:val="Default"/>
        <w:numPr>
          <w:ilvl w:val="0"/>
          <w:numId w:val="18"/>
        </w:numPr>
      </w:pPr>
      <w:r w:rsidRPr="001226C7">
        <w:rPr>
          <w:b/>
          <w:bCs/>
        </w:rPr>
        <w:t>Centralisatie</w:t>
      </w:r>
      <w:r w:rsidRPr="001226C7">
        <w:t>: Verzamel logs in een centrale, beveiligde omgeving om monitoring, correlatie en analyse mogelijk te maken.</w:t>
      </w:r>
    </w:p>
    <w:p w14:paraId="1B88D539" w14:textId="77777777" w:rsidR="00B8033E" w:rsidRPr="001226C7" w:rsidRDefault="00B8033E" w:rsidP="00CE61D9">
      <w:pPr>
        <w:pStyle w:val="Default"/>
        <w:numPr>
          <w:ilvl w:val="0"/>
          <w:numId w:val="18"/>
        </w:numPr>
      </w:pPr>
      <w:r w:rsidRPr="001226C7">
        <w:rPr>
          <w:b/>
          <w:bCs/>
        </w:rPr>
        <w:t>Integriteit en beveiliging</w:t>
      </w:r>
      <w:r w:rsidRPr="001226C7">
        <w:t>: Bescherm logs tegen ongeautoriseerde toegang, manipulatie en verlies. Gebruik codering, append-</w:t>
      </w:r>
      <w:proofErr w:type="spellStart"/>
      <w:r w:rsidRPr="001226C7">
        <w:t>only</w:t>
      </w:r>
      <w:proofErr w:type="spellEnd"/>
      <w:r w:rsidRPr="001226C7">
        <w:t xml:space="preserve"> opslag en toegangscontrole.</w:t>
      </w:r>
    </w:p>
    <w:p w14:paraId="6B689FB4" w14:textId="77777777" w:rsidR="00B8033E" w:rsidRPr="001226C7" w:rsidRDefault="00B8033E" w:rsidP="00CE61D9">
      <w:pPr>
        <w:pStyle w:val="Default"/>
        <w:numPr>
          <w:ilvl w:val="0"/>
          <w:numId w:val="18"/>
        </w:numPr>
      </w:pPr>
      <w:proofErr w:type="spellStart"/>
      <w:r w:rsidRPr="001226C7">
        <w:rPr>
          <w:b/>
          <w:bCs/>
        </w:rPr>
        <w:t>Alerting</w:t>
      </w:r>
      <w:proofErr w:type="spellEnd"/>
      <w:r w:rsidRPr="001226C7">
        <w:rPr>
          <w:b/>
          <w:bCs/>
        </w:rPr>
        <w:t xml:space="preserve"> en monitoring</w:t>
      </w:r>
      <w:r w:rsidRPr="001226C7">
        <w:t>: Stel alerts in voor verdachte activiteiten en zorg dat verantwoordelijke teams direct actie kunnen ondernemen.</w:t>
      </w:r>
    </w:p>
    <w:p w14:paraId="27C3BED8" w14:textId="77777777" w:rsidR="00B8033E" w:rsidRPr="001226C7" w:rsidRDefault="00B8033E" w:rsidP="00CE61D9">
      <w:pPr>
        <w:pStyle w:val="Default"/>
        <w:numPr>
          <w:ilvl w:val="0"/>
          <w:numId w:val="18"/>
        </w:numPr>
      </w:pPr>
      <w:r w:rsidRPr="001226C7">
        <w:rPr>
          <w:b/>
          <w:bCs/>
        </w:rPr>
        <w:t>Beheer en verificatie</w:t>
      </w:r>
      <w:r w:rsidRPr="001226C7">
        <w:t xml:space="preserve">: Test regelmatig de </w:t>
      </w:r>
      <w:proofErr w:type="spellStart"/>
      <w:r w:rsidRPr="001226C7">
        <w:t>loggingfunctionaliteit</w:t>
      </w:r>
      <w:proofErr w:type="spellEnd"/>
      <w:r w:rsidRPr="001226C7">
        <w:t xml:space="preserve">, inclusief toegang, volledigheid en weerstand tegen aanvallen zoals log </w:t>
      </w:r>
      <w:proofErr w:type="spellStart"/>
      <w:r w:rsidRPr="001226C7">
        <w:t>injection</w:t>
      </w:r>
      <w:proofErr w:type="spellEnd"/>
      <w:r w:rsidRPr="001226C7">
        <w:t xml:space="preserve"> of resource </w:t>
      </w:r>
      <w:proofErr w:type="spellStart"/>
      <w:r w:rsidRPr="001226C7">
        <w:t>exhaustion</w:t>
      </w:r>
      <w:proofErr w:type="spellEnd"/>
      <w:r w:rsidRPr="001226C7">
        <w:t>.</w:t>
      </w:r>
    </w:p>
    <w:p w14:paraId="1B7D2117" w14:textId="77777777" w:rsidR="00B8033E" w:rsidRPr="001226C7" w:rsidRDefault="00B8033E" w:rsidP="00CE61D9">
      <w:pPr>
        <w:pStyle w:val="Default"/>
        <w:numPr>
          <w:ilvl w:val="0"/>
          <w:numId w:val="18"/>
        </w:numPr>
      </w:pPr>
      <w:r w:rsidRPr="001226C7">
        <w:rPr>
          <w:b/>
          <w:bCs/>
        </w:rPr>
        <w:t>Dataretentie</w:t>
      </w:r>
      <w:r w:rsidRPr="001226C7">
        <w:t>: Bewaar logs zolang wettelijk of contractueel vereist en verwijder ze daarna veilig.</w:t>
      </w:r>
    </w:p>
    <w:p w14:paraId="2A6B20CF" w14:textId="77777777" w:rsidR="00B8033E" w:rsidRPr="001226C7" w:rsidRDefault="00B8033E" w:rsidP="00CE61D9">
      <w:pPr>
        <w:pStyle w:val="Default"/>
        <w:numPr>
          <w:ilvl w:val="0"/>
          <w:numId w:val="18"/>
        </w:numPr>
      </w:pPr>
      <w:r w:rsidRPr="001226C7">
        <w:rPr>
          <w:b/>
          <w:bCs/>
        </w:rPr>
        <w:t>Privacy</w:t>
      </w:r>
      <w:r w:rsidRPr="001226C7">
        <w:t xml:space="preserve">: Vermijd het loggen van gevoelige persoonlijke gegevens tenzij strikt noodzakelijk; gebruik </w:t>
      </w:r>
      <w:proofErr w:type="spellStart"/>
      <w:r w:rsidRPr="001226C7">
        <w:t>masking</w:t>
      </w:r>
      <w:proofErr w:type="spellEnd"/>
      <w:r w:rsidRPr="001226C7">
        <w:t xml:space="preserve"> of </w:t>
      </w:r>
      <w:proofErr w:type="spellStart"/>
      <w:r w:rsidRPr="001226C7">
        <w:t>pseudonimisering</w:t>
      </w:r>
      <w:proofErr w:type="spellEnd"/>
      <w:r w:rsidRPr="001226C7">
        <w:t xml:space="preserve"> waar mogelijk.</w:t>
      </w:r>
    </w:p>
    <w:p w14:paraId="65BF521F" w14:textId="3EC3D21B" w:rsidR="00FB329B" w:rsidRPr="001226C7" w:rsidRDefault="00B8033E" w:rsidP="00A22D75">
      <w:pPr>
        <w:pStyle w:val="Default"/>
      </w:pPr>
      <w:r w:rsidRPr="001226C7">
        <w:t xml:space="preserve">Door deze richtlijnen te volgen, kan AmeXio zorgen voor betrouwbare monitoring, snelle detectie van incidenten en veilige, analyseerbare </w:t>
      </w:r>
      <w:proofErr w:type="spellStart"/>
      <w:r w:rsidRPr="001226C7">
        <w:t>logdata</w:t>
      </w:r>
      <w:proofErr w:type="spellEnd"/>
      <w:r w:rsidRPr="001226C7">
        <w:t xml:space="preserve"> voor forensisch onderzoek en continue verbetering van systemen.</w:t>
      </w:r>
      <w:r w:rsidR="00DC7F85" w:rsidRPr="001226C7">
        <w:t xml:space="preserve"> </w:t>
      </w:r>
      <w:sdt>
        <w:sdtPr>
          <w:id w:val="-30185649"/>
          <w:citation/>
        </w:sdtPr>
        <w:sdtEndPr/>
        <w:sdtContent>
          <w:r w:rsidR="00DC7F85" w:rsidRPr="001226C7">
            <w:fldChar w:fldCharType="begin"/>
          </w:r>
          <w:r w:rsidR="00DC7F85" w:rsidRPr="001226C7">
            <w:instrText xml:space="preserve"> CITATION OWA \l 1033 </w:instrText>
          </w:r>
          <w:r w:rsidR="00DC7F85" w:rsidRPr="001226C7">
            <w:fldChar w:fldCharType="separate"/>
          </w:r>
          <w:r w:rsidR="00D257F9" w:rsidRPr="001226C7">
            <w:t>(OWASP, n.d.)</w:t>
          </w:r>
          <w:r w:rsidR="00DC7F85" w:rsidRPr="001226C7">
            <w:fldChar w:fldCharType="end"/>
          </w:r>
        </w:sdtContent>
      </w:sdt>
    </w:p>
    <w:p w14:paraId="694DAB67" w14:textId="77777777" w:rsidR="00FB329B" w:rsidRPr="001226C7" w:rsidRDefault="00FB329B" w:rsidP="00A22D75">
      <w:pPr>
        <w:pStyle w:val="Default"/>
      </w:pPr>
    </w:p>
    <w:p w14:paraId="0CE5370A" w14:textId="3BED5842" w:rsidR="00A22D75" w:rsidRPr="001226C7" w:rsidRDefault="00A22D75" w:rsidP="001226C7">
      <w:pPr>
        <w:pStyle w:val="Heading3"/>
      </w:pPr>
      <w:bookmarkStart w:id="44" w:name="_Toc210720866"/>
      <w:proofErr w:type="spellStart"/>
      <w:r w:rsidRPr="001226C7">
        <w:t>GxP</w:t>
      </w:r>
      <w:bookmarkEnd w:id="44"/>
      <w:proofErr w:type="spellEnd"/>
    </w:p>
    <w:p w14:paraId="5872ADCA" w14:textId="6598A5A2" w:rsidR="00A57354" w:rsidRPr="001226C7" w:rsidRDefault="00A57354" w:rsidP="00A57354">
      <w:pPr>
        <w:pStyle w:val="Default"/>
      </w:pPr>
      <w:proofErr w:type="spellStart"/>
      <w:r w:rsidRPr="001226C7">
        <w:t>GxP</w:t>
      </w:r>
      <w:proofErr w:type="spellEnd"/>
      <w:r w:rsidRPr="001226C7">
        <w:t xml:space="preserve"> staat voor </w:t>
      </w:r>
      <w:proofErr w:type="spellStart"/>
      <w:r w:rsidRPr="001226C7">
        <w:t>Good</w:t>
      </w:r>
      <w:proofErr w:type="spellEnd"/>
      <w:r w:rsidRPr="001226C7">
        <w:t xml:space="preserve"> [x] </w:t>
      </w:r>
      <w:proofErr w:type="spellStart"/>
      <w:r w:rsidRPr="001226C7">
        <w:t>Practices</w:t>
      </w:r>
      <w:proofErr w:type="spellEnd"/>
      <w:r w:rsidRPr="001226C7">
        <w:t xml:space="preserve"> en is een verzamelnaam voor richtlijnen die de kwaliteit en veiligheid van producten en processen in gereguleerde sectoren moeten garanderen, zoals farmacie, biotechnologie, medische apparaten, voeding en dranken. Het gaat hierbij om onder andere </w:t>
      </w:r>
      <w:proofErr w:type="spellStart"/>
      <w:r w:rsidRPr="001226C7">
        <w:t>Good</w:t>
      </w:r>
      <w:proofErr w:type="spellEnd"/>
      <w:r w:rsidRPr="001226C7">
        <w:t xml:space="preserve"> Manufacturing </w:t>
      </w:r>
      <w:proofErr w:type="spellStart"/>
      <w:r w:rsidRPr="001226C7">
        <w:t>Practice</w:t>
      </w:r>
      <w:proofErr w:type="spellEnd"/>
      <w:r w:rsidRPr="001226C7">
        <w:t xml:space="preserve"> (GMP), </w:t>
      </w:r>
      <w:proofErr w:type="spellStart"/>
      <w:r w:rsidRPr="001226C7">
        <w:t>Good</w:t>
      </w:r>
      <w:proofErr w:type="spellEnd"/>
      <w:r w:rsidRPr="001226C7">
        <w:t xml:space="preserve"> </w:t>
      </w:r>
      <w:proofErr w:type="spellStart"/>
      <w:r w:rsidRPr="001226C7">
        <w:t>Laboratory</w:t>
      </w:r>
      <w:proofErr w:type="spellEnd"/>
      <w:r w:rsidRPr="001226C7">
        <w:t xml:space="preserve"> </w:t>
      </w:r>
      <w:proofErr w:type="spellStart"/>
      <w:r w:rsidRPr="001226C7">
        <w:t>Practice</w:t>
      </w:r>
      <w:proofErr w:type="spellEnd"/>
      <w:r w:rsidRPr="001226C7">
        <w:t xml:space="preserve"> (GLP) en </w:t>
      </w:r>
      <w:proofErr w:type="spellStart"/>
      <w:r w:rsidRPr="001226C7">
        <w:t>Good</w:t>
      </w:r>
      <w:proofErr w:type="spellEnd"/>
      <w:r w:rsidRPr="001226C7">
        <w:t xml:space="preserve"> </w:t>
      </w:r>
      <w:proofErr w:type="spellStart"/>
      <w:r w:rsidRPr="001226C7">
        <w:t>Clinical</w:t>
      </w:r>
      <w:proofErr w:type="spellEnd"/>
      <w:r w:rsidRPr="001226C7">
        <w:t xml:space="preserve"> </w:t>
      </w:r>
      <w:proofErr w:type="spellStart"/>
      <w:r w:rsidRPr="001226C7">
        <w:t>Practice</w:t>
      </w:r>
      <w:proofErr w:type="spellEnd"/>
      <w:r w:rsidRPr="001226C7">
        <w:t xml:space="preserve"> (GCP). Het doel van </w:t>
      </w:r>
      <w:proofErr w:type="spellStart"/>
      <w:r w:rsidRPr="001226C7">
        <w:t>GxP</w:t>
      </w:r>
      <w:proofErr w:type="spellEnd"/>
      <w:r w:rsidRPr="001226C7">
        <w:t xml:space="preserve"> is dat producten veilig, betrouwbaar en consistent van kwaliteit zijn. Dit gebeurt door duidelijke regels voor documentatie, training van personeel, producttesten en kwaliteitscontroles. Wereldwijd zien toezichthouders zoals de FDA (Verenigde Staten), de EMA (Europa) en de TGA (Australië) toe op naleving. Zij voeren inspecties uit en kunnen maatregelen nemen, zoals boetes of product </w:t>
      </w:r>
      <w:proofErr w:type="spellStart"/>
      <w:r w:rsidRPr="001226C7">
        <w:t>recalls</w:t>
      </w:r>
      <w:proofErr w:type="spellEnd"/>
      <w:r w:rsidRPr="001226C7">
        <w:t xml:space="preserve">, wanneer bedrijven zich niet aan de regels houden. </w:t>
      </w:r>
      <w:sdt>
        <w:sdtPr>
          <w:id w:val="-1626084849"/>
          <w:citation/>
        </w:sdtPr>
        <w:sdtEndPr/>
        <w:sdtContent>
          <w:r w:rsidRPr="001226C7">
            <w:fldChar w:fldCharType="begin"/>
          </w:r>
          <w:r w:rsidRPr="001226C7">
            <w:instrText xml:space="preserve"> CITATION Tri \l 1033 </w:instrText>
          </w:r>
          <w:r w:rsidRPr="001226C7">
            <w:fldChar w:fldCharType="separate"/>
          </w:r>
          <w:r w:rsidR="00D257F9" w:rsidRPr="001226C7">
            <w:t>(Tricentis, n.d.)</w:t>
          </w:r>
          <w:r w:rsidRPr="001226C7">
            <w:fldChar w:fldCharType="end"/>
          </w:r>
        </w:sdtContent>
      </w:sdt>
    </w:p>
    <w:p w14:paraId="3717CB95" w14:textId="46ED33DC" w:rsidR="00A57354" w:rsidRPr="001226C7" w:rsidRDefault="00A57354" w:rsidP="002A6B67">
      <w:pPr>
        <w:pStyle w:val="Default"/>
      </w:pPr>
      <w:r w:rsidRPr="001226C7">
        <w:t xml:space="preserve">De “x” </w:t>
      </w:r>
      <w:r w:rsidR="002A6B67" w:rsidRPr="001226C7">
        <w:t xml:space="preserve">in </w:t>
      </w:r>
      <w:proofErr w:type="spellStart"/>
      <w:r w:rsidR="002A6B67" w:rsidRPr="001226C7">
        <w:t>GxP</w:t>
      </w:r>
      <w:proofErr w:type="spellEnd"/>
      <w:r w:rsidR="002A6B67" w:rsidRPr="001226C7">
        <w:t xml:space="preserve"> </w:t>
      </w:r>
      <w:r w:rsidRPr="001226C7">
        <w:t>kan voor meerdere domeinen staan, zoals:</w:t>
      </w:r>
    </w:p>
    <w:p w14:paraId="26E9E7CD" w14:textId="77777777" w:rsidR="00A57354" w:rsidRPr="001226C7" w:rsidRDefault="00A57354" w:rsidP="00CE61D9">
      <w:pPr>
        <w:pStyle w:val="Default"/>
        <w:numPr>
          <w:ilvl w:val="0"/>
          <w:numId w:val="19"/>
        </w:numPr>
      </w:pPr>
      <w:r w:rsidRPr="001226C7">
        <w:rPr>
          <w:b/>
          <w:bCs/>
        </w:rPr>
        <w:t>GMP (</w:t>
      </w:r>
      <w:proofErr w:type="spellStart"/>
      <w:r w:rsidRPr="001226C7">
        <w:rPr>
          <w:b/>
          <w:bCs/>
        </w:rPr>
        <w:t>Good</w:t>
      </w:r>
      <w:proofErr w:type="spellEnd"/>
      <w:r w:rsidRPr="001226C7">
        <w:rPr>
          <w:b/>
          <w:bCs/>
        </w:rPr>
        <w:t xml:space="preserve"> Manufacturing </w:t>
      </w:r>
      <w:proofErr w:type="spellStart"/>
      <w:r w:rsidRPr="001226C7">
        <w:rPr>
          <w:b/>
          <w:bCs/>
        </w:rPr>
        <w:t>Practice</w:t>
      </w:r>
      <w:proofErr w:type="spellEnd"/>
      <w:r w:rsidRPr="001226C7">
        <w:rPr>
          <w:b/>
          <w:bCs/>
        </w:rPr>
        <w:t>)</w:t>
      </w:r>
      <w:r w:rsidRPr="001226C7">
        <w:t>: regels voor de productie en kwaliteitsborging van geneesmiddelen en biotechnologische producten.</w:t>
      </w:r>
    </w:p>
    <w:p w14:paraId="766E60B0" w14:textId="77777777" w:rsidR="00A57354" w:rsidRPr="001226C7" w:rsidRDefault="00A57354" w:rsidP="00CE61D9">
      <w:pPr>
        <w:pStyle w:val="Default"/>
        <w:numPr>
          <w:ilvl w:val="0"/>
          <w:numId w:val="19"/>
        </w:numPr>
      </w:pPr>
      <w:r w:rsidRPr="001226C7">
        <w:rPr>
          <w:b/>
          <w:bCs/>
        </w:rPr>
        <w:t>GLP (</w:t>
      </w:r>
      <w:proofErr w:type="spellStart"/>
      <w:r w:rsidRPr="001226C7">
        <w:rPr>
          <w:b/>
          <w:bCs/>
        </w:rPr>
        <w:t>Good</w:t>
      </w:r>
      <w:proofErr w:type="spellEnd"/>
      <w:r w:rsidRPr="001226C7">
        <w:rPr>
          <w:b/>
          <w:bCs/>
        </w:rPr>
        <w:t xml:space="preserve"> </w:t>
      </w:r>
      <w:proofErr w:type="spellStart"/>
      <w:r w:rsidRPr="001226C7">
        <w:rPr>
          <w:b/>
          <w:bCs/>
        </w:rPr>
        <w:t>Laboratory</w:t>
      </w:r>
      <w:proofErr w:type="spellEnd"/>
      <w:r w:rsidRPr="001226C7">
        <w:rPr>
          <w:b/>
          <w:bCs/>
        </w:rPr>
        <w:t xml:space="preserve"> </w:t>
      </w:r>
      <w:proofErr w:type="spellStart"/>
      <w:r w:rsidRPr="001226C7">
        <w:rPr>
          <w:b/>
          <w:bCs/>
        </w:rPr>
        <w:t>Practice</w:t>
      </w:r>
      <w:proofErr w:type="spellEnd"/>
      <w:r w:rsidRPr="001226C7">
        <w:rPr>
          <w:b/>
          <w:bCs/>
        </w:rPr>
        <w:t>)</w:t>
      </w:r>
      <w:r w:rsidRPr="001226C7">
        <w:t>: eisen voor laboratoriumonderzoek, met nadruk op nauwkeurige en betrouwbare data.</w:t>
      </w:r>
    </w:p>
    <w:p w14:paraId="03802924" w14:textId="77777777" w:rsidR="00A57354" w:rsidRPr="001226C7" w:rsidRDefault="00A57354" w:rsidP="00CE61D9">
      <w:pPr>
        <w:pStyle w:val="Default"/>
        <w:numPr>
          <w:ilvl w:val="0"/>
          <w:numId w:val="19"/>
        </w:numPr>
      </w:pPr>
      <w:r w:rsidRPr="001226C7">
        <w:rPr>
          <w:b/>
          <w:bCs/>
        </w:rPr>
        <w:t>GCP (</w:t>
      </w:r>
      <w:proofErr w:type="spellStart"/>
      <w:r w:rsidRPr="001226C7">
        <w:rPr>
          <w:b/>
          <w:bCs/>
        </w:rPr>
        <w:t>Good</w:t>
      </w:r>
      <w:proofErr w:type="spellEnd"/>
      <w:r w:rsidRPr="001226C7">
        <w:rPr>
          <w:b/>
          <w:bCs/>
        </w:rPr>
        <w:t xml:space="preserve"> </w:t>
      </w:r>
      <w:proofErr w:type="spellStart"/>
      <w:r w:rsidRPr="001226C7">
        <w:rPr>
          <w:b/>
          <w:bCs/>
        </w:rPr>
        <w:t>Clinical</w:t>
      </w:r>
      <w:proofErr w:type="spellEnd"/>
      <w:r w:rsidRPr="001226C7">
        <w:rPr>
          <w:b/>
          <w:bCs/>
        </w:rPr>
        <w:t xml:space="preserve"> </w:t>
      </w:r>
      <w:proofErr w:type="spellStart"/>
      <w:r w:rsidRPr="001226C7">
        <w:rPr>
          <w:b/>
          <w:bCs/>
        </w:rPr>
        <w:t>Practice</w:t>
      </w:r>
      <w:proofErr w:type="spellEnd"/>
      <w:r w:rsidRPr="001226C7">
        <w:rPr>
          <w:b/>
          <w:bCs/>
        </w:rPr>
        <w:t>)</w:t>
      </w:r>
      <w:r w:rsidRPr="001226C7">
        <w:t>: richtlijnen voor het uitvoeren van klinische studies met proefpersonen.</w:t>
      </w:r>
    </w:p>
    <w:p w14:paraId="66B6FE73" w14:textId="77777777" w:rsidR="00A57354" w:rsidRPr="001226C7" w:rsidRDefault="00A57354" w:rsidP="00CE61D9">
      <w:pPr>
        <w:pStyle w:val="Default"/>
        <w:numPr>
          <w:ilvl w:val="0"/>
          <w:numId w:val="19"/>
        </w:numPr>
      </w:pPr>
      <w:proofErr w:type="spellStart"/>
      <w:r w:rsidRPr="001226C7">
        <w:rPr>
          <w:b/>
          <w:bCs/>
        </w:rPr>
        <w:t>GDocP</w:t>
      </w:r>
      <w:proofErr w:type="spellEnd"/>
      <w:r w:rsidRPr="001226C7">
        <w:rPr>
          <w:b/>
          <w:bCs/>
        </w:rPr>
        <w:t xml:space="preserve"> (</w:t>
      </w:r>
      <w:proofErr w:type="spellStart"/>
      <w:r w:rsidRPr="001226C7">
        <w:rPr>
          <w:b/>
          <w:bCs/>
        </w:rPr>
        <w:t>Good</w:t>
      </w:r>
      <w:proofErr w:type="spellEnd"/>
      <w:r w:rsidRPr="001226C7">
        <w:rPr>
          <w:b/>
          <w:bCs/>
        </w:rPr>
        <w:t xml:space="preserve"> Documentation </w:t>
      </w:r>
      <w:proofErr w:type="spellStart"/>
      <w:r w:rsidRPr="001226C7">
        <w:rPr>
          <w:b/>
          <w:bCs/>
        </w:rPr>
        <w:t>Practice</w:t>
      </w:r>
      <w:proofErr w:type="spellEnd"/>
      <w:r w:rsidRPr="001226C7">
        <w:rPr>
          <w:b/>
          <w:bCs/>
        </w:rPr>
        <w:t>)</w:t>
      </w:r>
      <w:r w:rsidRPr="001226C7">
        <w:t>: afspraken over correcte en betrouwbare vastlegging van gegevens.</w:t>
      </w:r>
    </w:p>
    <w:p w14:paraId="154C80B5" w14:textId="77777777" w:rsidR="00A57354" w:rsidRPr="001226C7" w:rsidRDefault="00A57354" w:rsidP="00CE61D9">
      <w:pPr>
        <w:pStyle w:val="Default"/>
        <w:numPr>
          <w:ilvl w:val="0"/>
          <w:numId w:val="19"/>
        </w:numPr>
      </w:pPr>
      <w:r w:rsidRPr="001226C7">
        <w:rPr>
          <w:b/>
          <w:bCs/>
        </w:rPr>
        <w:t>GAMP (</w:t>
      </w:r>
      <w:proofErr w:type="spellStart"/>
      <w:r w:rsidRPr="001226C7">
        <w:rPr>
          <w:b/>
          <w:bCs/>
        </w:rPr>
        <w:t>Good</w:t>
      </w:r>
      <w:proofErr w:type="spellEnd"/>
      <w:r w:rsidRPr="001226C7">
        <w:rPr>
          <w:b/>
          <w:bCs/>
        </w:rPr>
        <w:t xml:space="preserve"> </w:t>
      </w:r>
      <w:proofErr w:type="spellStart"/>
      <w:r w:rsidRPr="001226C7">
        <w:rPr>
          <w:b/>
          <w:bCs/>
        </w:rPr>
        <w:t>Automated</w:t>
      </w:r>
      <w:proofErr w:type="spellEnd"/>
      <w:r w:rsidRPr="001226C7">
        <w:rPr>
          <w:b/>
          <w:bCs/>
        </w:rPr>
        <w:t xml:space="preserve"> Manufacturing </w:t>
      </w:r>
      <w:proofErr w:type="spellStart"/>
      <w:r w:rsidRPr="001226C7">
        <w:rPr>
          <w:b/>
          <w:bCs/>
        </w:rPr>
        <w:t>Practice</w:t>
      </w:r>
      <w:proofErr w:type="spellEnd"/>
      <w:r w:rsidRPr="001226C7">
        <w:rPr>
          <w:b/>
          <w:bCs/>
        </w:rPr>
        <w:t>)</w:t>
      </w:r>
      <w:r w:rsidRPr="001226C7">
        <w:t>: specifiek gericht op het gebruik van geautomatiseerde systemen in productieomgevingen.</w:t>
      </w:r>
    </w:p>
    <w:p w14:paraId="50C62D34" w14:textId="0810894A" w:rsidR="002A6B67" w:rsidRPr="001226C7" w:rsidRDefault="00643291" w:rsidP="002A6B67">
      <w:pPr>
        <w:pStyle w:val="Default"/>
      </w:pPr>
      <w:sdt>
        <w:sdtPr>
          <w:id w:val="-898437809"/>
          <w:citation/>
        </w:sdtPr>
        <w:sdtEndPr/>
        <w:sdtContent>
          <w:r w:rsidR="002A6B67" w:rsidRPr="001226C7">
            <w:fldChar w:fldCharType="begin"/>
          </w:r>
          <w:r w:rsidR="002A6B67" w:rsidRPr="001226C7">
            <w:instrText xml:space="preserve"> CITATION Qua \l 1033 </w:instrText>
          </w:r>
          <w:r w:rsidR="002A6B67" w:rsidRPr="001226C7">
            <w:fldChar w:fldCharType="separate"/>
          </w:r>
          <w:r w:rsidR="00D257F9" w:rsidRPr="001226C7">
            <w:t>(Qualio, n.d.)</w:t>
          </w:r>
          <w:r w:rsidR="002A6B67" w:rsidRPr="001226C7">
            <w:fldChar w:fldCharType="end"/>
          </w:r>
        </w:sdtContent>
      </w:sdt>
    </w:p>
    <w:p w14:paraId="0F35F151" w14:textId="77777777" w:rsidR="002A6B67" w:rsidRPr="001226C7" w:rsidRDefault="002A6B67" w:rsidP="002A6B67">
      <w:pPr>
        <w:pStyle w:val="Default"/>
      </w:pPr>
      <w:r w:rsidRPr="001226C7">
        <w:t>Voor een monitoringsoplossing zijn vooral de onderdelen rond data-integriteit, traceerbaarheid en documentatie van belang.</w:t>
      </w:r>
    </w:p>
    <w:p w14:paraId="23777A3B" w14:textId="77777777" w:rsidR="002A6B67" w:rsidRPr="001226C7" w:rsidRDefault="002A6B67" w:rsidP="00CE61D9">
      <w:pPr>
        <w:pStyle w:val="Default"/>
        <w:numPr>
          <w:ilvl w:val="0"/>
          <w:numId w:val="20"/>
        </w:numPr>
      </w:pPr>
      <w:r w:rsidRPr="001226C7">
        <w:t xml:space="preserve">Vanuit </w:t>
      </w:r>
      <w:proofErr w:type="spellStart"/>
      <w:r w:rsidRPr="001226C7">
        <w:t>GDocP</w:t>
      </w:r>
      <w:proofErr w:type="spellEnd"/>
      <w:r w:rsidRPr="001226C7">
        <w:t xml:space="preserve"> is het vereist dat systemen loggen wie welke handelingen uitvoert, wijzigingen bijhouden en zorgen dat gegevens volledig, juist en actueel zijn.</w:t>
      </w:r>
    </w:p>
    <w:p w14:paraId="3999000D" w14:textId="77777777" w:rsidR="002A6B67" w:rsidRPr="001226C7" w:rsidRDefault="002A6B67" w:rsidP="00CE61D9">
      <w:pPr>
        <w:pStyle w:val="Default"/>
        <w:numPr>
          <w:ilvl w:val="0"/>
          <w:numId w:val="20"/>
        </w:numPr>
      </w:pPr>
      <w:r w:rsidRPr="001226C7">
        <w:t xml:space="preserve">GLP benadrukt het belang van betrouwbare </w:t>
      </w:r>
      <w:proofErr w:type="spellStart"/>
      <w:r w:rsidRPr="001226C7">
        <w:t>onderzoeksdata</w:t>
      </w:r>
      <w:proofErr w:type="spellEnd"/>
      <w:r w:rsidRPr="001226C7">
        <w:t>, wat betekent dat monitoring moet bijdragen aan controleerbare en reproduceerbare resultaten.</w:t>
      </w:r>
    </w:p>
    <w:p w14:paraId="3DA3CBAA" w14:textId="77777777" w:rsidR="002A6B67" w:rsidRPr="001226C7" w:rsidRDefault="002A6B67" w:rsidP="00CE61D9">
      <w:pPr>
        <w:pStyle w:val="Default"/>
        <w:numPr>
          <w:ilvl w:val="0"/>
          <w:numId w:val="20"/>
        </w:numPr>
      </w:pPr>
      <w:r w:rsidRPr="001226C7">
        <w:t xml:space="preserve">GAMP schrijft voor dat software en geautomatiseerde processen moeten worden gevalideerd; monitoring kan hier bewijs voor leveren door systematisch rapportages en </w:t>
      </w:r>
      <w:proofErr w:type="spellStart"/>
      <w:r w:rsidRPr="001226C7">
        <w:t>audittrails</w:t>
      </w:r>
      <w:proofErr w:type="spellEnd"/>
      <w:r w:rsidRPr="001226C7">
        <w:t xml:space="preserve"> te genereren.</w:t>
      </w:r>
    </w:p>
    <w:p w14:paraId="4FC90389" w14:textId="77777777" w:rsidR="002A6B67" w:rsidRPr="001226C7" w:rsidRDefault="002A6B67" w:rsidP="00CE61D9">
      <w:pPr>
        <w:pStyle w:val="Default"/>
        <w:numPr>
          <w:ilvl w:val="0"/>
          <w:numId w:val="20"/>
        </w:numPr>
      </w:pPr>
      <w:r w:rsidRPr="001226C7">
        <w:t>Tot slot is binnen GMP belangrijk dat monitoring ondersteunt bij kwaliteitscontroles, zodat productieprocessen aantoonbaar volgens de regels verlopen.</w:t>
      </w:r>
    </w:p>
    <w:p w14:paraId="6D99833F" w14:textId="77777777" w:rsidR="002A6B67" w:rsidRPr="001226C7" w:rsidRDefault="002A6B67" w:rsidP="002A6B67">
      <w:pPr>
        <w:pStyle w:val="Default"/>
      </w:pPr>
      <w:r w:rsidRPr="001226C7">
        <w:t xml:space="preserve">Bedrijven moeten met deze vormen van </w:t>
      </w:r>
      <w:proofErr w:type="spellStart"/>
      <w:r w:rsidRPr="001226C7">
        <w:t>GxP</w:t>
      </w:r>
      <w:proofErr w:type="spellEnd"/>
      <w:r w:rsidRPr="001226C7">
        <w:t xml:space="preserve"> aantonen dat hun systemen betrouwbaar zijn en voldoen aan de eisen van toezichthouders zoals de FDA of EMA.</w:t>
      </w:r>
    </w:p>
    <w:p w14:paraId="6C455201" w14:textId="77777777" w:rsidR="00A57354" w:rsidRPr="001226C7" w:rsidRDefault="00A57354" w:rsidP="00A57354">
      <w:pPr>
        <w:pStyle w:val="Default"/>
      </w:pPr>
    </w:p>
    <w:p w14:paraId="57768421" w14:textId="77777777" w:rsidR="002A6B67" w:rsidRPr="001226C7" w:rsidRDefault="002A6B67">
      <w:pPr>
        <w:spacing w:line="276" w:lineRule="auto"/>
        <w:rPr>
          <w:rFonts w:ascii="Lexend SemiBold" w:eastAsiaTheme="majorEastAsia" w:hAnsi="Lexend SemiBold" w:cstheme="majorBidi"/>
          <w:color w:val="ED6C24" w:themeColor="accent3"/>
          <w:sz w:val="36"/>
          <w:szCs w:val="36"/>
        </w:rPr>
      </w:pPr>
      <w:r w:rsidRPr="001226C7">
        <w:br w:type="page"/>
      </w:r>
    </w:p>
    <w:p w14:paraId="6994999A" w14:textId="7E1A7139" w:rsidR="00DC7F85" w:rsidRPr="001226C7" w:rsidRDefault="00C83BF5" w:rsidP="006B33EE">
      <w:pPr>
        <w:pStyle w:val="Heading2"/>
      </w:pPr>
      <w:bookmarkStart w:id="45" w:name="_Toc210720867"/>
      <w:r w:rsidRPr="001226C7">
        <w:t>Veiligheids- en privacyaspecten bij monitoring</w:t>
      </w:r>
      <w:bookmarkEnd w:id="45"/>
    </w:p>
    <w:p w14:paraId="45F41CFC" w14:textId="02D4C9B9" w:rsidR="00DC7F85" w:rsidRPr="001226C7" w:rsidRDefault="00DC7F85" w:rsidP="00DC7F85">
      <w:pPr>
        <w:pStyle w:val="Default"/>
      </w:pPr>
      <w:r w:rsidRPr="001226C7">
        <w:t>Bij het monitoren van de systemen die AmeXio bij klanten beheert, is het belangrijk om altijd rekening te houden met veiligheid en privacy. Monitoring kan gevoelige informatie bevatten, zoals gebruikersgegevens of systeemlogbestanden. Daarom moeten duidelijke regels gevolgd worden, zodat data veilig wordt verzameld, verwerkt en opgeslagen.</w:t>
      </w:r>
    </w:p>
    <w:p w14:paraId="45A17E44" w14:textId="03763FD3" w:rsidR="003E2E86" w:rsidRPr="001226C7" w:rsidRDefault="00DC7F85" w:rsidP="00DC7F85">
      <w:pPr>
        <w:pStyle w:val="Default"/>
      </w:pPr>
      <w:r w:rsidRPr="001226C7">
        <w:t xml:space="preserve">De onderstaande tabel geeft een overzicht van de belangrijkste punten waar rekening mee gehouden moet worden bij het monitoren van AmeXio's klantsystemen. Bij elk punt staat ook welke wet of standaard hier relevant voor is. Dit overzicht helpt bij het ontwerpen en implementeren van de nieuwe monitoringsoplossing, zodat deze veilig, betrouwbaar en </w:t>
      </w:r>
      <w:r w:rsidR="00FD07FD" w:rsidRPr="001226C7">
        <w:t>privacy vriendelijk</w:t>
      </w:r>
      <w:r w:rsidRPr="001226C7">
        <w:t xml:space="preserve"> is.</w:t>
      </w:r>
    </w:p>
    <w:tbl>
      <w:tblPr>
        <w:tblStyle w:val="LightList-Accent5"/>
        <w:tblW w:w="0" w:type="auto"/>
        <w:tblLook w:val="04A0" w:firstRow="1" w:lastRow="0" w:firstColumn="1" w:lastColumn="0" w:noHBand="0" w:noVBand="1"/>
      </w:tblPr>
      <w:tblGrid>
        <w:gridCol w:w="2094"/>
        <w:gridCol w:w="2725"/>
        <w:gridCol w:w="2879"/>
        <w:gridCol w:w="1296"/>
      </w:tblGrid>
      <w:tr w:rsidR="003E2E86" w:rsidRPr="001226C7" w14:paraId="2F149674" w14:textId="77777777" w:rsidTr="00A115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1BCEF" w14:textId="77777777" w:rsidR="003E2E86" w:rsidRPr="001226C7" w:rsidRDefault="003E2E86" w:rsidP="00A115AA">
            <w:pPr>
              <w:pStyle w:val="Default"/>
            </w:pPr>
            <w:r w:rsidRPr="001226C7">
              <w:t>Aspect</w:t>
            </w:r>
          </w:p>
        </w:tc>
        <w:tc>
          <w:tcPr>
            <w:tcW w:w="0" w:type="auto"/>
            <w:hideMark/>
          </w:tcPr>
          <w:p w14:paraId="0969FA30" w14:textId="77777777" w:rsidR="003E2E86" w:rsidRPr="001226C7" w:rsidRDefault="003E2E86" w:rsidP="00A115AA">
            <w:pPr>
              <w:pStyle w:val="Default"/>
              <w:cnfStyle w:val="100000000000" w:firstRow="1" w:lastRow="0" w:firstColumn="0" w:lastColumn="0" w:oddVBand="0" w:evenVBand="0" w:oddHBand="0" w:evenHBand="0" w:firstRowFirstColumn="0" w:firstRowLastColumn="0" w:lastRowFirstColumn="0" w:lastRowLastColumn="0"/>
            </w:pPr>
            <w:r w:rsidRPr="001226C7">
              <w:t>Wat betekent dit</w:t>
            </w:r>
          </w:p>
        </w:tc>
        <w:tc>
          <w:tcPr>
            <w:tcW w:w="0" w:type="auto"/>
            <w:hideMark/>
          </w:tcPr>
          <w:p w14:paraId="41AFC35A" w14:textId="77777777" w:rsidR="003E2E86" w:rsidRPr="001226C7" w:rsidRDefault="003E2E86" w:rsidP="00A115AA">
            <w:pPr>
              <w:pStyle w:val="Default"/>
              <w:cnfStyle w:val="100000000000" w:firstRow="1" w:lastRow="0" w:firstColumn="0" w:lastColumn="0" w:oddVBand="0" w:evenVBand="0" w:oddHBand="0" w:evenHBand="0" w:firstRowFirstColumn="0" w:firstRowLastColumn="0" w:lastRowFirstColumn="0" w:lastRowLastColumn="0"/>
            </w:pPr>
            <w:r w:rsidRPr="001226C7">
              <w:t>Voorbeelden/ Toepassing bij AmeXio</w:t>
            </w:r>
          </w:p>
        </w:tc>
        <w:tc>
          <w:tcPr>
            <w:tcW w:w="0" w:type="auto"/>
            <w:hideMark/>
          </w:tcPr>
          <w:p w14:paraId="0EE62B37" w14:textId="77777777" w:rsidR="003E2E86" w:rsidRPr="001226C7" w:rsidRDefault="003E2E86" w:rsidP="00A115AA">
            <w:pPr>
              <w:pStyle w:val="Default"/>
              <w:cnfStyle w:val="100000000000" w:firstRow="1" w:lastRow="0" w:firstColumn="0" w:lastColumn="0" w:oddVBand="0" w:evenVBand="0" w:oddHBand="0" w:evenHBand="0" w:firstRowFirstColumn="0" w:firstRowLastColumn="0" w:lastRowFirstColumn="0" w:lastRowLastColumn="0"/>
            </w:pPr>
            <w:r w:rsidRPr="001226C7">
              <w:t>Bron/ Standaard</w:t>
            </w:r>
          </w:p>
        </w:tc>
      </w:tr>
      <w:tr w:rsidR="003E2E86" w:rsidRPr="001226C7" w14:paraId="11F69CD8"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C9FD4" w14:textId="77777777" w:rsidR="003E2E86" w:rsidRPr="001226C7" w:rsidRDefault="003E2E86" w:rsidP="00A115AA">
            <w:pPr>
              <w:pStyle w:val="Default"/>
            </w:pPr>
            <w:r w:rsidRPr="001226C7">
              <w:t>Rechtmatig gebruik &amp; doelbinding</w:t>
            </w:r>
          </w:p>
        </w:tc>
        <w:tc>
          <w:tcPr>
            <w:tcW w:w="0" w:type="auto"/>
            <w:hideMark/>
          </w:tcPr>
          <w:p w14:paraId="01EC70FF"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Monitoring mag alleen voor legitieme doelen worden ingezet, niet om individuen te volgen.</w:t>
            </w:r>
          </w:p>
        </w:tc>
        <w:tc>
          <w:tcPr>
            <w:tcW w:w="0" w:type="auto"/>
            <w:hideMark/>
          </w:tcPr>
          <w:p w14:paraId="66B7861B"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Alleen systeemstatistieken en foutcodes loggen, geen gebruikersnamen of IP-adressen opslaan.</w:t>
            </w:r>
          </w:p>
        </w:tc>
        <w:tc>
          <w:tcPr>
            <w:tcW w:w="0" w:type="auto"/>
            <w:hideMark/>
          </w:tcPr>
          <w:p w14:paraId="29A09EBE"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GDPR, AVG</w:t>
            </w:r>
          </w:p>
        </w:tc>
      </w:tr>
      <w:tr w:rsidR="003E2E86" w:rsidRPr="001226C7" w14:paraId="2C57A698"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3CEBB853" w14:textId="77777777" w:rsidR="003E2E86" w:rsidRPr="001226C7" w:rsidRDefault="003E2E86" w:rsidP="00A115AA">
            <w:pPr>
              <w:pStyle w:val="Default"/>
            </w:pPr>
            <w:r w:rsidRPr="001226C7">
              <w:t>Transparantie</w:t>
            </w:r>
          </w:p>
        </w:tc>
        <w:tc>
          <w:tcPr>
            <w:tcW w:w="0" w:type="auto"/>
            <w:hideMark/>
          </w:tcPr>
          <w:p w14:paraId="3A0B2849"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Gebruikers moeten weten dat monitoring plaatsvindt en waarom.</w:t>
            </w:r>
          </w:p>
        </w:tc>
        <w:tc>
          <w:tcPr>
            <w:tcW w:w="0" w:type="auto"/>
            <w:hideMark/>
          </w:tcPr>
          <w:p w14:paraId="59155415"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Privacyverklaring van klantensystemen geeft duidelijk aan welke data wordt gelogd en met welk doel.</w:t>
            </w:r>
          </w:p>
        </w:tc>
        <w:tc>
          <w:tcPr>
            <w:tcW w:w="0" w:type="auto"/>
            <w:hideMark/>
          </w:tcPr>
          <w:p w14:paraId="2247821F"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GDPR, AVG</w:t>
            </w:r>
          </w:p>
        </w:tc>
      </w:tr>
      <w:tr w:rsidR="003E2E86" w:rsidRPr="001226C7" w14:paraId="6582DC2F"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EEC10" w14:textId="77777777" w:rsidR="003E2E86" w:rsidRPr="001226C7" w:rsidRDefault="003E2E86" w:rsidP="00A115AA">
            <w:pPr>
              <w:pStyle w:val="Default"/>
            </w:pPr>
            <w:r w:rsidRPr="001226C7">
              <w:t>Dataminimalisatie</w:t>
            </w:r>
          </w:p>
        </w:tc>
        <w:tc>
          <w:tcPr>
            <w:tcW w:w="0" w:type="auto"/>
            <w:hideMark/>
          </w:tcPr>
          <w:p w14:paraId="20D2E94C"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Alleen gegevens verzamelen die echt nodig zijn voor monitoring.</w:t>
            </w:r>
          </w:p>
        </w:tc>
        <w:tc>
          <w:tcPr>
            <w:tcW w:w="0" w:type="auto"/>
            <w:hideMark/>
          </w:tcPr>
          <w:p w14:paraId="564CC706"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Aantal foutieve loginpogingen logt zonder exacte gebruikersgegevens.</w:t>
            </w:r>
          </w:p>
        </w:tc>
        <w:tc>
          <w:tcPr>
            <w:tcW w:w="0" w:type="auto"/>
            <w:hideMark/>
          </w:tcPr>
          <w:p w14:paraId="5A7C16C8"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GDPR, AVG</w:t>
            </w:r>
          </w:p>
        </w:tc>
      </w:tr>
      <w:tr w:rsidR="003E2E86" w:rsidRPr="001226C7" w14:paraId="7C3703FB"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6845D5A2" w14:textId="77777777" w:rsidR="003E2E86" w:rsidRPr="001226C7" w:rsidRDefault="003E2E86" w:rsidP="00A115AA">
            <w:pPr>
              <w:pStyle w:val="Default"/>
            </w:pPr>
            <w:r w:rsidRPr="001226C7">
              <w:t>Integriteit &amp; vertrouwelijkheid</w:t>
            </w:r>
          </w:p>
        </w:tc>
        <w:tc>
          <w:tcPr>
            <w:tcW w:w="0" w:type="auto"/>
            <w:hideMark/>
          </w:tcPr>
          <w:p w14:paraId="5A218A88"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Data moet beschermd zijn tegen onbevoegde toegang en manipulatie.</w:t>
            </w:r>
          </w:p>
        </w:tc>
        <w:tc>
          <w:tcPr>
            <w:tcW w:w="0" w:type="auto"/>
            <w:hideMark/>
          </w:tcPr>
          <w:p w14:paraId="53CC65B6"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Logs versleutelen, toegang beperken tot bevoegd personeel, MFA toepassen.</w:t>
            </w:r>
          </w:p>
        </w:tc>
        <w:tc>
          <w:tcPr>
            <w:tcW w:w="0" w:type="auto"/>
            <w:hideMark/>
          </w:tcPr>
          <w:p w14:paraId="6366DCF1"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GDPR, AVG, ISO 27001, OWASP</w:t>
            </w:r>
          </w:p>
        </w:tc>
      </w:tr>
      <w:tr w:rsidR="003E2E86" w:rsidRPr="001226C7" w14:paraId="2631E917"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0ACBE" w14:textId="77777777" w:rsidR="003E2E86" w:rsidRPr="001226C7" w:rsidRDefault="003E2E86" w:rsidP="00A115AA">
            <w:pPr>
              <w:pStyle w:val="Default"/>
            </w:pPr>
            <w:r w:rsidRPr="001226C7">
              <w:t>Bewaartermijnen</w:t>
            </w:r>
          </w:p>
        </w:tc>
        <w:tc>
          <w:tcPr>
            <w:tcW w:w="0" w:type="auto"/>
            <w:hideMark/>
          </w:tcPr>
          <w:p w14:paraId="600FD8E7"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Data mag niet langer bewaard worden dan nodig.</w:t>
            </w:r>
          </w:p>
        </w:tc>
        <w:tc>
          <w:tcPr>
            <w:tcW w:w="0" w:type="auto"/>
            <w:hideMark/>
          </w:tcPr>
          <w:p w14:paraId="5B00F4A0"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Systeemfoutlogs 30 dagen, security-incidentlogs 1 jaar, daarna anonimiseren/verwijderen.</w:t>
            </w:r>
          </w:p>
        </w:tc>
        <w:tc>
          <w:tcPr>
            <w:tcW w:w="0" w:type="auto"/>
            <w:hideMark/>
          </w:tcPr>
          <w:p w14:paraId="4EB58EBE"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GDPR, AVG</w:t>
            </w:r>
          </w:p>
        </w:tc>
      </w:tr>
      <w:tr w:rsidR="003E2E86" w:rsidRPr="001226C7" w14:paraId="1CFB9E53"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63C7D791" w14:textId="77777777" w:rsidR="003E2E86" w:rsidRPr="003350B7" w:rsidRDefault="003E2E86" w:rsidP="00A115AA">
            <w:pPr>
              <w:pStyle w:val="Default"/>
              <w:rPr>
                <w:lang w:val="en-US"/>
              </w:rPr>
            </w:pPr>
            <w:r w:rsidRPr="003350B7">
              <w:rPr>
                <w:lang w:val="en-US"/>
              </w:rPr>
              <w:t>Privacy by design &amp; by default</w:t>
            </w:r>
          </w:p>
        </w:tc>
        <w:tc>
          <w:tcPr>
            <w:tcW w:w="0" w:type="auto"/>
            <w:hideMark/>
          </w:tcPr>
          <w:p w14:paraId="04A5C912"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Privacy moet vanaf het ontwerp ingebouwd zijn.</w:t>
            </w:r>
          </w:p>
        </w:tc>
        <w:tc>
          <w:tcPr>
            <w:tcW w:w="0" w:type="auto"/>
            <w:hideMark/>
          </w:tcPr>
          <w:p w14:paraId="671F6086"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IP-adressen automatisch anonimiseren in centrale logs.</w:t>
            </w:r>
          </w:p>
        </w:tc>
        <w:tc>
          <w:tcPr>
            <w:tcW w:w="0" w:type="auto"/>
            <w:hideMark/>
          </w:tcPr>
          <w:p w14:paraId="39C6DC3B"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GDPR, AVG</w:t>
            </w:r>
          </w:p>
        </w:tc>
      </w:tr>
      <w:tr w:rsidR="003E2E86" w:rsidRPr="001226C7" w14:paraId="093E0965"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5964A" w14:textId="77777777" w:rsidR="003E2E86" w:rsidRPr="001226C7" w:rsidRDefault="003E2E86" w:rsidP="00A115AA">
            <w:pPr>
              <w:pStyle w:val="Default"/>
            </w:pPr>
            <w:proofErr w:type="spellStart"/>
            <w:r w:rsidRPr="001226C7">
              <w:t>Loggingbeleid</w:t>
            </w:r>
            <w:proofErr w:type="spellEnd"/>
            <w:r w:rsidRPr="001226C7">
              <w:t xml:space="preserve"> &amp; monitoring</w:t>
            </w:r>
          </w:p>
        </w:tc>
        <w:tc>
          <w:tcPr>
            <w:tcW w:w="0" w:type="auto"/>
            <w:hideMark/>
          </w:tcPr>
          <w:p w14:paraId="1793814F"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Vastleggen wat er wordt gelogd en hoe incidenten worden opgemerkt.</w:t>
            </w:r>
          </w:p>
        </w:tc>
        <w:tc>
          <w:tcPr>
            <w:tcW w:w="0" w:type="auto"/>
            <w:hideMark/>
          </w:tcPr>
          <w:p w14:paraId="10D460E2"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AMI-tools monitoren servers, transacties en connecties; afwijkingen worden automatisch gemeld.</w:t>
            </w:r>
          </w:p>
        </w:tc>
        <w:tc>
          <w:tcPr>
            <w:tcW w:w="0" w:type="auto"/>
            <w:hideMark/>
          </w:tcPr>
          <w:p w14:paraId="3E9585E2"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ISO 27001, ISO 27002</w:t>
            </w:r>
          </w:p>
        </w:tc>
      </w:tr>
      <w:tr w:rsidR="003E2E86" w:rsidRPr="001226C7" w14:paraId="718EC98E"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2BFB1673" w14:textId="77777777" w:rsidR="003E2E86" w:rsidRPr="001226C7" w:rsidRDefault="003E2E86" w:rsidP="00A115AA">
            <w:pPr>
              <w:pStyle w:val="Default"/>
            </w:pPr>
            <w:r w:rsidRPr="001226C7">
              <w:t>Preventief &amp; reactief monitoren</w:t>
            </w:r>
          </w:p>
        </w:tc>
        <w:tc>
          <w:tcPr>
            <w:tcW w:w="0" w:type="auto"/>
            <w:hideMark/>
          </w:tcPr>
          <w:p w14:paraId="5A98FA70"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Problemen voorkomen en snel reageren bij incidenten.</w:t>
            </w:r>
          </w:p>
        </w:tc>
        <w:tc>
          <w:tcPr>
            <w:tcW w:w="0" w:type="auto"/>
            <w:hideMark/>
          </w:tcPr>
          <w:p w14:paraId="39CC9186"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 xml:space="preserve">Alerts bij verdachte activiteiten, </w:t>
            </w:r>
            <w:proofErr w:type="spellStart"/>
            <w:r w:rsidRPr="001226C7">
              <w:t>intrusion</w:t>
            </w:r>
            <w:proofErr w:type="spellEnd"/>
            <w:r w:rsidRPr="001226C7">
              <w:t xml:space="preserve"> </w:t>
            </w:r>
            <w:proofErr w:type="spellStart"/>
            <w:r w:rsidRPr="001226C7">
              <w:t>detection</w:t>
            </w:r>
            <w:proofErr w:type="spellEnd"/>
            <w:r w:rsidRPr="001226C7">
              <w:t xml:space="preserve"> en dreigingsinformatie integreren.</w:t>
            </w:r>
          </w:p>
        </w:tc>
        <w:tc>
          <w:tcPr>
            <w:tcW w:w="0" w:type="auto"/>
            <w:hideMark/>
          </w:tcPr>
          <w:p w14:paraId="77F79EAA"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ISO 27002 Control 8.16</w:t>
            </w:r>
          </w:p>
        </w:tc>
      </w:tr>
      <w:tr w:rsidR="003E2E86" w:rsidRPr="001226C7" w14:paraId="0E2A1F01"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738B6" w14:textId="77777777" w:rsidR="003E2E86" w:rsidRPr="001226C7" w:rsidRDefault="003E2E86" w:rsidP="00A115AA">
            <w:pPr>
              <w:pStyle w:val="Default"/>
            </w:pPr>
            <w:r w:rsidRPr="001226C7">
              <w:t>Veilige opslag &amp; codering</w:t>
            </w:r>
          </w:p>
        </w:tc>
        <w:tc>
          <w:tcPr>
            <w:tcW w:w="0" w:type="auto"/>
            <w:hideMark/>
          </w:tcPr>
          <w:p w14:paraId="14A755CB"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Logs moeten veilig en onveranderlijk opgeslagen worden.</w:t>
            </w:r>
          </w:p>
        </w:tc>
        <w:tc>
          <w:tcPr>
            <w:tcW w:w="0" w:type="auto"/>
            <w:hideMark/>
          </w:tcPr>
          <w:p w14:paraId="7292FEA5"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Append-</w:t>
            </w:r>
            <w:proofErr w:type="spellStart"/>
            <w:r w:rsidRPr="001226C7">
              <w:t>only</w:t>
            </w:r>
            <w:proofErr w:type="spellEnd"/>
            <w:r w:rsidRPr="001226C7">
              <w:t xml:space="preserve"> opslag, encryptie, centrale logserver.</w:t>
            </w:r>
          </w:p>
        </w:tc>
        <w:tc>
          <w:tcPr>
            <w:tcW w:w="0" w:type="auto"/>
            <w:hideMark/>
          </w:tcPr>
          <w:p w14:paraId="0C3FFF19"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OWASP Logging Cheat Sheet</w:t>
            </w:r>
          </w:p>
        </w:tc>
      </w:tr>
      <w:tr w:rsidR="003E2E86" w:rsidRPr="00646381" w14:paraId="7C6718BF"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00F41055" w14:textId="77777777" w:rsidR="003E2E86" w:rsidRPr="001226C7" w:rsidRDefault="003E2E86" w:rsidP="00A115AA">
            <w:pPr>
              <w:pStyle w:val="Default"/>
            </w:pPr>
            <w:proofErr w:type="spellStart"/>
            <w:r w:rsidRPr="001226C7">
              <w:t>Alerting</w:t>
            </w:r>
            <w:proofErr w:type="spellEnd"/>
            <w:r w:rsidRPr="001226C7">
              <w:t xml:space="preserve"> &amp; incident response</w:t>
            </w:r>
          </w:p>
        </w:tc>
        <w:tc>
          <w:tcPr>
            <w:tcW w:w="0" w:type="auto"/>
            <w:hideMark/>
          </w:tcPr>
          <w:p w14:paraId="2E232B60"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Waarschuwingen en duidelijke procedures bij incidenten.</w:t>
            </w:r>
          </w:p>
        </w:tc>
        <w:tc>
          <w:tcPr>
            <w:tcW w:w="0" w:type="auto"/>
            <w:hideMark/>
          </w:tcPr>
          <w:p w14:paraId="1643D8F2"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Supportteam krijgt direct meldingen; incidentenplan volgens NIST-richtlijnen.</w:t>
            </w:r>
          </w:p>
        </w:tc>
        <w:tc>
          <w:tcPr>
            <w:tcW w:w="0" w:type="auto"/>
            <w:hideMark/>
          </w:tcPr>
          <w:p w14:paraId="43E67D70" w14:textId="77777777" w:rsidR="003E2E86" w:rsidRPr="003350B7" w:rsidRDefault="003E2E86" w:rsidP="00A115AA">
            <w:pPr>
              <w:pStyle w:val="Default"/>
              <w:cnfStyle w:val="000000000000" w:firstRow="0" w:lastRow="0" w:firstColumn="0" w:lastColumn="0" w:oddVBand="0" w:evenVBand="0" w:oddHBand="0" w:evenHBand="0" w:firstRowFirstColumn="0" w:firstRowLastColumn="0" w:lastRowFirstColumn="0" w:lastRowLastColumn="0"/>
              <w:rPr>
                <w:lang w:val="en-US"/>
              </w:rPr>
            </w:pPr>
            <w:r w:rsidRPr="003350B7">
              <w:rPr>
                <w:lang w:val="en-US"/>
              </w:rPr>
              <w:t>OWASP Top 10, OWASP Logging Cheat Sheet, NIS2, DORA</w:t>
            </w:r>
          </w:p>
        </w:tc>
      </w:tr>
      <w:tr w:rsidR="003E2E86" w:rsidRPr="00646381" w14:paraId="392B7A4A"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D64DB" w14:textId="77777777" w:rsidR="003E2E86" w:rsidRPr="001226C7" w:rsidRDefault="003E2E86" w:rsidP="00A115AA">
            <w:pPr>
              <w:pStyle w:val="Default"/>
            </w:pPr>
            <w:r w:rsidRPr="001226C7">
              <w:t>Beheer &amp; verificatie</w:t>
            </w:r>
          </w:p>
        </w:tc>
        <w:tc>
          <w:tcPr>
            <w:tcW w:w="0" w:type="auto"/>
            <w:hideMark/>
          </w:tcPr>
          <w:p w14:paraId="5A82D6A3"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 xml:space="preserve">Regelmatig testen van </w:t>
            </w:r>
            <w:proofErr w:type="spellStart"/>
            <w:r w:rsidRPr="001226C7">
              <w:t>logging</w:t>
            </w:r>
            <w:proofErr w:type="spellEnd"/>
            <w:r w:rsidRPr="001226C7">
              <w:t xml:space="preserve"> en monitoringfunctionaliteit.</w:t>
            </w:r>
          </w:p>
        </w:tc>
        <w:tc>
          <w:tcPr>
            <w:tcW w:w="0" w:type="auto"/>
            <w:hideMark/>
          </w:tcPr>
          <w:p w14:paraId="68710414"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Controleren op toegang, volledigheid en weerstand tegen aanvallen.</w:t>
            </w:r>
          </w:p>
        </w:tc>
        <w:tc>
          <w:tcPr>
            <w:tcW w:w="0" w:type="auto"/>
            <w:hideMark/>
          </w:tcPr>
          <w:p w14:paraId="52B65D70" w14:textId="77777777" w:rsidR="003E2E86" w:rsidRPr="003350B7" w:rsidRDefault="003E2E86" w:rsidP="00A115AA">
            <w:pPr>
              <w:pStyle w:val="Default"/>
              <w:cnfStyle w:val="000000100000" w:firstRow="0" w:lastRow="0" w:firstColumn="0" w:lastColumn="0" w:oddVBand="0" w:evenVBand="0" w:oddHBand="1" w:evenHBand="0" w:firstRowFirstColumn="0" w:firstRowLastColumn="0" w:lastRowFirstColumn="0" w:lastRowLastColumn="0"/>
              <w:rPr>
                <w:lang w:val="en-US"/>
              </w:rPr>
            </w:pPr>
            <w:r w:rsidRPr="003350B7">
              <w:rPr>
                <w:lang w:val="en-US"/>
              </w:rPr>
              <w:t>OWASP Logging Cheat Sheet, ISO 27002</w:t>
            </w:r>
          </w:p>
        </w:tc>
      </w:tr>
      <w:tr w:rsidR="003E2E86" w:rsidRPr="00646381" w14:paraId="40F92FF1"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53FF323D" w14:textId="77777777" w:rsidR="003E2E86" w:rsidRPr="001226C7" w:rsidRDefault="003E2E86" w:rsidP="00A115AA">
            <w:pPr>
              <w:pStyle w:val="Default"/>
            </w:pPr>
            <w:r w:rsidRPr="001226C7">
              <w:t>Privacybescherming in logs</w:t>
            </w:r>
          </w:p>
        </w:tc>
        <w:tc>
          <w:tcPr>
            <w:tcW w:w="0" w:type="auto"/>
            <w:hideMark/>
          </w:tcPr>
          <w:p w14:paraId="00372156"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Gevoelige persoonsgegevens vermijden of anonimiseren.</w:t>
            </w:r>
          </w:p>
        </w:tc>
        <w:tc>
          <w:tcPr>
            <w:tcW w:w="0" w:type="auto"/>
            <w:hideMark/>
          </w:tcPr>
          <w:p w14:paraId="5E06852E"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proofErr w:type="spellStart"/>
            <w:r w:rsidRPr="001226C7">
              <w:t>Masking</w:t>
            </w:r>
            <w:proofErr w:type="spellEnd"/>
            <w:r w:rsidRPr="001226C7">
              <w:t xml:space="preserve"> of </w:t>
            </w:r>
            <w:proofErr w:type="spellStart"/>
            <w:r w:rsidRPr="001226C7">
              <w:t>pseudonimisering</w:t>
            </w:r>
            <w:proofErr w:type="spellEnd"/>
            <w:r w:rsidRPr="001226C7">
              <w:t xml:space="preserve"> van gebruikersdata.</w:t>
            </w:r>
          </w:p>
        </w:tc>
        <w:tc>
          <w:tcPr>
            <w:tcW w:w="0" w:type="auto"/>
            <w:hideMark/>
          </w:tcPr>
          <w:p w14:paraId="3B30249B" w14:textId="77777777" w:rsidR="003E2E86" w:rsidRPr="003350B7" w:rsidRDefault="003E2E86" w:rsidP="00A115AA">
            <w:pPr>
              <w:pStyle w:val="Default"/>
              <w:cnfStyle w:val="000000000000" w:firstRow="0" w:lastRow="0" w:firstColumn="0" w:lastColumn="0" w:oddVBand="0" w:evenVBand="0" w:oddHBand="0" w:evenHBand="0" w:firstRowFirstColumn="0" w:firstRowLastColumn="0" w:lastRowFirstColumn="0" w:lastRowLastColumn="0"/>
              <w:rPr>
                <w:lang w:val="en-US"/>
              </w:rPr>
            </w:pPr>
            <w:r w:rsidRPr="003350B7">
              <w:rPr>
                <w:lang w:val="en-US"/>
              </w:rPr>
              <w:t>OWASP Logging Cheat Sheet, GDPR, AVG</w:t>
            </w:r>
          </w:p>
        </w:tc>
      </w:tr>
      <w:tr w:rsidR="003E2E86" w:rsidRPr="001226C7" w14:paraId="56E13687"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0FE07" w14:textId="77777777" w:rsidR="003E2E86" w:rsidRPr="001226C7" w:rsidRDefault="003E2E86" w:rsidP="00A115AA">
            <w:pPr>
              <w:pStyle w:val="Default"/>
            </w:pPr>
            <w:r w:rsidRPr="001226C7">
              <w:t>Zorgplicht (incidentdetectie)</w:t>
            </w:r>
          </w:p>
        </w:tc>
        <w:tc>
          <w:tcPr>
            <w:tcW w:w="0" w:type="auto"/>
            <w:hideMark/>
          </w:tcPr>
          <w:p w14:paraId="4B0E2557"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Continu logs verzamelen om risico’s en incidenten op te merken.</w:t>
            </w:r>
          </w:p>
        </w:tc>
        <w:tc>
          <w:tcPr>
            <w:tcW w:w="0" w:type="auto"/>
            <w:hideMark/>
          </w:tcPr>
          <w:p w14:paraId="78BB496D"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Systeemactiviteit, toegangsverkeer en foutmeldingen monitoren.</w:t>
            </w:r>
          </w:p>
        </w:tc>
        <w:tc>
          <w:tcPr>
            <w:tcW w:w="0" w:type="auto"/>
            <w:hideMark/>
          </w:tcPr>
          <w:p w14:paraId="43FCDE19"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NIS2</w:t>
            </w:r>
          </w:p>
        </w:tc>
      </w:tr>
      <w:tr w:rsidR="003E2E86" w:rsidRPr="001226C7" w14:paraId="39C3400B"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18F5C3E5" w14:textId="77777777" w:rsidR="003E2E86" w:rsidRPr="001226C7" w:rsidRDefault="003E2E86" w:rsidP="00A115AA">
            <w:pPr>
              <w:pStyle w:val="Default"/>
            </w:pPr>
            <w:r w:rsidRPr="001226C7">
              <w:t>Meldplicht</w:t>
            </w:r>
          </w:p>
        </w:tc>
        <w:tc>
          <w:tcPr>
            <w:tcW w:w="0" w:type="auto"/>
            <w:hideMark/>
          </w:tcPr>
          <w:p w14:paraId="2768DC6B"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Ernstige incidenten snel rapporteren aan toezichthouder/CSIRT.</w:t>
            </w:r>
          </w:p>
        </w:tc>
        <w:tc>
          <w:tcPr>
            <w:tcW w:w="0" w:type="auto"/>
            <w:hideMark/>
          </w:tcPr>
          <w:p w14:paraId="7CDCBF7F"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Incidentmeldingen binnen 24 uur klaar hebben met relevante loggegevens.</w:t>
            </w:r>
          </w:p>
        </w:tc>
        <w:tc>
          <w:tcPr>
            <w:tcW w:w="0" w:type="auto"/>
            <w:hideMark/>
          </w:tcPr>
          <w:p w14:paraId="3BAB680B"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NIS2, DORA</w:t>
            </w:r>
          </w:p>
        </w:tc>
      </w:tr>
      <w:tr w:rsidR="003E2E86" w:rsidRPr="001226C7" w14:paraId="7FCF6FEC"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CBBDE" w14:textId="77777777" w:rsidR="003E2E86" w:rsidRPr="001226C7" w:rsidRDefault="003E2E86" w:rsidP="00A115AA">
            <w:pPr>
              <w:pStyle w:val="Default"/>
            </w:pPr>
            <w:r w:rsidRPr="001226C7">
              <w:t>Toezicht &amp; compliance</w:t>
            </w:r>
          </w:p>
        </w:tc>
        <w:tc>
          <w:tcPr>
            <w:tcW w:w="0" w:type="auto"/>
            <w:hideMark/>
          </w:tcPr>
          <w:p w14:paraId="563FED44"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Bewijs leveren bij inspecties of audits.</w:t>
            </w:r>
          </w:p>
        </w:tc>
        <w:tc>
          <w:tcPr>
            <w:tcW w:w="0" w:type="auto"/>
            <w:hideMark/>
          </w:tcPr>
          <w:p w14:paraId="6D7E3DB1"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proofErr w:type="spellStart"/>
            <w:r w:rsidRPr="001226C7">
              <w:t>Audittrails</w:t>
            </w:r>
            <w:proofErr w:type="spellEnd"/>
            <w:r w:rsidRPr="001226C7">
              <w:t>, incidentrapportages en validatierapporten beschikbaar maken.</w:t>
            </w:r>
          </w:p>
        </w:tc>
        <w:tc>
          <w:tcPr>
            <w:tcW w:w="0" w:type="auto"/>
            <w:hideMark/>
          </w:tcPr>
          <w:p w14:paraId="1F119009"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 xml:space="preserve">NIS2, DORA, </w:t>
            </w:r>
            <w:proofErr w:type="spellStart"/>
            <w:r w:rsidRPr="001226C7">
              <w:t>GxP</w:t>
            </w:r>
            <w:proofErr w:type="spellEnd"/>
          </w:p>
        </w:tc>
      </w:tr>
      <w:tr w:rsidR="003E2E86" w:rsidRPr="001226C7" w14:paraId="6E245E06"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5405BBF3" w14:textId="77777777" w:rsidR="003E2E86" w:rsidRPr="001226C7" w:rsidRDefault="003E2E86" w:rsidP="00A115AA">
            <w:pPr>
              <w:pStyle w:val="Default"/>
            </w:pPr>
            <w:r w:rsidRPr="001226C7">
              <w:t>Leveranciersbeheer</w:t>
            </w:r>
          </w:p>
        </w:tc>
        <w:tc>
          <w:tcPr>
            <w:tcW w:w="0" w:type="auto"/>
            <w:hideMark/>
          </w:tcPr>
          <w:p w14:paraId="7B0845FF"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 xml:space="preserve">Ook derde partijen en </w:t>
            </w:r>
            <w:proofErr w:type="spellStart"/>
            <w:r w:rsidRPr="001226C7">
              <w:t>cloudleveranciers</w:t>
            </w:r>
            <w:proofErr w:type="spellEnd"/>
            <w:r w:rsidRPr="001226C7">
              <w:t xml:space="preserve"> moeten voldoen aan eisen.</w:t>
            </w:r>
          </w:p>
        </w:tc>
        <w:tc>
          <w:tcPr>
            <w:tcW w:w="0" w:type="auto"/>
            <w:hideMark/>
          </w:tcPr>
          <w:p w14:paraId="077236FC"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Controle van IT-leveranciers en hun monitoringprocessen.</w:t>
            </w:r>
          </w:p>
        </w:tc>
        <w:tc>
          <w:tcPr>
            <w:tcW w:w="0" w:type="auto"/>
            <w:hideMark/>
          </w:tcPr>
          <w:p w14:paraId="43B41207"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DORA</w:t>
            </w:r>
          </w:p>
        </w:tc>
      </w:tr>
      <w:tr w:rsidR="003E2E86" w:rsidRPr="001226C7" w14:paraId="15AA3FDC"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7F0F6" w14:textId="77777777" w:rsidR="003E2E86" w:rsidRPr="001226C7" w:rsidRDefault="003E2E86" w:rsidP="00A115AA">
            <w:pPr>
              <w:pStyle w:val="Default"/>
            </w:pPr>
            <w:r w:rsidRPr="001226C7">
              <w:t>Data-integriteit &amp; traceerbaarheid</w:t>
            </w:r>
          </w:p>
        </w:tc>
        <w:tc>
          <w:tcPr>
            <w:tcW w:w="0" w:type="auto"/>
            <w:hideMark/>
          </w:tcPr>
          <w:p w14:paraId="7123CCAE"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Elke wijziging of handeling moet herleidbaar zijn.</w:t>
            </w:r>
          </w:p>
        </w:tc>
        <w:tc>
          <w:tcPr>
            <w:tcW w:w="0" w:type="auto"/>
            <w:hideMark/>
          </w:tcPr>
          <w:p w14:paraId="05701BB6"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 xml:space="preserve">Wie-wat-wanneer </w:t>
            </w:r>
            <w:proofErr w:type="spellStart"/>
            <w:r w:rsidRPr="001226C7">
              <w:t>logging</w:t>
            </w:r>
            <w:proofErr w:type="spellEnd"/>
            <w:r w:rsidRPr="001226C7">
              <w:t xml:space="preserve"> en validatie van data en systemen.</w:t>
            </w:r>
          </w:p>
        </w:tc>
        <w:tc>
          <w:tcPr>
            <w:tcW w:w="0" w:type="auto"/>
            <w:hideMark/>
          </w:tcPr>
          <w:p w14:paraId="38E3C931"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proofErr w:type="spellStart"/>
            <w:r w:rsidRPr="001226C7">
              <w:t>GxP</w:t>
            </w:r>
            <w:proofErr w:type="spellEnd"/>
            <w:r w:rsidRPr="001226C7">
              <w:t xml:space="preserve"> (</w:t>
            </w:r>
            <w:proofErr w:type="spellStart"/>
            <w:r w:rsidRPr="001226C7">
              <w:t>GDocP</w:t>
            </w:r>
            <w:proofErr w:type="spellEnd"/>
            <w:r w:rsidRPr="001226C7">
              <w:t>, GAMP, GMP)</w:t>
            </w:r>
          </w:p>
        </w:tc>
      </w:tr>
      <w:tr w:rsidR="003E2E86" w:rsidRPr="001226C7" w14:paraId="7CAE0031" w14:textId="77777777" w:rsidTr="00A115AA">
        <w:tc>
          <w:tcPr>
            <w:cnfStyle w:val="001000000000" w:firstRow="0" w:lastRow="0" w:firstColumn="1" w:lastColumn="0" w:oddVBand="0" w:evenVBand="0" w:oddHBand="0" w:evenHBand="0" w:firstRowFirstColumn="0" w:firstRowLastColumn="0" w:lastRowFirstColumn="0" w:lastRowLastColumn="0"/>
            <w:tcW w:w="0" w:type="auto"/>
            <w:hideMark/>
          </w:tcPr>
          <w:p w14:paraId="3F609358" w14:textId="77777777" w:rsidR="003E2E86" w:rsidRPr="001226C7" w:rsidRDefault="003E2E86" w:rsidP="00A115AA">
            <w:pPr>
              <w:pStyle w:val="Default"/>
            </w:pPr>
            <w:r w:rsidRPr="001226C7">
              <w:t xml:space="preserve">Betrouwbare </w:t>
            </w:r>
            <w:proofErr w:type="spellStart"/>
            <w:r w:rsidRPr="001226C7">
              <w:t>onderzoeksdata</w:t>
            </w:r>
            <w:proofErr w:type="spellEnd"/>
          </w:p>
        </w:tc>
        <w:tc>
          <w:tcPr>
            <w:tcW w:w="0" w:type="auto"/>
            <w:hideMark/>
          </w:tcPr>
          <w:p w14:paraId="77016830"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r w:rsidRPr="001226C7">
              <w:t>Monitoring moet bijdragen aan controleerbare en reproduceerbare resultaten.</w:t>
            </w:r>
          </w:p>
        </w:tc>
        <w:tc>
          <w:tcPr>
            <w:tcW w:w="0" w:type="auto"/>
            <w:hideMark/>
          </w:tcPr>
          <w:p w14:paraId="0C06F5BF"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proofErr w:type="spellStart"/>
            <w:r w:rsidRPr="001226C7">
              <w:t>Onderzoekslogs</w:t>
            </w:r>
            <w:proofErr w:type="spellEnd"/>
            <w:r w:rsidRPr="001226C7">
              <w:t xml:space="preserve"> centraal bewaren en beveiligen.</w:t>
            </w:r>
          </w:p>
        </w:tc>
        <w:tc>
          <w:tcPr>
            <w:tcW w:w="0" w:type="auto"/>
            <w:hideMark/>
          </w:tcPr>
          <w:p w14:paraId="020E610E" w14:textId="77777777" w:rsidR="003E2E86" w:rsidRPr="001226C7" w:rsidRDefault="003E2E86" w:rsidP="00A115AA">
            <w:pPr>
              <w:pStyle w:val="Default"/>
              <w:cnfStyle w:val="000000000000" w:firstRow="0" w:lastRow="0" w:firstColumn="0" w:lastColumn="0" w:oddVBand="0" w:evenVBand="0" w:oddHBand="0" w:evenHBand="0" w:firstRowFirstColumn="0" w:firstRowLastColumn="0" w:lastRowFirstColumn="0" w:lastRowLastColumn="0"/>
            </w:pPr>
            <w:proofErr w:type="spellStart"/>
            <w:r w:rsidRPr="001226C7">
              <w:t>GxP</w:t>
            </w:r>
            <w:proofErr w:type="spellEnd"/>
            <w:r w:rsidRPr="001226C7">
              <w:t xml:space="preserve"> (GLP)</w:t>
            </w:r>
          </w:p>
        </w:tc>
      </w:tr>
      <w:tr w:rsidR="003E2E86" w:rsidRPr="001226C7" w14:paraId="43F61243" w14:textId="77777777" w:rsidTr="00A11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A5B27" w14:textId="77777777" w:rsidR="003E2E86" w:rsidRPr="001226C7" w:rsidRDefault="003E2E86" w:rsidP="00A115AA">
            <w:pPr>
              <w:pStyle w:val="Default"/>
            </w:pPr>
            <w:r w:rsidRPr="001226C7">
              <w:t>Validatie van software &amp; processen</w:t>
            </w:r>
          </w:p>
        </w:tc>
        <w:tc>
          <w:tcPr>
            <w:tcW w:w="0" w:type="auto"/>
            <w:hideMark/>
          </w:tcPr>
          <w:p w14:paraId="5197C19B"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Monitoringdata gebruiken om de betrouwbaarheid van systemen aan te tonen.</w:t>
            </w:r>
          </w:p>
        </w:tc>
        <w:tc>
          <w:tcPr>
            <w:tcW w:w="0" w:type="auto"/>
            <w:hideMark/>
          </w:tcPr>
          <w:p w14:paraId="45EB3A5D"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r w:rsidRPr="001226C7">
              <w:t xml:space="preserve">Validatierapporten en </w:t>
            </w:r>
            <w:proofErr w:type="spellStart"/>
            <w:r w:rsidRPr="001226C7">
              <w:t>audittrails</w:t>
            </w:r>
            <w:proofErr w:type="spellEnd"/>
            <w:r w:rsidRPr="001226C7">
              <w:t xml:space="preserve"> genereren.</w:t>
            </w:r>
          </w:p>
        </w:tc>
        <w:tc>
          <w:tcPr>
            <w:tcW w:w="0" w:type="auto"/>
            <w:hideMark/>
          </w:tcPr>
          <w:p w14:paraId="6C2AE091" w14:textId="77777777" w:rsidR="003E2E86" w:rsidRPr="001226C7" w:rsidRDefault="003E2E86" w:rsidP="00A115AA">
            <w:pPr>
              <w:pStyle w:val="Default"/>
              <w:cnfStyle w:val="000000100000" w:firstRow="0" w:lastRow="0" w:firstColumn="0" w:lastColumn="0" w:oddVBand="0" w:evenVBand="0" w:oddHBand="1" w:evenHBand="0" w:firstRowFirstColumn="0" w:firstRowLastColumn="0" w:lastRowFirstColumn="0" w:lastRowLastColumn="0"/>
            </w:pPr>
            <w:proofErr w:type="spellStart"/>
            <w:r w:rsidRPr="001226C7">
              <w:t>GxP</w:t>
            </w:r>
            <w:proofErr w:type="spellEnd"/>
            <w:r w:rsidRPr="001226C7">
              <w:t xml:space="preserve"> (GAMP, GMP)</w:t>
            </w:r>
          </w:p>
        </w:tc>
      </w:tr>
    </w:tbl>
    <w:p w14:paraId="130A78D1" w14:textId="1CAD2A63" w:rsidR="001E1D77" w:rsidRPr="001226C7" w:rsidRDefault="001E1D77" w:rsidP="001E1D77">
      <w:pPr>
        <w:pStyle w:val="Heading1"/>
        <w:rPr>
          <w:noProof w:val="0"/>
        </w:rPr>
      </w:pPr>
      <w:bookmarkStart w:id="46" w:name="_Toc210720868"/>
      <w:r w:rsidRPr="001226C7">
        <mc:AlternateContent>
          <mc:Choice Requires="wps">
            <w:drawing>
              <wp:anchor distT="0" distB="0" distL="114300" distR="114300" simplePos="0" relativeHeight="251682824" behindDoc="1" locked="0" layoutInCell="1" allowOverlap="1" wp14:anchorId="561BBF0B" wp14:editId="017CFE1D">
                <wp:simplePos x="0" y="0"/>
                <wp:positionH relativeFrom="column">
                  <wp:posOffset>-965200</wp:posOffset>
                </wp:positionH>
                <wp:positionV relativeFrom="paragraph">
                  <wp:posOffset>-1026160</wp:posOffset>
                </wp:positionV>
                <wp:extent cx="7581900" cy="2087880"/>
                <wp:effectExtent l="0" t="0" r="0" b="7620"/>
                <wp:wrapNone/>
                <wp:docPr id="1253674977"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6EB9D" id="Rectangle 15" o:spid="_x0000_s1026" style="position:absolute;margin-left:-76pt;margin-top:-80.8pt;width:597pt;height:164.4pt;z-index:-2516336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683848" behindDoc="0" locked="1" layoutInCell="1" allowOverlap="1" wp14:anchorId="332D4E57" wp14:editId="6C233519">
            <wp:simplePos x="0" y="0"/>
            <wp:positionH relativeFrom="column">
              <wp:posOffset>-64770</wp:posOffset>
            </wp:positionH>
            <wp:positionV relativeFrom="page">
              <wp:posOffset>496570</wp:posOffset>
            </wp:positionV>
            <wp:extent cx="1583055" cy="445770"/>
            <wp:effectExtent l="0" t="0" r="0" b="0"/>
            <wp:wrapNone/>
            <wp:docPr id="350043055"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226C7">
        <w:rPr>
          <w:noProof w:val="0"/>
        </w:rPr>
        <w:t>Tools, technieken en standaarden</w:t>
      </w:r>
      <w:bookmarkEnd w:id="46"/>
    </w:p>
    <w:p w14:paraId="17FA933C" w14:textId="6C59F98D" w:rsidR="001E1D77" w:rsidRPr="001226C7" w:rsidRDefault="00DC5B0F" w:rsidP="00FC7659">
      <w:pPr>
        <w:pStyle w:val="Subtitle"/>
      </w:pPr>
      <w:r w:rsidRPr="001226C7">
        <w:t>Welke tools zijn geschikt voor het verzamelen, verwerken, opslaan en visualiseren van functionele en prestatiegerichte data binnen AmeXio</w:t>
      </w:r>
      <w:r w:rsidR="001E1D77" w:rsidRPr="001226C7">
        <w:t>?</w:t>
      </w:r>
    </w:p>
    <w:p w14:paraId="16E1B00D" w14:textId="77777777" w:rsidR="001E1D77" w:rsidRPr="001226C7" w:rsidRDefault="001E1D77" w:rsidP="001E1D77">
      <w:pPr>
        <w:pStyle w:val="Default"/>
      </w:pPr>
    </w:p>
    <w:p w14:paraId="66592812" w14:textId="06A9E604" w:rsidR="00493C8A" w:rsidRDefault="00493C8A" w:rsidP="00493C8A">
      <w:pPr>
        <w:pStyle w:val="Default"/>
      </w:pPr>
      <w:r>
        <w:t xml:space="preserve">In dit hoofdstuk wordt onderzocht welke tools het meest geschikt zijn om binnen AmeXio functionele en prestatiegerichte gegevens te verzamelen, verwerken, opslaan en weergeven. De nadruk ligt op de toepasbaarheid binnen de bestaande werkomgeving. </w:t>
      </w:r>
    </w:p>
    <w:p w14:paraId="45289DE0" w14:textId="02831B41" w:rsidR="00493C8A" w:rsidRDefault="00493C8A" w:rsidP="00493C8A">
      <w:pPr>
        <w:pStyle w:val="Default"/>
      </w:pPr>
      <w:r>
        <w:t>De keuze voor de juiste tool vormt de basis van de monitoringsoplossing. Deze keuze beïnvloedt welke functies beschikbaar zijn, hoe het systeem wordt gebruikt, en op welke manier data veilig wordt opgeslagen en gedeeld binnen de organisatie.</w:t>
      </w:r>
    </w:p>
    <w:p w14:paraId="73827037" w14:textId="423D7929" w:rsidR="0046246D" w:rsidRPr="001226C7" w:rsidRDefault="00493C8A" w:rsidP="00493C8A">
      <w:pPr>
        <w:pStyle w:val="Default"/>
      </w:pPr>
      <w:r>
        <w:t>Door verschillende mogelijkheden te vergelijken op punten als compatibiliteit, werking, veiligheid, onderhoud en integratiemogelijkheden, kan AmeXio een monitoringsoplossing ontwikkelen die betrouwbaar, efficiënt en geschikt is voor toekomstig gebruik.</w:t>
      </w:r>
    </w:p>
    <w:p w14:paraId="7D43F4C6" w14:textId="77777777" w:rsidR="00C34258" w:rsidRPr="001226C7" w:rsidRDefault="00C34258">
      <w:pPr>
        <w:spacing w:line="276" w:lineRule="auto"/>
        <w:rPr>
          <w:rFonts w:ascii="Lexend SemiBold" w:eastAsiaTheme="majorEastAsia" w:hAnsi="Lexend SemiBold" w:cstheme="majorBidi"/>
          <w:color w:val="ED6C24" w:themeColor="accent3"/>
          <w:sz w:val="36"/>
          <w:szCs w:val="36"/>
        </w:rPr>
      </w:pPr>
      <w:r w:rsidRPr="001226C7">
        <w:br w:type="page"/>
      </w:r>
    </w:p>
    <w:p w14:paraId="10AD24CB" w14:textId="54708FA8" w:rsidR="00DC5B0F" w:rsidRPr="001226C7" w:rsidRDefault="00DC5B0F" w:rsidP="006B33EE">
      <w:pPr>
        <w:pStyle w:val="Heading2"/>
      </w:pPr>
      <w:bookmarkStart w:id="47" w:name="_Toc210720869"/>
      <w:r w:rsidRPr="001226C7">
        <w:t>Randvoorwaarden</w:t>
      </w:r>
      <w:bookmarkEnd w:id="47"/>
    </w:p>
    <w:p w14:paraId="7CE2F106" w14:textId="12FA513F" w:rsidR="00DC5B0F" w:rsidRPr="001226C7" w:rsidRDefault="00DC5B0F" w:rsidP="007467EB">
      <w:pPr>
        <w:pStyle w:val="Default"/>
      </w:pPr>
      <w:r w:rsidRPr="001226C7">
        <w:t xml:space="preserve">Naast praktische functionaliteit is het belangrijk dat de gekozen tools voldoen aan wettelijke, technische en organisatorische eisen. Alleen tools die voldoen aan de veiligheids- en privacy standaarden die in </w:t>
      </w:r>
      <w:r w:rsidR="001226C7" w:rsidRPr="001226C7">
        <w:fldChar w:fldCharType="begin"/>
      </w:r>
      <w:r w:rsidR="001226C7" w:rsidRPr="001226C7">
        <w:instrText xml:space="preserve"> REF _Ref210306815 \h </w:instrText>
      </w:r>
      <w:r w:rsidR="001226C7" w:rsidRPr="001226C7">
        <w:fldChar w:fldCharType="separate"/>
      </w:r>
      <w:r w:rsidR="001226C7" w:rsidRPr="001226C7">
        <w:t>Veiligheids- en privacyaspecten</w:t>
      </w:r>
      <w:r w:rsidR="001226C7" w:rsidRPr="001226C7">
        <w:fldChar w:fldCharType="end"/>
      </w:r>
      <w:r w:rsidR="001226C7" w:rsidRPr="001226C7">
        <w:t xml:space="preserve"> </w:t>
      </w:r>
      <w:r w:rsidRPr="001226C7">
        <w:t>zijn besproken, en die compatibel zijn met OpenText-systemen, komen in aanmerking.</w:t>
      </w:r>
    </w:p>
    <w:p w14:paraId="5A052E49" w14:textId="77777777" w:rsidR="00E00BF9" w:rsidRPr="001226C7" w:rsidRDefault="00E00BF9" w:rsidP="00E00BF9">
      <w:pPr>
        <w:pStyle w:val="Default"/>
      </w:pPr>
      <w:r w:rsidRPr="001226C7">
        <w:t>Belangrijke randvoorwaarden zijn:</w:t>
      </w:r>
    </w:p>
    <w:p w14:paraId="234FB0DE" w14:textId="405BADCA" w:rsidR="00E00BF9" w:rsidRPr="001226C7" w:rsidRDefault="00E00BF9" w:rsidP="00CE61D9">
      <w:pPr>
        <w:pStyle w:val="Default"/>
        <w:numPr>
          <w:ilvl w:val="0"/>
          <w:numId w:val="99"/>
        </w:numPr>
      </w:pPr>
      <w:r w:rsidRPr="001226C7">
        <w:t>OpenText-compatibiliteit</w:t>
      </w:r>
    </w:p>
    <w:p w14:paraId="4340EA13" w14:textId="6CBD2187" w:rsidR="00E00BF9" w:rsidRPr="001226C7" w:rsidRDefault="0018490D" w:rsidP="00CE61D9">
      <w:pPr>
        <w:pStyle w:val="Default"/>
        <w:numPr>
          <w:ilvl w:val="0"/>
          <w:numId w:val="98"/>
        </w:numPr>
      </w:pPr>
      <w:r w:rsidRPr="0018490D">
        <w:t>De oplossing moet zonder uitgebreid maatwerk geïntegreerd kunnen worden met OpenText-systemen, bij voorkeur via bestaande koppelingen of standaarden</w:t>
      </w:r>
      <w:r w:rsidR="00E00BF9" w:rsidRPr="001226C7">
        <w:t>.</w:t>
      </w:r>
    </w:p>
    <w:p w14:paraId="2C60A1F0" w14:textId="2C09C44D" w:rsidR="00E00BF9" w:rsidRPr="001226C7" w:rsidRDefault="00E00BF9" w:rsidP="00CE61D9">
      <w:pPr>
        <w:pStyle w:val="Default"/>
        <w:numPr>
          <w:ilvl w:val="0"/>
          <w:numId w:val="99"/>
        </w:numPr>
      </w:pPr>
      <w:r w:rsidRPr="001226C7">
        <w:t>Veiligheid en privacy</w:t>
      </w:r>
    </w:p>
    <w:p w14:paraId="12312F29" w14:textId="77777777" w:rsidR="00E00BF9" w:rsidRPr="001226C7" w:rsidRDefault="00E00BF9" w:rsidP="00CE61D9">
      <w:pPr>
        <w:pStyle w:val="Default"/>
        <w:numPr>
          <w:ilvl w:val="0"/>
          <w:numId w:val="97"/>
        </w:numPr>
      </w:pPr>
      <w:r w:rsidRPr="001226C7">
        <w:t>Monitoringdata moet voldoen aan wettelijke en interne richtlijnen, waaronder:</w:t>
      </w:r>
    </w:p>
    <w:p w14:paraId="03EAE980" w14:textId="47C776CC" w:rsidR="00E00BF9" w:rsidRPr="001226C7" w:rsidRDefault="00E00BF9" w:rsidP="00CE61D9">
      <w:pPr>
        <w:pStyle w:val="Default"/>
        <w:numPr>
          <w:ilvl w:val="1"/>
          <w:numId w:val="97"/>
        </w:numPr>
      </w:pPr>
      <w:r w:rsidRPr="001226C7">
        <w:t>ISO 27001/ ISO 27002: Internationale richtlijnen voor informatiebeveiliging en logbeheer.</w:t>
      </w:r>
    </w:p>
    <w:p w14:paraId="660C906A" w14:textId="77777777" w:rsidR="00E00BF9" w:rsidRPr="001226C7" w:rsidRDefault="00E00BF9" w:rsidP="00CE61D9">
      <w:pPr>
        <w:pStyle w:val="Default"/>
        <w:numPr>
          <w:ilvl w:val="1"/>
          <w:numId w:val="97"/>
        </w:numPr>
      </w:pPr>
      <w:r w:rsidRPr="001226C7">
        <w:t>OWASP Logging Cheat Sheet &amp; Top 10: Richtlijnen voor veilig en volledig loggen.</w:t>
      </w:r>
    </w:p>
    <w:p w14:paraId="0B0D2633" w14:textId="77777777" w:rsidR="00E00BF9" w:rsidRPr="001226C7" w:rsidRDefault="00E00BF9" w:rsidP="00CE61D9">
      <w:pPr>
        <w:pStyle w:val="Default"/>
        <w:numPr>
          <w:ilvl w:val="1"/>
          <w:numId w:val="97"/>
        </w:numPr>
      </w:pPr>
      <w:r w:rsidRPr="001226C7">
        <w:t>NIS2 en DORA: Eisen rond continuïteit en meldplicht, met name voor overheids- en financiële klantomgevingen.</w:t>
      </w:r>
    </w:p>
    <w:p w14:paraId="127F3764" w14:textId="77777777" w:rsidR="00E00BF9" w:rsidRPr="001226C7" w:rsidRDefault="00E00BF9" w:rsidP="00CE61D9">
      <w:pPr>
        <w:pStyle w:val="Default"/>
        <w:numPr>
          <w:ilvl w:val="1"/>
          <w:numId w:val="97"/>
        </w:numPr>
      </w:pPr>
      <w:r w:rsidRPr="001226C7">
        <w:t>AVG/GDPR: Bescherming van persoonsgegevens en privacy.</w:t>
      </w:r>
    </w:p>
    <w:p w14:paraId="357CA808" w14:textId="60AA667E" w:rsidR="00E00BF9" w:rsidRPr="001226C7" w:rsidRDefault="00E00BF9" w:rsidP="00CE61D9">
      <w:pPr>
        <w:pStyle w:val="Default"/>
        <w:numPr>
          <w:ilvl w:val="0"/>
          <w:numId w:val="99"/>
        </w:numPr>
      </w:pPr>
      <w:r w:rsidRPr="001226C7">
        <w:t>Opslag en verwerking</w:t>
      </w:r>
    </w:p>
    <w:p w14:paraId="63A37225" w14:textId="77777777" w:rsidR="0018490D" w:rsidRDefault="0018490D" w:rsidP="00CE61D9">
      <w:pPr>
        <w:pStyle w:val="Default"/>
        <w:numPr>
          <w:ilvl w:val="0"/>
          <w:numId w:val="96"/>
        </w:numPr>
      </w:pPr>
      <w:r w:rsidRPr="0018490D">
        <w:t>De gekozen oplossing moet data betrouwbaar kunnen opslaan en verwerken door gegevens consistent vast te leggen te beschermen tegen storingen en veilig toegankelijk te maken.</w:t>
      </w:r>
    </w:p>
    <w:p w14:paraId="09A021DD" w14:textId="1FCBAC73" w:rsidR="0018490D" w:rsidRPr="001226C7" w:rsidRDefault="0018490D" w:rsidP="00CE61D9">
      <w:pPr>
        <w:pStyle w:val="Default"/>
        <w:numPr>
          <w:ilvl w:val="0"/>
          <w:numId w:val="96"/>
        </w:numPr>
      </w:pPr>
      <w:r w:rsidRPr="0018490D">
        <w:t>Eventuele bewerkingen, zoals verrijking of transformatie van data, moeten controleerbaar en reproduceerbaar zijn.</w:t>
      </w:r>
    </w:p>
    <w:p w14:paraId="4C978471" w14:textId="0AC43C4E" w:rsidR="00E00BF9" w:rsidRPr="001226C7" w:rsidRDefault="00E00BF9" w:rsidP="00CE61D9">
      <w:pPr>
        <w:pStyle w:val="Default"/>
        <w:numPr>
          <w:ilvl w:val="0"/>
          <w:numId w:val="96"/>
        </w:numPr>
      </w:pPr>
      <w:r w:rsidRPr="001226C7">
        <w:t xml:space="preserve">Opslag kan lokaal of in de </w:t>
      </w:r>
      <w:proofErr w:type="spellStart"/>
      <w:r w:rsidRPr="001226C7">
        <w:t>cloud</w:t>
      </w:r>
      <w:proofErr w:type="spellEnd"/>
      <w:r w:rsidRPr="001226C7">
        <w:t xml:space="preserve"> plaatsvinden, maar moet voldoen aan de </w:t>
      </w:r>
      <w:r w:rsidR="00057ECE">
        <w:t>wetgeving en veiligheidsstandaarden</w:t>
      </w:r>
      <w:r w:rsidRPr="001226C7">
        <w:t xml:space="preserve"> </w:t>
      </w:r>
      <w:r w:rsidR="00493C8A">
        <w:t xml:space="preserve">die onderzocht zijn in </w:t>
      </w:r>
      <w:r w:rsidR="0018490D">
        <w:t xml:space="preserve">het hoofdstuk </w:t>
      </w:r>
      <w:r w:rsidR="0018490D">
        <w:fldChar w:fldCharType="begin"/>
      </w:r>
      <w:r w:rsidR="0018490D">
        <w:instrText xml:space="preserve"> REF _Ref210051623 \h </w:instrText>
      </w:r>
      <w:r w:rsidR="0018490D">
        <w:fldChar w:fldCharType="separate"/>
      </w:r>
      <w:r w:rsidR="0018490D" w:rsidRPr="001226C7">
        <w:t>Veiligheids- en privacyaspecten</w:t>
      </w:r>
      <w:r w:rsidR="0018490D">
        <w:fldChar w:fldCharType="end"/>
      </w:r>
      <w:r w:rsidR="0018490D">
        <w:t>.</w:t>
      </w:r>
    </w:p>
    <w:p w14:paraId="231FCDDA" w14:textId="1628EE87" w:rsidR="0018490D" w:rsidRPr="0018490D" w:rsidRDefault="00E00BF9" w:rsidP="0018490D">
      <w:pPr>
        <w:pStyle w:val="Default"/>
      </w:pPr>
      <w:r w:rsidRPr="001226C7">
        <w:t>Tools die niet aan deze voorwaarden voldoen, worden uitgesloten als potentiële oplossingen. Dit vormt een knock-outcriterium voor de selectie.</w:t>
      </w:r>
      <w:bookmarkStart w:id="48" w:name="_Toc210720870"/>
      <w:r w:rsidR="0018490D">
        <w:br w:type="page"/>
      </w:r>
    </w:p>
    <w:p w14:paraId="5EE629A0" w14:textId="105EE264" w:rsidR="00517EA2" w:rsidRPr="001226C7" w:rsidRDefault="00517EA2" w:rsidP="006B33EE">
      <w:pPr>
        <w:pStyle w:val="Heading2"/>
      </w:pPr>
      <w:bookmarkStart w:id="49" w:name="_Ref211245573"/>
      <w:r w:rsidRPr="001226C7">
        <w:t>Selectiecriteria</w:t>
      </w:r>
      <w:bookmarkEnd w:id="48"/>
      <w:bookmarkEnd w:id="49"/>
    </w:p>
    <w:p w14:paraId="62AA96EA" w14:textId="77777777" w:rsidR="00DC5B0F" w:rsidRPr="001226C7" w:rsidRDefault="00DC5B0F" w:rsidP="00E94CF0">
      <w:pPr>
        <w:pStyle w:val="Default"/>
      </w:pPr>
      <w:r w:rsidRPr="001226C7">
        <w:t xml:space="preserve">Naast de randvoorwaarden zijn er praktische selectiecriteria opgesteld samen met de product </w:t>
      </w:r>
      <w:proofErr w:type="spellStart"/>
      <w:r w:rsidRPr="001226C7">
        <w:t>owners</w:t>
      </w:r>
      <w:proofErr w:type="spellEnd"/>
      <w:r w:rsidRPr="001226C7">
        <w:t xml:space="preserve"> van AMI (Jesse Oosterwijk en Marc Basten). Deze criteria zorgen ervoor dat de tools niet alleen compliant zijn, maar ook effectief inzetbaar voor de dagelijkse werkzaamheden van AmeXio.</w:t>
      </w:r>
    </w:p>
    <w:p w14:paraId="55EBD295" w14:textId="468D4892" w:rsidR="0018490D" w:rsidRPr="001226C7" w:rsidRDefault="007467EB" w:rsidP="0018490D">
      <w:pPr>
        <w:pStyle w:val="Default"/>
      </w:pPr>
      <w:r w:rsidRPr="001226C7">
        <w:t>S</w:t>
      </w:r>
      <w:r w:rsidR="00E94CF0" w:rsidRPr="001226C7">
        <w:t xml:space="preserve">amen met Jesse Oosterwijk en Marc Basten (product </w:t>
      </w:r>
      <w:proofErr w:type="spellStart"/>
      <w:r w:rsidR="00E94CF0" w:rsidRPr="001226C7">
        <w:t>owners</w:t>
      </w:r>
      <w:proofErr w:type="spellEnd"/>
      <w:r w:rsidR="00E94CF0" w:rsidRPr="001226C7">
        <w:t xml:space="preserve"> van AMI) een aantal selectiecriteria opgesteld. Deze criteria zorgen ervoor dat de vergelijking van tools gericht blijft op wat AmeXio daadwerkelijk nodig heeft en kan gebruiken in de praktijk.</w:t>
      </w:r>
    </w:p>
    <w:tbl>
      <w:tblPr>
        <w:tblStyle w:val="GridTable4-Accent5"/>
        <w:tblW w:w="9360" w:type="dxa"/>
        <w:tblLook w:val="06A0" w:firstRow="1" w:lastRow="0" w:firstColumn="1" w:lastColumn="0" w:noHBand="1" w:noVBand="1"/>
      </w:tblPr>
      <w:tblGrid>
        <w:gridCol w:w="2633"/>
        <w:gridCol w:w="6727"/>
      </w:tblGrid>
      <w:tr w:rsidR="00C34258" w:rsidRPr="001226C7" w14:paraId="4A559E31" w14:textId="77777777" w:rsidTr="00C342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B2B38" w14:textId="1403B652" w:rsidR="00C34258" w:rsidRPr="001226C7" w:rsidRDefault="00C34258" w:rsidP="00C34258">
            <w:pPr>
              <w:pStyle w:val="Default"/>
            </w:pPr>
            <w:r w:rsidRPr="001226C7">
              <w:t>Criteria</w:t>
            </w:r>
          </w:p>
        </w:tc>
        <w:tc>
          <w:tcPr>
            <w:tcW w:w="0" w:type="auto"/>
            <w:hideMark/>
          </w:tcPr>
          <w:p w14:paraId="0865F431" w14:textId="77777777" w:rsidR="00C34258" w:rsidRPr="001226C7" w:rsidRDefault="00C34258" w:rsidP="00C34258">
            <w:pPr>
              <w:pStyle w:val="Default"/>
              <w:cnfStyle w:val="100000000000" w:firstRow="1" w:lastRow="0" w:firstColumn="0" w:lastColumn="0" w:oddVBand="0" w:evenVBand="0" w:oddHBand="0" w:evenHBand="0" w:firstRowFirstColumn="0" w:firstRowLastColumn="0" w:lastRowFirstColumn="0" w:lastRowLastColumn="0"/>
            </w:pPr>
            <w:r w:rsidRPr="001226C7">
              <w:t>Reden voor selectie</w:t>
            </w:r>
          </w:p>
        </w:tc>
      </w:tr>
      <w:tr w:rsidR="00057ECE" w:rsidRPr="001226C7" w14:paraId="77092291" w14:textId="77777777" w:rsidTr="00C34258">
        <w:tc>
          <w:tcPr>
            <w:cnfStyle w:val="001000000000" w:firstRow="0" w:lastRow="0" w:firstColumn="1" w:lastColumn="0" w:oddVBand="0" w:evenVBand="0" w:oddHBand="0" w:evenHBand="0" w:firstRowFirstColumn="0" w:firstRowLastColumn="0" w:lastRowFirstColumn="0" w:lastRowLastColumn="0"/>
            <w:tcW w:w="0" w:type="auto"/>
          </w:tcPr>
          <w:p w14:paraId="2D98C8C0" w14:textId="2C57C7C3" w:rsidR="00057ECE" w:rsidRPr="001226C7" w:rsidRDefault="00057ECE" w:rsidP="00057ECE">
            <w:pPr>
              <w:pStyle w:val="Default"/>
            </w:pPr>
            <w:r w:rsidRPr="001226C7">
              <w:t>OpenText-integratie (</w:t>
            </w:r>
            <w:r w:rsidR="00A5034F">
              <w:t>K</w:t>
            </w:r>
            <w:r w:rsidRPr="001226C7">
              <w:t>nock-out)</w:t>
            </w:r>
          </w:p>
        </w:tc>
        <w:tc>
          <w:tcPr>
            <w:tcW w:w="0" w:type="auto"/>
          </w:tcPr>
          <w:p w14:paraId="595A44AA" w14:textId="74549965"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De oplossing moet volledig compatibel zijn en probleemloos samenwerken met OpenText-systemen, dit is de basis van dit project (Kritieke systemen en processen).</w:t>
            </w:r>
          </w:p>
        </w:tc>
      </w:tr>
      <w:tr w:rsidR="00057ECE" w:rsidRPr="001226C7" w14:paraId="1A2E11FF" w14:textId="77777777" w:rsidTr="00C34258">
        <w:tc>
          <w:tcPr>
            <w:cnfStyle w:val="001000000000" w:firstRow="0" w:lastRow="0" w:firstColumn="1" w:lastColumn="0" w:oddVBand="0" w:evenVBand="0" w:oddHBand="0" w:evenHBand="0" w:firstRowFirstColumn="0" w:firstRowLastColumn="0" w:lastRowFirstColumn="0" w:lastRowLastColumn="0"/>
            <w:tcW w:w="0" w:type="auto"/>
          </w:tcPr>
          <w:p w14:paraId="421DCCF7" w14:textId="77777777" w:rsidR="00A5034F" w:rsidRDefault="00057ECE" w:rsidP="00057ECE">
            <w:pPr>
              <w:pStyle w:val="Default"/>
              <w:rPr>
                <w:b w:val="0"/>
                <w:bCs w:val="0"/>
              </w:rPr>
            </w:pPr>
            <w:r w:rsidRPr="001226C7">
              <w:t xml:space="preserve">Security </w:t>
            </w:r>
          </w:p>
          <w:p w14:paraId="77E92710" w14:textId="7FDE49E8" w:rsidR="00057ECE" w:rsidRPr="001226C7" w:rsidRDefault="00057ECE" w:rsidP="00057ECE">
            <w:pPr>
              <w:pStyle w:val="Default"/>
            </w:pPr>
            <w:r w:rsidRPr="001226C7">
              <w:t>(</w:t>
            </w:r>
            <w:r w:rsidR="00A5034F" w:rsidRPr="001226C7">
              <w:t>Knock</w:t>
            </w:r>
            <w:r w:rsidRPr="001226C7">
              <w:t>-out)</w:t>
            </w:r>
          </w:p>
        </w:tc>
        <w:tc>
          <w:tcPr>
            <w:tcW w:w="0" w:type="auto"/>
          </w:tcPr>
          <w:p w14:paraId="468C949C" w14:textId="20151A17"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Monitoringdata moet veilig zijn en voldoen aan wettelijke en interne richtlijnen (Veiligheids- en privacyaspecten).</w:t>
            </w:r>
          </w:p>
        </w:tc>
      </w:tr>
      <w:tr w:rsidR="00057ECE" w:rsidRPr="001226C7" w14:paraId="3DB09999" w14:textId="77777777" w:rsidTr="00A5034F">
        <w:tc>
          <w:tcPr>
            <w:cnfStyle w:val="001000000000" w:firstRow="0" w:lastRow="0" w:firstColumn="1" w:lastColumn="0" w:oddVBand="0" w:evenVBand="0" w:oddHBand="0" w:evenHBand="0" w:firstRowFirstColumn="0" w:firstRowLastColumn="0" w:lastRowFirstColumn="0" w:lastRowLastColumn="0"/>
            <w:tcW w:w="0" w:type="auto"/>
            <w:tcBorders>
              <w:bottom w:val="double" w:sz="4" w:space="0" w:color="084771" w:themeColor="accent1"/>
            </w:tcBorders>
          </w:tcPr>
          <w:p w14:paraId="7860DEBD" w14:textId="77777777" w:rsidR="00A5034F" w:rsidRDefault="00057ECE" w:rsidP="00057ECE">
            <w:pPr>
              <w:pStyle w:val="Default"/>
              <w:rPr>
                <w:b w:val="0"/>
                <w:bCs w:val="0"/>
              </w:rPr>
            </w:pPr>
            <w:r w:rsidRPr="001226C7">
              <w:t xml:space="preserve">Opslag van monitoringdata </w:t>
            </w:r>
          </w:p>
          <w:p w14:paraId="69DB2E49" w14:textId="09ECD802" w:rsidR="00057ECE" w:rsidRPr="001226C7" w:rsidRDefault="00057ECE" w:rsidP="00057ECE">
            <w:pPr>
              <w:pStyle w:val="Default"/>
            </w:pPr>
            <w:r w:rsidRPr="001226C7">
              <w:t>(</w:t>
            </w:r>
            <w:r w:rsidR="00A5034F" w:rsidRPr="001226C7">
              <w:t>Knock</w:t>
            </w:r>
            <w:r w:rsidRPr="001226C7">
              <w:t>-out)</w:t>
            </w:r>
          </w:p>
        </w:tc>
        <w:tc>
          <w:tcPr>
            <w:tcW w:w="0" w:type="auto"/>
            <w:tcBorders>
              <w:bottom w:val="double" w:sz="4" w:space="0" w:color="084771" w:themeColor="accent1"/>
            </w:tcBorders>
          </w:tcPr>
          <w:p w14:paraId="188B93C5" w14:textId="0D9989C5"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De tool moet data betrouwbaar kunnen opslaan, zodat historische analyses en rapportages mogelijk zijn.</w:t>
            </w:r>
          </w:p>
        </w:tc>
      </w:tr>
      <w:tr w:rsidR="00057ECE" w:rsidRPr="001226C7" w14:paraId="1656B1C2" w14:textId="77777777" w:rsidTr="00A5034F">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084771" w:themeColor="accent1"/>
            </w:tcBorders>
            <w:hideMark/>
          </w:tcPr>
          <w:p w14:paraId="51A2A5F3" w14:textId="77777777" w:rsidR="00057ECE" w:rsidRPr="001226C7" w:rsidRDefault="00057ECE" w:rsidP="00057ECE">
            <w:pPr>
              <w:pStyle w:val="Default"/>
            </w:pPr>
            <w:r w:rsidRPr="001226C7">
              <w:t>Alerts kunnen uitsturen</w:t>
            </w:r>
          </w:p>
        </w:tc>
        <w:tc>
          <w:tcPr>
            <w:tcW w:w="0" w:type="auto"/>
            <w:tcBorders>
              <w:top w:val="double" w:sz="4" w:space="0" w:color="084771" w:themeColor="accent1"/>
            </w:tcBorders>
            <w:hideMark/>
          </w:tcPr>
          <w:p w14:paraId="67C5478C" w14:textId="77777777"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Het supportteam moet tijdig worden gewaarschuwd bij afwijkingen, zodat problemen snel kunnen worden aangepakt.</w:t>
            </w:r>
          </w:p>
        </w:tc>
      </w:tr>
      <w:tr w:rsidR="00057ECE" w:rsidRPr="001226C7" w14:paraId="1202B2F7"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16EE2889" w14:textId="77777777" w:rsidR="00057ECE" w:rsidRPr="001226C7" w:rsidRDefault="00057ECE" w:rsidP="00057ECE">
            <w:pPr>
              <w:pStyle w:val="Default"/>
            </w:pPr>
            <w:r w:rsidRPr="001226C7">
              <w:t>Altijd beschikbaar</w:t>
            </w:r>
          </w:p>
        </w:tc>
        <w:tc>
          <w:tcPr>
            <w:tcW w:w="0" w:type="auto"/>
            <w:hideMark/>
          </w:tcPr>
          <w:p w14:paraId="4995C711" w14:textId="77777777"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De tool moet continu functioneren, zodat AmeXio 24/7 support kan blijven leveren aan klanten.</w:t>
            </w:r>
          </w:p>
        </w:tc>
      </w:tr>
      <w:tr w:rsidR="00057ECE" w:rsidRPr="001226C7" w14:paraId="3691F5F3"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0C9874C4" w14:textId="77777777" w:rsidR="00057ECE" w:rsidRPr="001226C7" w:rsidRDefault="00057ECE" w:rsidP="00057ECE">
            <w:pPr>
              <w:pStyle w:val="Default"/>
            </w:pPr>
            <w:r w:rsidRPr="001226C7">
              <w:t>Kosten versus meerwaarde</w:t>
            </w:r>
          </w:p>
        </w:tc>
        <w:tc>
          <w:tcPr>
            <w:tcW w:w="0" w:type="auto"/>
            <w:hideMark/>
          </w:tcPr>
          <w:p w14:paraId="4FC43E2C" w14:textId="77777777"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Er mogen kosten verbonden zijn aan de tool, maar deze moeten opwegen tegen de meerwaarde, aangezien de monitoringsservice als dienst aan klanten wordt aangeboden.</w:t>
            </w:r>
          </w:p>
        </w:tc>
      </w:tr>
      <w:tr w:rsidR="00057ECE" w:rsidRPr="001226C7" w14:paraId="451915A7"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18954E8F" w14:textId="77777777" w:rsidR="00057ECE" w:rsidRPr="001226C7" w:rsidRDefault="00057ECE" w:rsidP="00057ECE">
            <w:pPr>
              <w:pStyle w:val="Default"/>
            </w:pPr>
            <w:r w:rsidRPr="001226C7">
              <w:t>Laag onderhoud</w:t>
            </w:r>
          </w:p>
        </w:tc>
        <w:tc>
          <w:tcPr>
            <w:tcW w:w="0" w:type="auto"/>
            <w:hideMark/>
          </w:tcPr>
          <w:p w14:paraId="32F39147" w14:textId="77777777"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Het supportteam moet de tool eenvoudig kunnen beheren, zonder dat er dagelijks veel tijd nodig is voor onderhoud of configuratie.</w:t>
            </w:r>
          </w:p>
        </w:tc>
      </w:tr>
      <w:tr w:rsidR="00057ECE" w:rsidRPr="001226C7" w14:paraId="7907E810"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6E607EBB" w14:textId="77777777" w:rsidR="00057ECE" w:rsidRPr="001226C7" w:rsidRDefault="00057ECE" w:rsidP="00057ECE">
            <w:pPr>
              <w:pStyle w:val="Default"/>
            </w:pPr>
            <w:r w:rsidRPr="001226C7">
              <w:t>Onafhankelijk van andere partijen</w:t>
            </w:r>
          </w:p>
        </w:tc>
        <w:tc>
          <w:tcPr>
            <w:tcW w:w="0" w:type="auto"/>
            <w:hideMark/>
          </w:tcPr>
          <w:p w14:paraId="06EACEB0" w14:textId="77777777"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Monitoring mag niet afhankelijk zijn van externe systemen of leveranciers (MUV-klant).</w:t>
            </w:r>
          </w:p>
        </w:tc>
      </w:tr>
      <w:tr w:rsidR="00057ECE" w:rsidRPr="001226C7" w14:paraId="7FDB7C5A"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79A45F97" w14:textId="6F218F73" w:rsidR="00057ECE" w:rsidRPr="001226C7" w:rsidRDefault="00057ECE" w:rsidP="00057ECE">
            <w:pPr>
              <w:pStyle w:val="Default"/>
            </w:pPr>
            <w:r w:rsidRPr="001226C7">
              <w:t>Uitbreidbaar</w:t>
            </w:r>
            <w:r>
              <w:t>heid</w:t>
            </w:r>
            <w:r w:rsidRPr="001226C7">
              <w:t>/</w:t>
            </w:r>
            <w:r>
              <w:t xml:space="preserve"> </w:t>
            </w:r>
            <w:r w:rsidRPr="001226C7">
              <w:t>toekomstbestendig</w:t>
            </w:r>
          </w:p>
        </w:tc>
        <w:tc>
          <w:tcPr>
            <w:tcW w:w="0" w:type="auto"/>
            <w:hideMark/>
          </w:tcPr>
          <w:p w14:paraId="31F42FD3" w14:textId="77777777"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De oplossing moet meegroeien met nieuwe systemen en standaarden, zodat het platform langdurig bruikbaar blijft.</w:t>
            </w:r>
          </w:p>
        </w:tc>
      </w:tr>
      <w:tr w:rsidR="00057ECE" w:rsidRPr="001226C7" w14:paraId="4BB06859"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1B86F208" w14:textId="77777777" w:rsidR="00057ECE" w:rsidRPr="001226C7" w:rsidRDefault="00057ECE" w:rsidP="00057ECE">
            <w:pPr>
              <w:pStyle w:val="Default"/>
            </w:pPr>
            <w:r w:rsidRPr="001226C7">
              <w:t>Werkt voor meerdere klantomgevingen</w:t>
            </w:r>
          </w:p>
        </w:tc>
        <w:tc>
          <w:tcPr>
            <w:tcW w:w="0" w:type="auto"/>
            <w:hideMark/>
          </w:tcPr>
          <w:p w14:paraId="22FFD58E" w14:textId="77777777"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Eén oplossing die meerdere klantomgevingen tegelijk kan monitoren zorgt ervoor dat AmeXio één centraal overzicht heeft.</w:t>
            </w:r>
          </w:p>
        </w:tc>
      </w:tr>
      <w:tr w:rsidR="00057ECE" w:rsidRPr="001226C7" w14:paraId="48741F24"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2963E047" w14:textId="77777777" w:rsidR="00057ECE" w:rsidRPr="001226C7" w:rsidRDefault="00057ECE" w:rsidP="00057ECE">
            <w:pPr>
              <w:pStyle w:val="Default"/>
            </w:pPr>
            <w:r w:rsidRPr="001226C7">
              <w:t>Samenwerking met AMI</w:t>
            </w:r>
          </w:p>
        </w:tc>
        <w:tc>
          <w:tcPr>
            <w:tcW w:w="0" w:type="auto"/>
            <w:hideMark/>
          </w:tcPr>
          <w:p w14:paraId="779FCC78" w14:textId="77777777" w:rsidR="00057ECE" w:rsidRPr="001226C7" w:rsidRDefault="00057ECE" w:rsidP="00057ECE">
            <w:pPr>
              <w:pStyle w:val="Default"/>
              <w:cnfStyle w:val="000000000000" w:firstRow="0" w:lastRow="0" w:firstColumn="0" w:lastColumn="0" w:oddVBand="0" w:evenVBand="0" w:oddHBand="0" w:evenHBand="0" w:firstRowFirstColumn="0" w:firstRowLastColumn="0" w:lastRowFirstColumn="0" w:lastRowLastColumn="0"/>
            </w:pPr>
            <w:r w:rsidRPr="001226C7">
              <w:t>De oplossing moet integreren en samenwerken met AMI, zodat functionele en prestatiegerichte data direct bruikbaar is binnen bestaande processen.</w:t>
            </w:r>
          </w:p>
        </w:tc>
      </w:tr>
    </w:tbl>
    <w:p w14:paraId="113527F0" w14:textId="1F663086" w:rsidR="007467EB" w:rsidRPr="001226C7" w:rsidRDefault="00DC5B0F" w:rsidP="00E94CF0">
      <w:r w:rsidRPr="001226C7">
        <w:t>Deze criteria vormen de basis voor het onderzoek naar geschikte tools.</w:t>
      </w:r>
    </w:p>
    <w:p w14:paraId="0857D8DD" w14:textId="77777777" w:rsidR="0046246D" w:rsidRPr="001226C7" w:rsidRDefault="0046246D">
      <w:pPr>
        <w:spacing w:line="276" w:lineRule="auto"/>
        <w:rPr>
          <w:rFonts w:ascii="Lexend SemiBold" w:eastAsiaTheme="majorEastAsia" w:hAnsi="Lexend SemiBold" w:cstheme="majorBidi"/>
          <w:color w:val="ED6C24" w:themeColor="accent3"/>
          <w:sz w:val="36"/>
          <w:szCs w:val="36"/>
        </w:rPr>
      </w:pPr>
      <w:r w:rsidRPr="001226C7">
        <w:br w:type="page"/>
      </w:r>
    </w:p>
    <w:p w14:paraId="77DA62A2" w14:textId="41B99A0E" w:rsidR="00AA5BDB" w:rsidRPr="001226C7" w:rsidRDefault="008D71DC" w:rsidP="006B33EE">
      <w:pPr>
        <w:pStyle w:val="Heading2"/>
      </w:pPr>
      <w:bookmarkStart w:id="50" w:name="_Toc210720871"/>
      <w:r w:rsidRPr="001226C7">
        <w:t>Tools voor dataverzameling</w:t>
      </w:r>
      <w:bookmarkEnd w:id="50"/>
    </w:p>
    <w:p w14:paraId="06552273" w14:textId="0CE70807" w:rsidR="00B71BE8" w:rsidRPr="001226C7" w:rsidRDefault="00B71BE8" w:rsidP="00B71BE8">
      <w:r w:rsidRPr="001226C7">
        <w:t>In dit overzicht worden verschillende tools beschreven die geschikt zijn voor het verzamelen van logs, metrics en traces uit systemen en applicaties. De nadruk ligt op veilige en betrouwbare dataverzameling, directe compatibiliteit met OpenText-systemen, en volledige naleving van de relevante standaarden en wet- en regelgeving, zoals ISO 27001/27002, OWASP, NIS2, DORA en AVG/GDPR.</w:t>
      </w:r>
    </w:p>
    <w:p w14:paraId="4CECA9CA" w14:textId="77777777" w:rsidR="00B71BE8" w:rsidRPr="001226C7" w:rsidRDefault="00B71BE8" w:rsidP="00B71BE8"/>
    <w:p w14:paraId="7D4AF4C8" w14:textId="77777777" w:rsidR="005D3F43" w:rsidRPr="001226C7" w:rsidRDefault="005D3F43" w:rsidP="001226C7">
      <w:pPr>
        <w:pStyle w:val="Heading3"/>
      </w:pPr>
      <w:bookmarkStart w:id="51" w:name="_Toc210720872"/>
      <w:r w:rsidRPr="001226C7">
        <w:t>OpenTelemetry Collector</w:t>
      </w:r>
      <w:bookmarkEnd w:id="51"/>
    </w:p>
    <w:p w14:paraId="0617BBA6" w14:textId="167EF84E" w:rsidR="00D021E4" w:rsidRPr="001226C7" w:rsidRDefault="00D021E4" w:rsidP="00D021E4">
      <w:pPr>
        <w:pStyle w:val="Default"/>
      </w:pPr>
      <w:r w:rsidRPr="001226C7">
        <w:t xml:space="preserve">OpenTelemetry Collector verzamelt logs, metrics en traces uit verschillende systemen en applicaties. Het is open source en </w:t>
      </w:r>
      <w:proofErr w:type="spellStart"/>
      <w:r w:rsidRPr="001226C7">
        <w:t>uitbreidbaar</w:t>
      </w:r>
      <w:proofErr w:type="spellEnd"/>
      <w:r w:rsidRPr="001226C7">
        <w:t xml:space="preserve"> via plug-ins, waardoor het makkelijk data uit OpenText-systemen kan halen met minimale extra configuratie. Data kan centraal beschikbaar worden gemaakt, zodat visualisaties over meerdere dashboards heen mogelijk zijn.</w:t>
      </w:r>
      <w:r w:rsidR="004F7319" w:rsidRPr="001226C7">
        <w:t xml:space="preserve"> </w:t>
      </w:r>
    </w:p>
    <w:p w14:paraId="77B96BE0" w14:textId="6F14A556" w:rsidR="005D3F43" w:rsidRPr="001226C7" w:rsidRDefault="005D3F43" w:rsidP="005D3F43">
      <w:pPr>
        <w:pStyle w:val="Default"/>
      </w:pPr>
      <w:r w:rsidRPr="001226C7">
        <w:rPr>
          <w:b/>
          <w:bCs/>
        </w:rPr>
        <w:t>Voordelen</w:t>
      </w:r>
      <w:r w:rsidRPr="001226C7">
        <w:t xml:space="preserve">: </w:t>
      </w:r>
    </w:p>
    <w:p w14:paraId="6CDD66F0" w14:textId="77777777" w:rsidR="004B79AB" w:rsidRDefault="004B79AB" w:rsidP="00CE61D9">
      <w:pPr>
        <w:pStyle w:val="Default"/>
        <w:numPr>
          <w:ilvl w:val="0"/>
          <w:numId w:val="21"/>
        </w:numPr>
      </w:pPr>
      <w:r w:rsidRPr="004B79AB">
        <w:t>Geen licentiekosten</w:t>
      </w:r>
    </w:p>
    <w:p w14:paraId="397E78B4" w14:textId="4DA20EBE" w:rsidR="004B79AB" w:rsidRDefault="004B79AB" w:rsidP="00CE61D9">
      <w:pPr>
        <w:pStyle w:val="Default"/>
        <w:numPr>
          <w:ilvl w:val="0"/>
          <w:numId w:val="21"/>
        </w:numPr>
      </w:pPr>
      <w:r w:rsidRPr="004B79AB">
        <w:t xml:space="preserve">Grote community </w:t>
      </w:r>
    </w:p>
    <w:p w14:paraId="144BB314" w14:textId="3573E0A9" w:rsidR="00D021E4" w:rsidRPr="001226C7" w:rsidRDefault="00D021E4" w:rsidP="00CE61D9">
      <w:pPr>
        <w:pStyle w:val="Default"/>
        <w:numPr>
          <w:ilvl w:val="0"/>
          <w:numId w:val="21"/>
        </w:numPr>
      </w:pPr>
      <w:r w:rsidRPr="001226C7">
        <w:t xml:space="preserve">Ondersteunt </w:t>
      </w:r>
      <w:r w:rsidR="004F7319" w:rsidRPr="001226C7">
        <w:t>logs, metrics en traces</w:t>
      </w:r>
    </w:p>
    <w:p w14:paraId="355EF237" w14:textId="77777777" w:rsidR="004F7319" w:rsidRPr="001226C7" w:rsidRDefault="004F7319" w:rsidP="00CE61D9">
      <w:pPr>
        <w:pStyle w:val="Default"/>
        <w:numPr>
          <w:ilvl w:val="0"/>
          <w:numId w:val="21"/>
        </w:numPr>
      </w:pPr>
      <w:r w:rsidRPr="001226C7">
        <w:t>Uitbreidbaar via plug-ins voor extra functionaliteit</w:t>
      </w:r>
    </w:p>
    <w:p w14:paraId="49E86B49" w14:textId="23094313" w:rsidR="00D021E4" w:rsidRPr="001226C7" w:rsidRDefault="00D021E4" w:rsidP="00CE61D9">
      <w:pPr>
        <w:pStyle w:val="Default"/>
        <w:numPr>
          <w:ilvl w:val="0"/>
          <w:numId w:val="21"/>
        </w:numPr>
      </w:pPr>
      <w:r w:rsidRPr="001226C7">
        <w:t>Centrale data-visualisatie</w:t>
      </w:r>
    </w:p>
    <w:p w14:paraId="17CF396C" w14:textId="1E00C8AC" w:rsidR="00D021E4" w:rsidRDefault="00D021E4" w:rsidP="00CE61D9">
      <w:pPr>
        <w:pStyle w:val="Default"/>
        <w:numPr>
          <w:ilvl w:val="0"/>
          <w:numId w:val="21"/>
        </w:numPr>
      </w:pPr>
      <w:r w:rsidRPr="001226C7">
        <w:t>Voldoet aan ISO, OWASP, NIS2 en DORA</w:t>
      </w:r>
    </w:p>
    <w:p w14:paraId="04EE957A" w14:textId="72C81AA4" w:rsidR="00FA015A" w:rsidRPr="001226C7" w:rsidRDefault="00FA015A" w:rsidP="00CE61D9">
      <w:pPr>
        <w:pStyle w:val="Default"/>
        <w:numPr>
          <w:ilvl w:val="0"/>
          <w:numId w:val="21"/>
        </w:numPr>
      </w:pPr>
      <w:r>
        <w:t>Mogelijke integratie door Java-Agent of Pull implementaties.</w:t>
      </w:r>
    </w:p>
    <w:p w14:paraId="438322CD" w14:textId="74966D34" w:rsidR="005D3F43" w:rsidRPr="001226C7" w:rsidRDefault="005D3F43" w:rsidP="005D3F43">
      <w:pPr>
        <w:pStyle w:val="Default"/>
      </w:pPr>
      <w:r w:rsidRPr="001226C7">
        <w:rPr>
          <w:b/>
          <w:bCs/>
        </w:rPr>
        <w:t>Nadelen</w:t>
      </w:r>
      <w:r w:rsidRPr="001226C7">
        <w:t xml:space="preserve">: </w:t>
      </w:r>
    </w:p>
    <w:p w14:paraId="71D74565" w14:textId="77777777" w:rsidR="00D021E4" w:rsidRPr="001226C7" w:rsidRDefault="005D3F43" w:rsidP="00CE61D9">
      <w:pPr>
        <w:pStyle w:val="Default"/>
        <w:numPr>
          <w:ilvl w:val="0"/>
          <w:numId w:val="22"/>
        </w:numPr>
      </w:pPr>
      <w:r w:rsidRPr="001226C7">
        <w:t xml:space="preserve">Technische kennis nodig </w:t>
      </w:r>
      <w:r w:rsidR="00D021E4" w:rsidRPr="001226C7">
        <w:t>voor setup en configuratie</w:t>
      </w:r>
    </w:p>
    <w:p w14:paraId="5C0EA8FA" w14:textId="40B31DE3" w:rsidR="005D3F43" w:rsidRPr="001226C7" w:rsidRDefault="00D021E4" w:rsidP="00CE61D9">
      <w:pPr>
        <w:pStyle w:val="Default"/>
        <w:numPr>
          <w:ilvl w:val="0"/>
          <w:numId w:val="22"/>
        </w:numPr>
      </w:pPr>
      <w:r w:rsidRPr="001226C7">
        <w:t>Initiële leercurve</w:t>
      </w:r>
      <w:r w:rsidR="005D3F43" w:rsidRPr="001226C7">
        <w:t xml:space="preserve"> </w:t>
      </w:r>
    </w:p>
    <w:p w14:paraId="21428864" w14:textId="71A9363E" w:rsidR="005E00FA" w:rsidRPr="00FA015A" w:rsidRDefault="00643291" w:rsidP="00FA015A">
      <w:pPr>
        <w:pStyle w:val="Default"/>
      </w:pPr>
      <w:sdt>
        <w:sdtPr>
          <w:id w:val="-822345453"/>
          <w:citation/>
        </w:sdtPr>
        <w:sdtEndPr/>
        <w:sdtContent>
          <w:r w:rsidR="00573776" w:rsidRPr="001226C7">
            <w:fldChar w:fldCharType="begin"/>
          </w:r>
          <w:r w:rsidR="00573776" w:rsidRPr="001226C7">
            <w:instrText xml:space="preserve"> CITATION Ope2 \l 1033 </w:instrText>
          </w:r>
          <w:r w:rsidR="00573776" w:rsidRPr="001226C7">
            <w:fldChar w:fldCharType="separate"/>
          </w:r>
          <w:r w:rsidR="00D257F9" w:rsidRPr="001226C7">
            <w:t>(OpenTelemetry, n.d.)</w:t>
          </w:r>
          <w:r w:rsidR="00573776" w:rsidRPr="001226C7">
            <w:fldChar w:fldCharType="end"/>
          </w:r>
        </w:sdtContent>
      </w:sdt>
    </w:p>
    <w:p w14:paraId="16049E15" w14:textId="77777777" w:rsidR="004B79AB" w:rsidRDefault="004B79AB">
      <w:pPr>
        <w:spacing w:line="276" w:lineRule="auto"/>
        <w:rPr>
          <w:rFonts w:ascii="Lexend SemiBold" w:eastAsiaTheme="majorEastAsia" w:hAnsi="Lexend SemiBold" w:cstheme="majorBidi"/>
          <w:bCs/>
          <w:color w:val="000000" w:themeColor="text1"/>
          <w:sz w:val="28"/>
          <w:szCs w:val="28"/>
        </w:rPr>
      </w:pPr>
      <w:bookmarkStart w:id="52" w:name="_Toc210720873"/>
      <w:r>
        <w:br w:type="page"/>
      </w:r>
    </w:p>
    <w:p w14:paraId="3AE3025F" w14:textId="6A8F4987" w:rsidR="005D3F43" w:rsidRPr="001226C7" w:rsidRDefault="005D3F43" w:rsidP="001226C7">
      <w:pPr>
        <w:pStyle w:val="Heading3"/>
      </w:pPr>
      <w:r w:rsidRPr="001226C7">
        <w:t>Prometheus</w:t>
      </w:r>
      <w:bookmarkEnd w:id="52"/>
    </w:p>
    <w:p w14:paraId="24407254" w14:textId="77777777" w:rsidR="00D021E4" w:rsidRPr="001226C7" w:rsidRDefault="00D021E4" w:rsidP="00D021E4">
      <w:pPr>
        <w:pStyle w:val="Default"/>
      </w:pPr>
      <w:r w:rsidRPr="001226C7">
        <w:t xml:space="preserve">Prometheus is gespecialiseerd in metrics van systemen en applicaties. Het is schaalbaar en open source, maar verzamelt geen logs of traces. Multi-klantondersteuning en directe OpenText-integratie ontbreken. Geschikt als aanvullende metrics-collector, maar niet als allesomvattende </w:t>
      </w:r>
      <w:proofErr w:type="spellStart"/>
      <w:r w:rsidRPr="001226C7">
        <w:t>observability</w:t>
      </w:r>
      <w:proofErr w:type="spellEnd"/>
      <w:r w:rsidRPr="001226C7">
        <w:t>-oplossing.</w:t>
      </w:r>
    </w:p>
    <w:p w14:paraId="7593D981" w14:textId="1FA551D1" w:rsidR="005D3F43" w:rsidRPr="001226C7" w:rsidRDefault="005D3F43" w:rsidP="005D3F43">
      <w:pPr>
        <w:pStyle w:val="Default"/>
      </w:pPr>
      <w:r w:rsidRPr="001226C7">
        <w:rPr>
          <w:rStyle w:val="Strong"/>
          <w:rFonts w:ascii="Lexend Light" w:hAnsi="Lexend Light"/>
        </w:rPr>
        <w:t>Voordelen</w:t>
      </w:r>
      <w:r w:rsidRPr="001226C7">
        <w:rPr>
          <w:rStyle w:val="Strong"/>
          <w:rFonts w:ascii="Lexend Light" w:hAnsi="Lexend Light"/>
          <w:b w:val="0"/>
          <w:bCs w:val="0"/>
        </w:rPr>
        <w:t>:</w:t>
      </w:r>
      <w:r w:rsidRPr="001226C7">
        <w:t xml:space="preserve"> </w:t>
      </w:r>
    </w:p>
    <w:p w14:paraId="64BC0F76" w14:textId="77777777" w:rsidR="004B79AB" w:rsidRDefault="004B79AB" w:rsidP="00CE61D9">
      <w:pPr>
        <w:pStyle w:val="Default"/>
        <w:numPr>
          <w:ilvl w:val="0"/>
          <w:numId w:val="23"/>
        </w:numPr>
      </w:pPr>
      <w:r w:rsidRPr="004B79AB">
        <w:t xml:space="preserve">Geen licentiekosten </w:t>
      </w:r>
    </w:p>
    <w:p w14:paraId="6CB691A8" w14:textId="0D6C3025" w:rsidR="004B79AB" w:rsidRDefault="004B79AB" w:rsidP="00CE61D9">
      <w:pPr>
        <w:pStyle w:val="Default"/>
        <w:numPr>
          <w:ilvl w:val="0"/>
          <w:numId w:val="23"/>
        </w:numPr>
      </w:pPr>
      <w:r w:rsidRPr="001226C7">
        <w:t>Grote community</w:t>
      </w:r>
    </w:p>
    <w:p w14:paraId="7C4D52AF" w14:textId="139F6395" w:rsidR="00D021E4" w:rsidRPr="001226C7" w:rsidRDefault="00D021E4" w:rsidP="00CE61D9">
      <w:pPr>
        <w:pStyle w:val="Default"/>
        <w:numPr>
          <w:ilvl w:val="0"/>
          <w:numId w:val="23"/>
        </w:numPr>
      </w:pPr>
      <w:r w:rsidRPr="001226C7">
        <w:t>Schaalbaar</w:t>
      </w:r>
    </w:p>
    <w:p w14:paraId="2BF6E637" w14:textId="1457831B" w:rsidR="005D3F43" w:rsidRPr="001226C7" w:rsidRDefault="005D3F43" w:rsidP="00CE61D9">
      <w:pPr>
        <w:pStyle w:val="Default"/>
        <w:numPr>
          <w:ilvl w:val="0"/>
          <w:numId w:val="23"/>
        </w:numPr>
      </w:pPr>
      <w:r w:rsidRPr="001226C7">
        <w:t>Eenvoudig op te zetten voor standaard monitoring.</w:t>
      </w:r>
    </w:p>
    <w:p w14:paraId="5FD9B08D" w14:textId="77777777" w:rsidR="005D3F43" w:rsidRPr="001226C7" w:rsidRDefault="005D3F43" w:rsidP="005D3F43">
      <w:pPr>
        <w:pStyle w:val="Default"/>
      </w:pPr>
      <w:r w:rsidRPr="001226C7">
        <w:rPr>
          <w:rStyle w:val="Strong"/>
          <w:rFonts w:ascii="Lexend Light" w:hAnsi="Lexend Light"/>
        </w:rPr>
        <w:t>Nadelen</w:t>
      </w:r>
      <w:r w:rsidRPr="001226C7">
        <w:rPr>
          <w:rStyle w:val="Strong"/>
          <w:rFonts w:ascii="Lexend Light" w:hAnsi="Lexend Light"/>
          <w:b w:val="0"/>
          <w:bCs w:val="0"/>
        </w:rPr>
        <w:t>:</w:t>
      </w:r>
      <w:r w:rsidRPr="001226C7">
        <w:t xml:space="preserve"> </w:t>
      </w:r>
    </w:p>
    <w:p w14:paraId="6023F681" w14:textId="6A804A6C" w:rsidR="004B79AB" w:rsidRDefault="004B79AB" w:rsidP="00CE61D9">
      <w:pPr>
        <w:pStyle w:val="Default"/>
        <w:numPr>
          <w:ilvl w:val="0"/>
          <w:numId w:val="24"/>
        </w:numPr>
      </w:pPr>
      <w:r w:rsidRPr="004B79AB">
        <w:t>Vereist technische kennis voor setup en onderhoud</w:t>
      </w:r>
    </w:p>
    <w:p w14:paraId="14BB7B90" w14:textId="53DE8BC5" w:rsidR="004B79AB" w:rsidRDefault="004B79AB" w:rsidP="00CE61D9">
      <w:pPr>
        <w:pStyle w:val="Default"/>
        <w:numPr>
          <w:ilvl w:val="0"/>
          <w:numId w:val="24"/>
        </w:numPr>
      </w:pPr>
      <w:r w:rsidRPr="004B79AB">
        <w:t>Initiële leercurve bij complexere configuraties</w:t>
      </w:r>
    </w:p>
    <w:p w14:paraId="0651C051" w14:textId="0A7FB3DE" w:rsidR="005D3F43" w:rsidRPr="001226C7" w:rsidRDefault="005D3F43" w:rsidP="00CE61D9">
      <w:pPr>
        <w:pStyle w:val="Default"/>
        <w:numPr>
          <w:ilvl w:val="0"/>
          <w:numId w:val="24"/>
        </w:numPr>
      </w:pPr>
      <w:r w:rsidRPr="001226C7">
        <w:t>Alleen metrics (</w:t>
      </w:r>
      <w:r w:rsidR="00D021E4" w:rsidRPr="001226C7">
        <w:t>geen logs/traces</w:t>
      </w:r>
      <w:r w:rsidRPr="001226C7">
        <w:t xml:space="preserve">) </w:t>
      </w:r>
    </w:p>
    <w:p w14:paraId="580FE479" w14:textId="091EEDB3" w:rsidR="005D3F43" w:rsidRPr="001226C7" w:rsidRDefault="00D021E4" w:rsidP="00CE61D9">
      <w:pPr>
        <w:pStyle w:val="Default"/>
        <w:numPr>
          <w:ilvl w:val="0"/>
          <w:numId w:val="24"/>
        </w:numPr>
      </w:pPr>
      <w:r w:rsidRPr="001226C7">
        <w:t>Geen OpenText-integratie</w:t>
      </w:r>
    </w:p>
    <w:p w14:paraId="5D9ED2DE" w14:textId="13B3BEBE" w:rsidR="00A54487" w:rsidRDefault="00643291" w:rsidP="00FA015A">
      <w:pPr>
        <w:pStyle w:val="Default"/>
      </w:pPr>
      <w:sdt>
        <w:sdtPr>
          <w:id w:val="-758051150"/>
          <w:citation/>
        </w:sdtPr>
        <w:sdtEndPr/>
        <w:sdtContent>
          <w:r w:rsidR="00573776" w:rsidRPr="001226C7">
            <w:fldChar w:fldCharType="begin"/>
          </w:r>
          <w:r w:rsidR="00573776" w:rsidRPr="001226C7">
            <w:instrText xml:space="preserve"> CITATION Pro \l 1033 </w:instrText>
          </w:r>
          <w:r w:rsidR="00573776" w:rsidRPr="001226C7">
            <w:fldChar w:fldCharType="separate"/>
          </w:r>
          <w:r w:rsidR="00D257F9" w:rsidRPr="001226C7">
            <w:t>(Prometheus, n.d.)</w:t>
          </w:r>
          <w:r w:rsidR="00573776" w:rsidRPr="001226C7">
            <w:fldChar w:fldCharType="end"/>
          </w:r>
        </w:sdtContent>
      </w:sdt>
      <w:bookmarkStart w:id="53" w:name="_Toc210720874"/>
    </w:p>
    <w:p w14:paraId="353661E8" w14:textId="77777777" w:rsidR="00FA015A" w:rsidRPr="00FA015A" w:rsidRDefault="00FA015A" w:rsidP="00FA015A">
      <w:pPr>
        <w:pStyle w:val="Default"/>
      </w:pPr>
    </w:p>
    <w:p w14:paraId="71AB683C" w14:textId="3FE8B61A" w:rsidR="005D3F43" w:rsidRPr="001226C7" w:rsidRDefault="005D3F43" w:rsidP="001226C7">
      <w:pPr>
        <w:pStyle w:val="Heading3"/>
      </w:pPr>
      <w:proofErr w:type="spellStart"/>
      <w:r w:rsidRPr="001226C7">
        <w:t>Fluentd</w:t>
      </w:r>
      <w:proofErr w:type="spellEnd"/>
      <w:r w:rsidRPr="001226C7">
        <w:t xml:space="preserve">/ </w:t>
      </w:r>
      <w:proofErr w:type="spellStart"/>
      <w:r w:rsidRPr="001226C7">
        <w:t>Fluent</w:t>
      </w:r>
      <w:proofErr w:type="spellEnd"/>
      <w:r w:rsidRPr="001226C7">
        <w:t xml:space="preserve"> Bit</w:t>
      </w:r>
      <w:bookmarkEnd w:id="53"/>
    </w:p>
    <w:p w14:paraId="6669CA00" w14:textId="77777777" w:rsidR="005F6B45" w:rsidRPr="001226C7" w:rsidRDefault="005F6B45" w:rsidP="005F6B45">
      <w:pPr>
        <w:pStyle w:val="Default"/>
      </w:pPr>
      <w:proofErr w:type="spellStart"/>
      <w:r w:rsidRPr="001226C7">
        <w:t>Fluentd</w:t>
      </w:r>
      <w:proofErr w:type="spellEnd"/>
      <w:r w:rsidRPr="001226C7">
        <w:t xml:space="preserve"> en </w:t>
      </w:r>
      <w:proofErr w:type="spellStart"/>
      <w:r w:rsidRPr="001226C7">
        <w:t>Fluent</w:t>
      </w:r>
      <w:proofErr w:type="spellEnd"/>
      <w:r w:rsidRPr="001226C7">
        <w:t xml:space="preserve"> Bit verzamelen logs uit systemen en applicaties en sturen deze veilig door naar centrale opslag. Ze zijn lichtgewicht, open source en goed </w:t>
      </w:r>
      <w:proofErr w:type="spellStart"/>
      <w:r w:rsidRPr="001226C7">
        <w:t>uitbreidbaar</w:t>
      </w:r>
      <w:proofErr w:type="spellEnd"/>
      <w:r w:rsidRPr="001226C7">
        <w:t xml:space="preserve">, maar hebben geen standaard </w:t>
      </w:r>
      <w:proofErr w:type="spellStart"/>
      <w:r w:rsidRPr="001226C7">
        <w:t>connectors</w:t>
      </w:r>
      <w:proofErr w:type="spellEnd"/>
      <w:r w:rsidRPr="001226C7">
        <w:t xml:space="preserve"> voor OpenText-systemen, waardoor extra configuratie per klant nodig kan zijn. Ze ondersteunen centrale dashboards voor visualisatie en alerts, maar bieden geen native ondersteuning voor metrics of traces. De tools kunnen voldoen aan ISO, OWASP, NIS2, DORA en AVG/GDPR mits correct geconfigureerd.</w:t>
      </w:r>
    </w:p>
    <w:p w14:paraId="055785FE" w14:textId="508A5849" w:rsidR="005D3F43" w:rsidRPr="001226C7" w:rsidRDefault="005D3F43" w:rsidP="005D3F43">
      <w:pPr>
        <w:pStyle w:val="Default"/>
      </w:pPr>
      <w:r w:rsidRPr="001226C7">
        <w:rPr>
          <w:b/>
          <w:bCs/>
        </w:rPr>
        <w:t>Voordelen</w:t>
      </w:r>
      <w:r w:rsidRPr="001226C7">
        <w:t xml:space="preserve">: </w:t>
      </w:r>
    </w:p>
    <w:p w14:paraId="5E1CC15E" w14:textId="77777777" w:rsidR="00FA015A" w:rsidRDefault="00FA015A" w:rsidP="00CE61D9">
      <w:pPr>
        <w:pStyle w:val="Default"/>
        <w:numPr>
          <w:ilvl w:val="0"/>
          <w:numId w:val="25"/>
        </w:numPr>
      </w:pPr>
      <w:r w:rsidRPr="00FA015A">
        <w:t xml:space="preserve">Geen licentiekosten </w:t>
      </w:r>
    </w:p>
    <w:p w14:paraId="56E8251F" w14:textId="44C89584" w:rsidR="00D376C7" w:rsidRPr="001226C7" w:rsidRDefault="00D376C7" w:rsidP="00CE61D9">
      <w:pPr>
        <w:pStyle w:val="Default"/>
        <w:numPr>
          <w:ilvl w:val="0"/>
          <w:numId w:val="25"/>
        </w:numPr>
      </w:pPr>
      <w:r w:rsidRPr="001226C7">
        <w:t>Lichtgewicht</w:t>
      </w:r>
    </w:p>
    <w:p w14:paraId="5871FA04" w14:textId="77777777" w:rsidR="00D376C7" w:rsidRPr="001226C7" w:rsidRDefault="00D376C7" w:rsidP="00CE61D9">
      <w:pPr>
        <w:pStyle w:val="Default"/>
        <w:numPr>
          <w:ilvl w:val="0"/>
          <w:numId w:val="25"/>
        </w:numPr>
      </w:pPr>
      <w:r w:rsidRPr="001226C7">
        <w:t>Veilig (TLS/Encryptie)</w:t>
      </w:r>
    </w:p>
    <w:p w14:paraId="2899AEEE" w14:textId="16844A44" w:rsidR="00D376C7" w:rsidRPr="001226C7" w:rsidRDefault="00FA015A" w:rsidP="00CE61D9">
      <w:pPr>
        <w:pStyle w:val="Default"/>
        <w:numPr>
          <w:ilvl w:val="0"/>
          <w:numId w:val="25"/>
        </w:numPr>
      </w:pPr>
      <w:r>
        <w:t xml:space="preserve">Veel </w:t>
      </w:r>
      <w:proofErr w:type="gramStart"/>
      <w:r>
        <w:t>integratie mogelijkheden</w:t>
      </w:r>
      <w:proofErr w:type="gramEnd"/>
      <w:r>
        <w:t xml:space="preserve"> met andere systemen</w:t>
      </w:r>
    </w:p>
    <w:p w14:paraId="224710DB" w14:textId="242B34EA" w:rsidR="005D3F43" w:rsidRPr="001226C7" w:rsidRDefault="005D3F43" w:rsidP="005D3F43">
      <w:pPr>
        <w:pStyle w:val="Default"/>
      </w:pPr>
      <w:r w:rsidRPr="001226C7">
        <w:rPr>
          <w:rStyle w:val="Strong"/>
          <w:rFonts w:ascii="Lexend Light" w:hAnsi="Lexend Light"/>
        </w:rPr>
        <w:t>Nadelen</w:t>
      </w:r>
      <w:r w:rsidRPr="001226C7">
        <w:rPr>
          <w:rStyle w:val="Strong"/>
          <w:rFonts w:ascii="Lexend Light" w:hAnsi="Lexend Light"/>
          <w:b w:val="0"/>
          <w:bCs w:val="0"/>
        </w:rPr>
        <w:t>:</w:t>
      </w:r>
      <w:r w:rsidRPr="001226C7">
        <w:t xml:space="preserve"> </w:t>
      </w:r>
    </w:p>
    <w:p w14:paraId="4E03E7B1" w14:textId="59F899C1" w:rsidR="005D3F43" w:rsidRPr="001226C7" w:rsidRDefault="00D376C7" w:rsidP="00CE61D9">
      <w:pPr>
        <w:pStyle w:val="Default"/>
        <w:numPr>
          <w:ilvl w:val="0"/>
          <w:numId w:val="26"/>
        </w:numPr>
      </w:pPr>
      <w:r w:rsidRPr="001226C7">
        <w:t>Geen directe OpenText-integratie</w:t>
      </w:r>
    </w:p>
    <w:p w14:paraId="257BBC58" w14:textId="50E9D1D2" w:rsidR="00D376C7" w:rsidRPr="001226C7" w:rsidRDefault="00D376C7" w:rsidP="00CE61D9">
      <w:pPr>
        <w:pStyle w:val="Default"/>
        <w:numPr>
          <w:ilvl w:val="0"/>
          <w:numId w:val="26"/>
        </w:numPr>
      </w:pPr>
      <w:r w:rsidRPr="001226C7">
        <w:t>Beperkt voor metrics of traces</w:t>
      </w:r>
    </w:p>
    <w:p w14:paraId="4C67478A" w14:textId="166DBD61" w:rsidR="00D376C7" w:rsidRPr="001226C7" w:rsidRDefault="00D376C7" w:rsidP="00CE61D9">
      <w:pPr>
        <w:pStyle w:val="Default"/>
        <w:numPr>
          <w:ilvl w:val="0"/>
          <w:numId w:val="26"/>
        </w:numPr>
      </w:pPr>
      <w:r w:rsidRPr="001226C7">
        <w:t>Extra configuratie nodig per klant.</w:t>
      </w:r>
    </w:p>
    <w:p w14:paraId="120EA468" w14:textId="658D1CF0" w:rsidR="00573776" w:rsidRPr="001226C7" w:rsidRDefault="00643291" w:rsidP="00573776">
      <w:pPr>
        <w:pStyle w:val="Default"/>
      </w:pPr>
      <w:sdt>
        <w:sdtPr>
          <w:id w:val="425550788"/>
          <w:citation/>
        </w:sdtPr>
        <w:sdtEndPr/>
        <w:sdtContent>
          <w:r w:rsidR="00573776" w:rsidRPr="001226C7">
            <w:fldChar w:fldCharType="begin"/>
          </w:r>
          <w:r w:rsidR="00573776" w:rsidRPr="001226C7">
            <w:instrText xml:space="preserve"> CITATION Flu \l 1033 </w:instrText>
          </w:r>
          <w:r w:rsidR="00573776" w:rsidRPr="001226C7">
            <w:fldChar w:fldCharType="separate"/>
          </w:r>
          <w:r w:rsidR="00D257F9" w:rsidRPr="001226C7">
            <w:t>(Fluent Bit, n.d.)</w:t>
          </w:r>
          <w:r w:rsidR="00573776" w:rsidRPr="001226C7">
            <w:fldChar w:fldCharType="end"/>
          </w:r>
        </w:sdtContent>
      </w:sdt>
    </w:p>
    <w:p w14:paraId="1AE8D487" w14:textId="0256E23E" w:rsidR="00FA015A" w:rsidRDefault="00FA015A">
      <w:pPr>
        <w:spacing w:line="276" w:lineRule="auto"/>
        <w:rPr>
          <w:rFonts w:ascii="Lexend SemiBold" w:eastAsiaTheme="majorEastAsia" w:hAnsi="Lexend SemiBold" w:cstheme="majorBidi"/>
          <w:bCs/>
          <w:color w:val="000000" w:themeColor="text1"/>
          <w:sz w:val="28"/>
          <w:szCs w:val="28"/>
        </w:rPr>
      </w:pPr>
      <w:bookmarkStart w:id="54" w:name="_Toc210720875"/>
    </w:p>
    <w:p w14:paraId="3E0CC452" w14:textId="3DB31992" w:rsidR="004F0AC7" w:rsidRPr="001226C7" w:rsidRDefault="004F0AC7" w:rsidP="001226C7">
      <w:pPr>
        <w:pStyle w:val="Heading3"/>
      </w:pPr>
      <w:r w:rsidRPr="001226C7">
        <w:t>Beats (</w:t>
      </w:r>
      <w:proofErr w:type="spellStart"/>
      <w:r w:rsidRPr="001226C7">
        <w:t>Elastic</w:t>
      </w:r>
      <w:proofErr w:type="spellEnd"/>
      <w:r w:rsidRPr="001226C7">
        <w:t>)</w:t>
      </w:r>
      <w:bookmarkEnd w:id="54"/>
    </w:p>
    <w:p w14:paraId="4B48591E" w14:textId="77777777" w:rsidR="005F6B45" w:rsidRPr="001226C7" w:rsidRDefault="005F6B45" w:rsidP="00D376C7">
      <w:pPr>
        <w:pStyle w:val="Default"/>
      </w:pPr>
      <w:r w:rsidRPr="001226C7">
        <w:t xml:space="preserve">Beats zijn </w:t>
      </w:r>
      <w:proofErr w:type="spellStart"/>
      <w:r w:rsidRPr="001226C7">
        <w:t>agents</w:t>
      </w:r>
      <w:proofErr w:type="spellEnd"/>
      <w:r w:rsidRPr="001226C7">
        <w:t xml:space="preserve"> die logs en metrics verzamelen en veilig doorsturen naar een </w:t>
      </w:r>
      <w:proofErr w:type="spellStart"/>
      <w:r w:rsidRPr="001226C7">
        <w:t>Elastic</w:t>
      </w:r>
      <w:proofErr w:type="spellEnd"/>
      <w:r w:rsidRPr="001226C7">
        <w:t xml:space="preserve"> Stack (</w:t>
      </w:r>
      <w:proofErr w:type="spellStart"/>
      <w:r w:rsidRPr="001226C7">
        <w:t>Elasticsearch</w:t>
      </w:r>
      <w:proofErr w:type="spellEnd"/>
      <w:r w:rsidRPr="001226C7">
        <w:t>/</w:t>
      </w:r>
      <w:proofErr w:type="spellStart"/>
      <w:r w:rsidRPr="001226C7">
        <w:t>Kibana</w:t>
      </w:r>
      <w:proofErr w:type="spellEnd"/>
      <w:r w:rsidRPr="001226C7">
        <w:t xml:space="preserve">/Logstash). Ze zijn betrouwbaar en geschikt voor het verzamelen van data, maar hebben een </w:t>
      </w:r>
      <w:proofErr w:type="spellStart"/>
      <w:r w:rsidRPr="001226C7">
        <w:t>Elastic</w:t>
      </w:r>
      <w:proofErr w:type="spellEnd"/>
      <w:r w:rsidRPr="001226C7">
        <w:t xml:space="preserve">-omgeving nodig voor opslag, visualisatie en alerts. Voor OpenText-systemen is extra configuratie vereist. Voor kleine implementaties of bestaande </w:t>
      </w:r>
      <w:proofErr w:type="spellStart"/>
      <w:r w:rsidRPr="001226C7">
        <w:t>Elastic</w:t>
      </w:r>
      <w:proofErr w:type="spellEnd"/>
      <w:r w:rsidRPr="001226C7">
        <w:t>-omgevingen kan dit handig zijn.</w:t>
      </w:r>
    </w:p>
    <w:p w14:paraId="405A8379" w14:textId="2CBC34F5" w:rsidR="00D376C7" w:rsidRPr="001226C7" w:rsidRDefault="00D376C7" w:rsidP="00D376C7">
      <w:pPr>
        <w:pStyle w:val="Default"/>
      </w:pPr>
      <w:r w:rsidRPr="001226C7">
        <w:rPr>
          <w:b/>
          <w:bCs/>
        </w:rPr>
        <w:t>Voordelen</w:t>
      </w:r>
      <w:r w:rsidRPr="001226C7">
        <w:t xml:space="preserve">: </w:t>
      </w:r>
    </w:p>
    <w:p w14:paraId="0DE63D10" w14:textId="65274A8F" w:rsidR="00D376C7" w:rsidRPr="001226C7" w:rsidRDefault="00D376C7" w:rsidP="00CE61D9">
      <w:pPr>
        <w:pStyle w:val="Default"/>
        <w:numPr>
          <w:ilvl w:val="0"/>
          <w:numId w:val="27"/>
        </w:numPr>
      </w:pPr>
      <w:r w:rsidRPr="001226C7">
        <w:t>Veilige data-verzameling</w:t>
      </w:r>
    </w:p>
    <w:p w14:paraId="7D97AE20" w14:textId="2523D672" w:rsidR="00D376C7" w:rsidRPr="001226C7" w:rsidRDefault="00D376C7" w:rsidP="00CE61D9">
      <w:pPr>
        <w:pStyle w:val="Default"/>
        <w:numPr>
          <w:ilvl w:val="0"/>
          <w:numId w:val="27"/>
        </w:numPr>
      </w:pPr>
      <w:r w:rsidRPr="001226C7">
        <w:t>Logs en metrics</w:t>
      </w:r>
    </w:p>
    <w:p w14:paraId="2FE36939" w14:textId="332F910E" w:rsidR="00D376C7" w:rsidRPr="001226C7" w:rsidRDefault="00D376C7" w:rsidP="00CE61D9">
      <w:pPr>
        <w:pStyle w:val="Default"/>
        <w:numPr>
          <w:ilvl w:val="0"/>
          <w:numId w:val="27"/>
        </w:numPr>
      </w:pPr>
      <w:r w:rsidRPr="001226C7">
        <w:t xml:space="preserve">Eenvoudig beheer binnen </w:t>
      </w:r>
      <w:proofErr w:type="spellStart"/>
      <w:r w:rsidRPr="001226C7">
        <w:t>Elastic</w:t>
      </w:r>
      <w:proofErr w:type="spellEnd"/>
      <w:r w:rsidRPr="001226C7">
        <w:t>.</w:t>
      </w:r>
    </w:p>
    <w:p w14:paraId="292226E1" w14:textId="77777777" w:rsidR="00D376C7" w:rsidRPr="001226C7" w:rsidRDefault="00D376C7" w:rsidP="00D376C7">
      <w:pPr>
        <w:pStyle w:val="Default"/>
      </w:pPr>
      <w:r w:rsidRPr="001226C7">
        <w:rPr>
          <w:b/>
          <w:bCs/>
        </w:rPr>
        <w:t>Nadelen</w:t>
      </w:r>
      <w:r w:rsidRPr="001226C7">
        <w:t xml:space="preserve">: </w:t>
      </w:r>
    </w:p>
    <w:p w14:paraId="14D99EFB" w14:textId="3359773E" w:rsidR="00D376C7" w:rsidRPr="001226C7" w:rsidRDefault="00D376C7" w:rsidP="00CE61D9">
      <w:pPr>
        <w:pStyle w:val="Default"/>
        <w:numPr>
          <w:ilvl w:val="0"/>
          <w:numId w:val="28"/>
        </w:numPr>
      </w:pPr>
      <w:r w:rsidRPr="001226C7">
        <w:t>Commerciële licenties bij grotere schaal</w:t>
      </w:r>
    </w:p>
    <w:p w14:paraId="7C5DB411" w14:textId="63CAD69E" w:rsidR="00D376C7" w:rsidRPr="001226C7" w:rsidRDefault="00D376C7" w:rsidP="00CE61D9">
      <w:pPr>
        <w:pStyle w:val="Default"/>
        <w:numPr>
          <w:ilvl w:val="0"/>
          <w:numId w:val="28"/>
        </w:numPr>
      </w:pPr>
      <w:r w:rsidRPr="001226C7">
        <w:t>Geen standaard OpenText-integratie</w:t>
      </w:r>
    </w:p>
    <w:p w14:paraId="1C081CEC" w14:textId="7A0C1CA3" w:rsidR="00D376C7" w:rsidRPr="001226C7" w:rsidRDefault="005F6B45" w:rsidP="00CE61D9">
      <w:pPr>
        <w:pStyle w:val="Default"/>
        <w:numPr>
          <w:ilvl w:val="0"/>
          <w:numId w:val="28"/>
        </w:numPr>
      </w:pPr>
      <w:proofErr w:type="spellStart"/>
      <w:r w:rsidRPr="001226C7">
        <w:t>Elastic</w:t>
      </w:r>
      <w:proofErr w:type="spellEnd"/>
      <w:r w:rsidRPr="001226C7">
        <w:t>-omgeving nodig voor verwerking en visualisatie</w:t>
      </w:r>
    </w:p>
    <w:p w14:paraId="6DDB82F2" w14:textId="67FA453A" w:rsidR="00573776" w:rsidRPr="001226C7" w:rsidRDefault="00643291" w:rsidP="00573776">
      <w:pPr>
        <w:pStyle w:val="Default"/>
      </w:pPr>
      <w:sdt>
        <w:sdtPr>
          <w:id w:val="1050191169"/>
          <w:citation/>
        </w:sdtPr>
        <w:sdtEndPr/>
        <w:sdtContent>
          <w:r w:rsidR="00573776" w:rsidRPr="001226C7">
            <w:fldChar w:fldCharType="begin"/>
          </w:r>
          <w:r w:rsidR="00573776" w:rsidRPr="001226C7">
            <w:instrText xml:space="preserve"> CITATION Ela \l 1033 </w:instrText>
          </w:r>
          <w:r w:rsidR="00573776" w:rsidRPr="001226C7">
            <w:fldChar w:fldCharType="separate"/>
          </w:r>
          <w:r w:rsidR="00D257F9" w:rsidRPr="001226C7">
            <w:t>(Elastic, n.d.)</w:t>
          </w:r>
          <w:r w:rsidR="00573776" w:rsidRPr="001226C7">
            <w:fldChar w:fldCharType="end"/>
          </w:r>
        </w:sdtContent>
      </w:sdt>
    </w:p>
    <w:p w14:paraId="1FCA4D46" w14:textId="77777777" w:rsidR="00B71BE8" w:rsidRPr="001226C7" w:rsidRDefault="00B71BE8" w:rsidP="00B71BE8">
      <w:pPr>
        <w:pStyle w:val="Default"/>
      </w:pPr>
    </w:p>
    <w:p w14:paraId="0201EC53" w14:textId="7950638D" w:rsidR="00D376C7" w:rsidRPr="001226C7" w:rsidRDefault="00D376C7" w:rsidP="001226C7">
      <w:pPr>
        <w:pStyle w:val="Heading3"/>
      </w:pPr>
      <w:bookmarkStart w:id="55" w:name="_Toc210720876"/>
      <w:proofErr w:type="spellStart"/>
      <w:r w:rsidRPr="001226C7">
        <w:t>Syslog-ng</w:t>
      </w:r>
      <w:proofErr w:type="spellEnd"/>
      <w:r w:rsidRPr="001226C7">
        <w:t xml:space="preserve">/ </w:t>
      </w:r>
      <w:proofErr w:type="spellStart"/>
      <w:r w:rsidRPr="001226C7">
        <w:t>Rsyslog</w:t>
      </w:r>
      <w:bookmarkEnd w:id="55"/>
      <w:proofErr w:type="spellEnd"/>
    </w:p>
    <w:p w14:paraId="30F2E779" w14:textId="77777777" w:rsidR="00D376C7" w:rsidRPr="001226C7" w:rsidRDefault="00D376C7" w:rsidP="004F0AC7">
      <w:pPr>
        <w:pStyle w:val="Default"/>
      </w:pPr>
      <w:r w:rsidRPr="001226C7">
        <w:t xml:space="preserve">Klassieke log-collectors die logs verzamelen en doorsturen. Betrouwbaar en open source, maar ondersteunen geen metrics of traces en hebben beperkte uitbreidbaarheid. Voor OpenText zijn maatwerkconfiguraties nodig, en </w:t>
      </w:r>
      <w:proofErr w:type="spellStart"/>
      <w:r w:rsidRPr="001226C7">
        <w:t>multi</w:t>
      </w:r>
      <w:proofErr w:type="spellEnd"/>
      <w:r w:rsidRPr="001226C7">
        <w:t>-klantmonitoring is niet standaard.</w:t>
      </w:r>
    </w:p>
    <w:p w14:paraId="6FD5D0CB" w14:textId="77777777" w:rsidR="00D376C7" w:rsidRPr="001226C7" w:rsidRDefault="00D376C7" w:rsidP="00D376C7">
      <w:pPr>
        <w:pStyle w:val="Default"/>
      </w:pPr>
      <w:r w:rsidRPr="001226C7">
        <w:rPr>
          <w:b/>
          <w:bCs/>
        </w:rPr>
        <w:t>Voordelen</w:t>
      </w:r>
      <w:r w:rsidRPr="001226C7">
        <w:t xml:space="preserve">: </w:t>
      </w:r>
    </w:p>
    <w:p w14:paraId="1471FE5F" w14:textId="77777777" w:rsidR="00FA015A" w:rsidRDefault="00FA015A" w:rsidP="00CE61D9">
      <w:pPr>
        <w:pStyle w:val="Default"/>
        <w:numPr>
          <w:ilvl w:val="0"/>
          <w:numId w:val="29"/>
        </w:numPr>
      </w:pPr>
      <w:r w:rsidRPr="00FA015A">
        <w:t xml:space="preserve">Geen licentiekosten </w:t>
      </w:r>
    </w:p>
    <w:p w14:paraId="2DFA1FE0" w14:textId="3EEBF4C4" w:rsidR="00FA015A" w:rsidRDefault="00FA015A" w:rsidP="00CE61D9">
      <w:pPr>
        <w:pStyle w:val="Default"/>
        <w:numPr>
          <w:ilvl w:val="0"/>
          <w:numId w:val="29"/>
        </w:numPr>
      </w:pPr>
      <w:r w:rsidRPr="00FA015A">
        <w:t>Grote community</w:t>
      </w:r>
    </w:p>
    <w:p w14:paraId="454D9A1F" w14:textId="55360531" w:rsidR="00D376C7" w:rsidRPr="001226C7" w:rsidRDefault="00D376C7" w:rsidP="00CE61D9">
      <w:pPr>
        <w:pStyle w:val="Default"/>
        <w:numPr>
          <w:ilvl w:val="0"/>
          <w:numId w:val="29"/>
        </w:numPr>
      </w:pPr>
      <w:r w:rsidRPr="001226C7">
        <w:t>Laag onderhoud</w:t>
      </w:r>
    </w:p>
    <w:p w14:paraId="2258640F" w14:textId="2FF0C506" w:rsidR="004F0AC7" w:rsidRPr="001226C7" w:rsidRDefault="00D376C7" w:rsidP="00CE61D9">
      <w:pPr>
        <w:pStyle w:val="Default"/>
        <w:numPr>
          <w:ilvl w:val="0"/>
          <w:numId w:val="29"/>
        </w:numPr>
      </w:pPr>
      <w:r w:rsidRPr="001226C7">
        <w:t>Voldoet aan security-standaarden</w:t>
      </w:r>
    </w:p>
    <w:p w14:paraId="57367EF3" w14:textId="77777777" w:rsidR="00D376C7" w:rsidRPr="001226C7" w:rsidRDefault="00D376C7" w:rsidP="00D376C7">
      <w:pPr>
        <w:pStyle w:val="Default"/>
      </w:pPr>
      <w:r w:rsidRPr="001226C7">
        <w:rPr>
          <w:b/>
          <w:bCs/>
        </w:rPr>
        <w:t>Nadelen</w:t>
      </w:r>
      <w:r w:rsidRPr="001226C7">
        <w:t xml:space="preserve">: </w:t>
      </w:r>
    </w:p>
    <w:p w14:paraId="40391A29" w14:textId="4CADF7E8" w:rsidR="00FA015A" w:rsidRDefault="00FA015A" w:rsidP="00CE61D9">
      <w:pPr>
        <w:pStyle w:val="Default"/>
        <w:numPr>
          <w:ilvl w:val="0"/>
          <w:numId w:val="30"/>
        </w:numPr>
      </w:pPr>
      <w:r w:rsidRPr="00FA015A">
        <w:t>Vereist technische kennis voor setup en onderhoud</w:t>
      </w:r>
    </w:p>
    <w:p w14:paraId="548A4A7D" w14:textId="6ABBC31D" w:rsidR="00D376C7" w:rsidRPr="001226C7" w:rsidRDefault="00D376C7" w:rsidP="00CE61D9">
      <w:pPr>
        <w:pStyle w:val="Default"/>
        <w:numPr>
          <w:ilvl w:val="0"/>
          <w:numId w:val="30"/>
        </w:numPr>
      </w:pPr>
      <w:r w:rsidRPr="001226C7">
        <w:t xml:space="preserve">Beperkt </w:t>
      </w:r>
      <w:proofErr w:type="spellStart"/>
      <w:r w:rsidRPr="001226C7">
        <w:t>uitbreidbaar</w:t>
      </w:r>
      <w:proofErr w:type="spellEnd"/>
    </w:p>
    <w:p w14:paraId="0A7906D2" w14:textId="77777777" w:rsidR="00FA015A" w:rsidRDefault="00FA015A" w:rsidP="00CE61D9">
      <w:pPr>
        <w:pStyle w:val="Default"/>
        <w:numPr>
          <w:ilvl w:val="0"/>
          <w:numId w:val="30"/>
        </w:numPr>
      </w:pPr>
      <w:r w:rsidRPr="00FA015A">
        <w:t xml:space="preserve">Geen ondersteuning voor metrics of traces </w:t>
      </w:r>
    </w:p>
    <w:p w14:paraId="26452795" w14:textId="791735D4" w:rsidR="00D376C7" w:rsidRPr="001226C7" w:rsidRDefault="00D376C7" w:rsidP="00CE61D9">
      <w:pPr>
        <w:pStyle w:val="Default"/>
        <w:numPr>
          <w:ilvl w:val="0"/>
          <w:numId w:val="30"/>
        </w:numPr>
      </w:pPr>
      <w:r w:rsidRPr="001226C7">
        <w:t>Geen standaard OpenText-integratie</w:t>
      </w:r>
    </w:p>
    <w:p w14:paraId="166FF5D7" w14:textId="0B0586C2" w:rsidR="00FA015A" w:rsidRDefault="00643291" w:rsidP="00FA015A">
      <w:pPr>
        <w:pStyle w:val="Default"/>
      </w:pPr>
      <w:sdt>
        <w:sdtPr>
          <w:id w:val="-1391034977"/>
          <w:citation/>
        </w:sdtPr>
        <w:sdtEndPr/>
        <w:sdtContent>
          <w:r w:rsidR="00573776" w:rsidRPr="001226C7">
            <w:fldChar w:fldCharType="begin"/>
          </w:r>
          <w:r w:rsidR="00573776" w:rsidRPr="001226C7">
            <w:instrText xml:space="preserve"> CITATION sys \l 1033 </w:instrText>
          </w:r>
          <w:r w:rsidR="00573776" w:rsidRPr="001226C7">
            <w:fldChar w:fldCharType="separate"/>
          </w:r>
          <w:r w:rsidR="00D257F9" w:rsidRPr="001226C7">
            <w:t>(syslog-ng, n.d.)</w:t>
          </w:r>
          <w:r w:rsidR="00573776" w:rsidRPr="001226C7">
            <w:fldChar w:fldCharType="end"/>
          </w:r>
        </w:sdtContent>
      </w:sdt>
      <w:bookmarkStart w:id="56" w:name="_Toc210720877"/>
    </w:p>
    <w:p w14:paraId="63A09523" w14:textId="77777777" w:rsidR="00FA015A" w:rsidRPr="00FA015A" w:rsidRDefault="00FA015A" w:rsidP="00FA015A">
      <w:pPr>
        <w:pStyle w:val="Default"/>
      </w:pPr>
    </w:p>
    <w:p w14:paraId="142801F5" w14:textId="6007630E" w:rsidR="00D376C7" w:rsidRPr="001226C7" w:rsidRDefault="00D376C7" w:rsidP="001226C7">
      <w:pPr>
        <w:pStyle w:val="Heading3"/>
      </w:pPr>
      <w:proofErr w:type="spellStart"/>
      <w:r w:rsidRPr="001226C7">
        <w:t>Datadog</w:t>
      </w:r>
      <w:proofErr w:type="spellEnd"/>
      <w:r w:rsidRPr="001226C7">
        <w:t xml:space="preserve"> Agent</w:t>
      </w:r>
      <w:bookmarkEnd w:id="56"/>
    </w:p>
    <w:p w14:paraId="3F30288B" w14:textId="77777777" w:rsidR="0038137D" w:rsidRPr="001226C7" w:rsidRDefault="0038137D" w:rsidP="00D376C7">
      <w:pPr>
        <w:pStyle w:val="Default"/>
      </w:pPr>
      <w:proofErr w:type="spellStart"/>
      <w:r w:rsidRPr="001226C7">
        <w:t>Datadog</w:t>
      </w:r>
      <w:proofErr w:type="spellEnd"/>
      <w:r w:rsidRPr="001226C7">
        <w:t xml:space="preserve"> verzamelt logs, metrics en traces uit systemen en applicaties. Het biedt ingebouwde dashboards en kan data van meerdere klantomgevingen combineren voor overzicht en alerts. Directe integratie met OpenText-systemen is beperkt; vaak is extra configuratie of maatwerk nodig. </w:t>
      </w:r>
      <w:proofErr w:type="spellStart"/>
      <w:r w:rsidRPr="001226C7">
        <w:t>Datadog</w:t>
      </w:r>
      <w:proofErr w:type="spellEnd"/>
      <w:r w:rsidRPr="001226C7">
        <w:t xml:space="preserve"> is een </w:t>
      </w:r>
      <w:proofErr w:type="spellStart"/>
      <w:r w:rsidRPr="001226C7">
        <w:t>cloud</w:t>
      </w:r>
      <w:proofErr w:type="spellEnd"/>
      <w:r w:rsidRPr="001226C7">
        <w:t>-gebaseerde, commerciële oplossing.</w:t>
      </w:r>
    </w:p>
    <w:p w14:paraId="2E92B146" w14:textId="77777777" w:rsidR="0038137D" w:rsidRPr="001226C7" w:rsidRDefault="00D376C7" w:rsidP="00D376C7">
      <w:pPr>
        <w:pStyle w:val="Default"/>
      </w:pPr>
      <w:r w:rsidRPr="001226C7">
        <w:t>Voordelen:</w:t>
      </w:r>
    </w:p>
    <w:p w14:paraId="4E4C4E3A" w14:textId="0DD10E6A" w:rsidR="0038137D" w:rsidRPr="003350B7" w:rsidRDefault="0038137D" w:rsidP="00CE61D9">
      <w:pPr>
        <w:pStyle w:val="Default"/>
        <w:numPr>
          <w:ilvl w:val="0"/>
          <w:numId w:val="32"/>
        </w:numPr>
        <w:rPr>
          <w:lang w:val="en-US"/>
        </w:rPr>
      </w:pPr>
      <w:proofErr w:type="spellStart"/>
      <w:r w:rsidRPr="003350B7">
        <w:rPr>
          <w:lang w:val="en-US"/>
        </w:rPr>
        <w:t>Volledige</w:t>
      </w:r>
      <w:proofErr w:type="spellEnd"/>
      <w:r w:rsidR="00D376C7" w:rsidRPr="003350B7">
        <w:rPr>
          <w:lang w:val="en-US"/>
        </w:rPr>
        <w:t xml:space="preserve"> observability (logs, metrics, traces)</w:t>
      </w:r>
    </w:p>
    <w:p w14:paraId="7D976C74" w14:textId="10A9BD38" w:rsidR="00D376C7" w:rsidRPr="001226C7" w:rsidRDefault="0038137D" w:rsidP="00CE61D9">
      <w:pPr>
        <w:pStyle w:val="Default"/>
        <w:numPr>
          <w:ilvl w:val="0"/>
          <w:numId w:val="32"/>
        </w:numPr>
      </w:pPr>
      <w:r w:rsidRPr="001226C7">
        <w:t>Compliant</w:t>
      </w:r>
      <w:r w:rsidR="00D376C7" w:rsidRPr="001226C7">
        <w:t xml:space="preserve"> met standaarden</w:t>
      </w:r>
    </w:p>
    <w:p w14:paraId="288C3C0A" w14:textId="77777777" w:rsidR="0038137D" w:rsidRPr="001226C7" w:rsidRDefault="00D376C7" w:rsidP="00D376C7">
      <w:pPr>
        <w:pStyle w:val="Default"/>
      </w:pPr>
      <w:r w:rsidRPr="001226C7">
        <w:t xml:space="preserve">Nadelen: </w:t>
      </w:r>
    </w:p>
    <w:p w14:paraId="191FA15F" w14:textId="7F4371D0" w:rsidR="0038137D" w:rsidRPr="001226C7" w:rsidRDefault="0038137D" w:rsidP="00CE61D9">
      <w:pPr>
        <w:pStyle w:val="Default"/>
        <w:numPr>
          <w:ilvl w:val="0"/>
          <w:numId w:val="31"/>
        </w:numPr>
      </w:pPr>
      <w:r w:rsidRPr="001226C7">
        <w:t>Hoge</w:t>
      </w:r>
      <w:r w:rsidR="00D376C7" w:rsidRPr="001226C7">
        <w:t xml:space="preserve"> kosten</w:t>
      </w:r>
    </w:p>
    <w:p w14:paraId="46DD81D8" w14:textId="10234FEB" w:rsidR="0038137D" w:rsidRPr="001226C7" w:rsidRDefault="0038137D" w:rsidP="00CE61D9">
      <w:pPr>
        <w:pStyle w:val="Default"/>
        <w:numPr>
          <w:ilvl w:val="0"/>
          <w:numId w:val="31"/>
        </w:numPr>
      </w:pPr>
      <w:r w:rsidRPr="001226C7">
        <w:t>Afhankelijk</w:t>
      </w:r>
      <w:r w:rsidR="00D376C7" w:rsidRPr="001226C7">
        <w:t xml:space="preserve"> van SaaS</w:t>
      </w:r>
    </w:p>
    <w:p w14:paraId="4A9C9062" w14:textId="6AAA71F7" w:rsidR="0038137D" w:rsidRPr="001226C7" w:rsidRDefault="0038137D" w:rsidP="00CE61D9">
      <w:pPr>
        <w:pStyle w:val="Default"/>
        <w:numPr>
          <w:ilvl w:val="0"/>
          <w:numId w:val="31"/>
        </w:numPr>
      </w:pPr>
      <w:r w:rsidRPr="001226C7">
        <w:t>Minder</w:t>
      </w:r>
      <w:r w:rsidR="00D376C7" w:rsidRPr="001226C7">
        <w:t xml:space="preserve"> geschikt voor volledig on-</w:t>
      </w:r>
      <w:proofErr w:type="spellStart"/>
      <w:r w:rsidR="00D376C7" w:rsidRPr="001226C7">
        <w:t>premise</w:t>
      </w:r>
      <w:proofErr w:type="spellEnd"/>
      <w:r w:rsidR="00D376C7" w:rsidRPr="001226C7">
        <w:t xml:space="preserve"> OpenText-omgevingen</w:t>
      </w:r>
    </w:p>
    <w:p w14:paraId="4B2A8839" w14:textId="69039E93" w:rsidR="00B71BE8" w:rsidRPr="001226C7" w:rsidRDefault="00643291" w:rsidP="00B71BE8">
      <w:pPr>
        <w:pStyle w:val="Default"/>
      </w:pPr>
      <w:sdt>
        <w:sdtPr>
          <w:id w:val="1291331339"/>
          <w:citation/>
        </w:sdtPr>
        <w:sdtEndPr/>
        <w:sdtContent>
          <w:r w:rsidR="00573776" w:rsidRPr="001226C7">
            <w:fldChar w:fldCharType="begin"/>
          </w:r>
          <w:r w:rsidR="00573776" w:rsidRPr="001226C7">
            <w:instrText xml:space="preserve"> CITATION Dat \l 1033 </w:instrText>
          </w:r>
          <w:r w:rsidR="00573776" w:rsidRPr="001226C7">
            <w:fldChar w:fldCharType="separate"/>
          </w:r>
          <w:r w:rsidR="00D257F9" w:rsidRPr="001226C7">
            <w:t>(Datadog, n.d.)</w:t>
          </w:r>
          <w:r w:rsidR="00573776" w:rsidRPr="001226C7">
            <w:fldChar w:fldCharType="end"/>
          </w:r>
        </w:sdtContent>
      </w:sdt>
    </w:p>
    <w:p w14:paraId="20D21026" w14:textId="77777777" w:rsidR="00573776" w:rsidRPr="001226C7" w:rsidRDefault="00573776" w:rsidP="00B71BE8">
      <w:pPr>
        <w:pStyle w:val="Default"/>
      </w:pPr>
    </w:p>
    <w:p w14:paraId="78F0B2DD" w14:textId="403BA102" w:rsidR="004F0AC7" w:rsidRPr="001226C7" w:rsidRDefault="004F0AC7" w:rsidP="001226C7">
      <w:pPr>
        <w:pStyle w:val="Heading3"/>
      </w:pPr>
      <w:bookmarkStart w:id="57" w:name="_Toc210720878"/>
      <w:proofErr w:type="spellStart"/>
      <w:r w:rsidRPr="001226C7">
        <w:t>Splunk</w:t>
      </w:r>
      <w:proofErr w:type="spellEnd"/>
      <w:r w:rsidRPr="001226C7">
        <w:t xml:space="preserve"> Universal </w:t>
      </w:r>
      <w:proofErr w:type="spellStart"/>
      <w:r w:rsidRPr="001226C7">
        <w:t>Forwarder</w:t>
      </w:r>
      <w:bookmarkEnd w:id="57"/>
      <w:proofErr w:type="spellEnd"/>
    </w:p>
    <w:p w14:paraId="0E3DD4DA" w14:textId="77777777" w:rsidR="0038137D" w:rsidRPr="001226C7" w:rsidRDefault="0038137D" w:rsidP="0038137D">
      <w:pPr>
        <w:pStyle w:val="Default"/>
      </w:pPr>
      <w:proofErr w:type="spellStart"/>
      <w:r w:rsidRPr="001226C7">
        <w:t>Splunk</w:t>
      </w:r>
      <w:proofErr w:type="spellEnd"/>
      <w:r w:rsidRPr="001226C7">
        <w:t xml:space="preserve"> Universal </w:t>
      </w:r>
      <w:proofErr w:type="spellStart"/>
      <w:r w:rsidRPr="001226C7">
        <w:t>Forwarder</w:t>
      </w:r>
      <w:proofErr w:type="spellEnd"/>
      <w:r w:rsidRPr="001226C7">
        <w:t xml:space="preserve"> verzamelt logs en metrics van servers en applicaties. Het is betrouwbaar, veilig en geschikt voor enterprise-omgevingen. Voor visualisatie en </w:t>
      </w:r>
      <w:proofErr w:type="spellStart"/>
      <w:r w:rsidRPr="001226C7">
        <w:t>alerting</w:t>
      </w:r>
      <w:proofErr w:type="spellEnd"/>
      <w:r w:rsidRPr="001226C7">
        <w:t xml:space="preserve"> kan data van meerdere klantomgevingen worden gecombineerd via </w:t>
      </w:r>
      <w:proofErr w:type="spellStart"/>
      <w:r w:rsidRPr="001226C7">
        <w:t>Splunk</w:t>
      </w:r>
      <w:proofErr w:type="spellEnd"/>
      <w:r w:rsidRPr="001226C7">
        <w:t xml:space="preserve"> Enterprise. Directe OpenText-integratie is beperkt.</w:t>
      </w:r>
    </w:p>
    <w:p w14:paraId="4F70FF9C" w14:textId="1C08875E" w:rsidR="0038137D" w:rsidRPr="001226C7" w:rsidRDefault="0038137D" w:rsidP="0038137D">
      <w:pPr>
        <w:pStyle w:val="Default"/>
      </w:pPr>
      <w:r w:rsidRPr="001226C7">
        <w:rPr>
          <w:b/>
          <w:bCs/>
        </w:rPr>
        <w:t>Voordelen</w:t>
      </w:r>
      <w:r w:rsidRPr="001226C7">
        <w:t xml:space="preserve">: </w:t>
      </w:r>
    </w:p>
    <w:p w14:paraId="40E87B2F" w14:textId="2D6D42A7" w:rsidR="0038137D" w:rsidRPr="001226C7" w:rsidRDefault="0038137D" w:rsidP="00CE61D9">
      <w:pPr>
        <w:pStyle w:val="Default"/>
        <w:numPr>
          <w:ilvl w:val="0"/>
          <w:numId w:val="34"/>
        </w:numPr>
      </w:pPr>
      <w:r w:rsidRPr="001226C7">
        <w:t xml:space="preserve">Veilige </w:t>
      </w:r>
      <w:r w:rsidR="008E0784" w:rsidRPr="001226C7">
        <w:t>en betrouwbare datacollectie</w:t>
      </w:r>
    </w:p>
    <w:p w14:paraId="13F0FA5F" w14:textId="2500C240" w:rsidR="0038137D" w:rsidRPr="001226C7" w:rsidRDefault="008E0784" w:rsidP="00CE61D9">
      <w:pPr>
        <w:pStyle w:val="Default"/>
        <w:numPr>
          <w:ilvl w:val="0"/>
          <w:numId w:val="34"/>
        </w:numPr>
      </w:pPr>
      <w:r w:rsidRPr="001226C7">
        <w:t>E</w:t>
      </w:r>
      <w:r w:rsidR="0038137D" w:rsidRPr="001226C7">
        <w:t>nterprise-</w:t>
      </w:r>
      <w:proofErr w:type="spellStart"/>
      <w:r w:rsidR="0038137D" w:rsidRPr="001226C7">
        <w:t>grade</w:t>
      </w:r>
      <w:proofErr w:type="spellEnd"/>
    </w:p>
    <w:p w14:paraId="2E0719C6" w14:textId="1EC1C4E9" w:rsidR="0038137D" w:rsidRPr="001226C7" w:rsidRDefault="0038137D" w:rsidP="0038137D">
      <w:pPr>
        <w:pStyle w:val="Default"/>
      </w:pPr>
      <w:r w:rsidRPr="001226C7">
        <w:rPr>
          <w:b/>
          <w:bCs/>
        </w:rPr>
        <w:t>Nadelen</w:t>
      </w:r>
      <w:r w:rsidRPr="001226C7">
        <w:t xml:space="preserve">: </w:t>
      </w:r>
    </w:p>
    <w:p w14:paraId="0B2EB94D" w14:textId="77777777" w:rsidR="0038137D" w:rsidRPr="001226C7" w:rsidRDefault="0038137D" w:rsidP="00CE61D9">
      <w:pPr>
        <w:pStyle w:val="Default"/>
        <w:numPr>
          <w:ilvl w:val="0"/>
          <w:numId w:val="33"/>
        </w:numPr>
      </w:pPr>
      <w:r w:rsidRPr="001226C7">
        <w:t>Hoge licentiekosten</w:t>
      </w:r>
    </w:p>
    <w:p w14:paraId="0DAE496F" w14:textId="27221EE3" w:rsidR="0038137D" w:rsidRPr="001226C7" w:rsidRDefault="0038137D" w:rsidP="00CE61D9">
      <w:pPr>
        <w:pStyle w:val="Default"/>
        <w:numPr>
          <w:ilvl w:val="0"/>
          <w:numId w:val="33"/>
        </w:numPr>
      </w:pPr>
      <w:r w:rsidRPr="001226C7">
        <w:t>Complex beheer</w:t>
      </w:r>
    </w:p>
    <w:p w14:paraId="3D47A3BE" w14:textId="01CC8920" w:rsidR="0038137D" w:rsidRPr="001226C7" w:rsidRDefault="0038137D" w:rsidP="00CE61D9">
      <w:pPr>
        <w:pStyle w:val="Default"/>
        <w:numPr>
          <w:ilvl w:val="0"/>
          <w:numId w:val="33"/>
        </w:numPr>
      </w:pPr>
      <w:r w:rsidRPr="001226C7">
        <w:t xml:space="preserve">Afhankelijkheid van </w:t>
      </w:r>
      <w:proofErr w:type="spellStart"/>
      <w:r w:rsidRPr="001226C7">
        <w:t>Splunk</w:t>
      </w:r>
      <w:proofErr w:type="spellEnd"/>
    </w:p>
    <w:p w14:paraId="0DE692DE" w14:textId="2CB75777" w:rsidR="0038137D" w:rsidRPr="001226C7" w:rsidRDefault="0038137D" w:rsidP="00CE61D9">
      <w:pPr>
        <w:pStyle w:val="Default"/>
        <w:numPr>
          <w:ilvl w:val="0"/>
          <w:numId w:val="33"/>
        </w:numPr>
      </w:pPr>
      <w:r w:rsidRPr="001226C7">
        <w:t>Extra werk voor OpenText-integratie.</w:t>
      </w:r>
    </w:p>
    <w:p w14:paraId="446A61ED" w14:textId="660922EA" w:rsidR="0038137D" w:rsidRPr="001226C7" w:rsidRDefault="00643291" w:rsidP="0038137D">
      <w:pPr>
        <w:pStyle w:val="Default"/>
      </w:pPr>
      <w:sdt>
        <w:sdtPr>
          <w:id w:val="1998921781"/>
          <w:citation/>
        </w:sdtPr>
        <w:sdtEndPr/>
        <w:sdtContent>
          <w:r w:rsidR="00573776" w:rsidRPr="001226C7">
            <w:fldChar w:fldCharType="begin"/>
          </w:r>
          <w:r w:rsidR="00573776" w:rsidRPr="001226C7">
            <w:instrText xml:space="preserve"> CITATION Spl \l 1033 </w:instrText>
          </w:r>
          <w:r w:rsidR="00573776" w:rsidRPr="001226C7">
            <w:fldChar w:fldCharType="separate"/>
          </w:r>
          <w:r w:rsidR="00D257F9" w:rsidRPr="001226C7">
            <w:t>(Splunk, n.d.)</w:t>
          </w:r>
          <w:r w:rsidR="00573776" w:rsidRPr="001226C7">
            <w:fldChar w:fldCharType="end"/>
          </w:r>
        </w:sdtContent>
      </w:sdt>
    </w:p>
    <w:p w14:paraId="48D9A1E5" w14:textId="5A3219A5" w:rsidR="005E00FA" w:rsidRPr="001226C7" w:rsidRDefault="005E00FA">
      <w:pPr>
        <w:spacing w:line="276" w:lineRule="auto"/>
        <w:rPr>
          <w:rFonts w:ascii="Lexend SemiBold" w:eastAsiaTheme="majorEastAsia" w:hAnsi="Lexend SemiBold" w:cstheme="majorBidi"/>
          <w:bCs/>
          <w:color w:val="000000" w:themeColor="text1"/>
          <w:sz w:val="28"/>
          <w:szCs w:val="28"/>
        </w:rPr>
      </w:pPr>
    </w:p>
    <w:p w14:paraId="28846E8F" w14:textId="10773930" w:rsidR="008E0784" w:rsidRPr="003350B7" w:rsidRDefault="008E0784" w:rsidP="001226C7">
      <w:pPr>
        <w:pStyle w:val="Heading3"/>
        <w:rPr>
          <w:lang w:val="en-US"/>
        </w:rPr>
      </w:pPr>
      <w:bookmarkStart w:id="58" w:name="_Toc210720879"/>
      <w:r w:rsidRPr="003350B7">
        <w:rPr>
          <w:lang w:val="en-US"/>
        </w:rPr>
        <w:t>AWS CloudWatch Agent / Azure Monitor Agent</w:t>
      </w:r>
      <w:bookmarkEnd w:id="58"/>
    </w:p>
    <w:p w14:paraId="5E58C955" w14:textId="77777777" w:rsidR="008E0784" w:rsidRPr="001226C7" w:rsidRDefault="008E0784" w:rsidP="008E0784">
      <w:pPr>
        <w:pStyle w:val="Default"/>
      </w:pPr>
      <w:r w:rsidRPr="001226C7">
        <w:t xml:space="preserve">De </w:t>
      </w:r>
      <w:proofErr w:type="spellStart"/>
      <w:r w:rsidRPr="001226C7">
        <w:t>cloudagents</w:t>
      </w:r>
      <w:proofErr w:type="spellEnd"/>
      <w:r w:rsidRPr="001226C7">
        <w:t xml:space="preserve"> van AWS en </w:t>
      </w:r>
      <w:proofErr w:type="spellStart"/>
      <w:r w:rsidRPr="001226C7">
        <w:t>Azure</w:t>
      </w:r>
      <w:proofErr w:type="spellEnd"/>
      <w:r w:rsidRPr="001226C7">
        <w:t xml:space="preserve"> verzamelen logs en metrics binnen hun eigen ecosystemen. Directe OpenText-integratie is niet standaard; ze zijn alleen geschikt voor klanten die volledig in één </w:t>
      </w:r>
      <w:proofErr w:type="spellStart"/>
      <w:r w:rsidRPr="001226C7">
        <w:t>cloud</w:t>
      </w:r>
      <w:proofErr w:type="spellEnd"/>
      <w:r w:rsidRPr="001226C7">
        <w:t xml:space="preserve"> werken</w:t>
      </w:r>
    </w:p>
    <w:p w14:paraId="5B89FD33" w14:textId="119F4BFC" w:rsidR="008E0784" w:rsidRPr="001226C7" w:rsidRDefault="008E0784" w:rsidP="004F0AC7">
      <w:pPr>
        <w:pStyle w:val="Default"/>
      </w:pPr>
      <w:r w:rsidRPr="001226C7">
        <w:t>Cloud-gebonden</w:t>
      </w:r>
      <w:r w:rsidR="004F0AC7" w:rsidRPr="001226C7">
        <w:t xml:space="preserve">: </w:t>
      </w:r>
    </w:p>
    <w:p w14:paraId="06F0C97F" w14:textId="045E42E0" w:rsidR="008E0784" w:rsidRPr="001226C7" w:rsidRDefault="008E0784" w:rsidP="00CE61D9">
      <w:pPr>
        <w:pStyle w:val="Default"/>
        <w:numPr>
          <w:ilvl w:val="0"/>
          <w:numId w:val="36"/>
        </w:numPr>
      </w:pPr>
      <w:r w:rsidRPr="001226C7">
        <w:t xml:space="preserve">Eenvoudige inzetbaarheid binnen eigen </w:t>
      </w:r>
      <w:proofErr w:type="spellStart"/>
      <w:r w:rsidRPr="001226C7">
        <w:t>cloudomgeving</w:t>
      </w:r>
      <w:proofErr w:type="spellEnd"/>
    </w:p>
    <w:p w14:paraId="183F0033" w14:textId="77777777" w:rsidR="008E0784" w:rsidRPr="001226C7" w:rsidRDefault="008E0784" w:rsidP="00CE61D9">
      <w:pPr>
        <w:pStyle w:val="Default"/>
        <w:numPr>
          <w:ilvl w:val="0"/>
          <w:numId w:val="36"/>
        </w:numPr>
      </w:pPr>
      <w:r w:rsidRPr="001226C7">
        <w:t>Compliant met ISO 27001/27002, OWASP en andere standaarden</w:t>
      </w:r>
    </w:p>
    <w:p w14:paraId="066D4835" w14:textId="48B32FE2" w:rsidR="008E0784" w:rsidRPr="001226C7" w:rsidRDefault="008E0784" w:rsidP="00CE61D9">
      <w:pPr>
        <w:pStyle w:val="Default"/>
        <w:numPr>
          <w:ilvl w:val="0"/>
          <w:numId w:val="36"/>
        </w:numPr>
      </w:pPr>
      <w:r w:rsidRPr="001226C7">
        <w:t xml:space="preserve">Eenvoudige implementatie en onderhoud binnen het </w:t>
      </w:r>
      <w:proofErr w:type="spellStart"/>
      <w:r w:rsidRPr="001226C7">
        <w:t>cloudplatform</w:t>
      </w:r>
      <w:proofErr w:type="spellEnd"/>
    </w:p>
    <w:p w14:paraId="3585E3AB" w14:textId="16717D7D" w:rsidR="008E0784" w:rsidRPr="001226C7" w:rsidRDefault="008E0784" w:rsidP="00CE61D9">
      <w:pPr>
        <w:pStyle w:val="Default"/>
        <w:numPr>
          <w:ilvl w:val="0"/>
          <w:numId w:val="36"/>
        </w:numPr>
      </w:pPr>
      <w:r w:rsidRPr="001226C7">
        <w:t>Mogelijkheid tot real-time metrics en logs</w:t>
      </w:r>
    </w:p>
    <w:p w14:paraId="648F1066" w14:textId="1A67B95E" w:rsidR="008E0784" w:rsidRPr="001226C7" w:rsidRDefault="004F0AC7" w:rsidP="008E0784">
      <w:pPr>
        <w:pStyle w:val="Default"/>
      </w:pPr>
      <w:r w:rsidRPr="001226C7">
        <w:rPr>
          <w:b/>
          <w:bCs/>
        </w:rPr>
        <w:t>Nadelen</w:t>
      </w:r>
      <w:r w:rsidRPr="001226C7">
        <w:t xml:space="preserve">: </w:t>
      </w:r>
    </w:p>
    <w:p w14:paraId="5A4F6A13" w14:textId="77777777" w:rsidR="008E0784" w:rsidRPr="001226C7" w:rsidRDefault="008E0784" w:rsidP="00CE61D9">
      <w:pPr>
        <w:pStyle w:val="Default"/>
        <w:numPr>
          <w:ilvl w:val="0"/>
          <w:numId w:val="35"/>
        </w:numPr>
      </w:pPr>
      <w:r w:rsidRPr="001226C7">
        <w:t xml:space="preserve">Alleen inzetbaar binnen hun eigen </w:t>
      </w:r>
      <w:proofErr w:type="spellStart"/>
      <w:r w:rsidRPr="001226C7">
        <w:t>cloud</w:t>
      </w:r>
      <w:proofErr w:type="spellEnd"/>
    </w:p>
    <w:p w14:paraId="479FFEF3" w14:textId="02B7A55C" w:rsidR="004F0AC7" w:rsidRPr="001226C7" w:rsidRDefault="008E0784" w:rsidP="00CE61D9">
      <w:pPr>
        <w:pStyle w:val="Default"/>
        <w:numPr>
          <w:ilvl w:val="0"/>
          <w:numId w:val="35"/>
        </w:numPr>
      </w:pPr>
      <w:r w:rsidRPr="001226C7">
        <w:t>Geen</w:t>
      </w:r>
      <w:r w:rsidR="004F0AC7" w:rsidRPr="001226C7">
        <w:t xml:space="preserve"> OpenText-</w:t>
      </w:r>
      <w:r w:rsidRPr="001226C7">
        <w:t>integratie</w:t>
      </w:r>
    </w:p>
    <w:p w14:paraId="191C98E3" w14:textId="294B4FBB" w:rsidR="008E0784" w:rsidRPr="001226C7" w:rsidRDefault="008E0784" w:rsidP="00CE61D9">
      <w:pPr>
        <w:pStyle w:val="Default"/>
        <w:numPr>
          <w:ilvl w:val="0"/>
          <w:numId w:val="35"/>
        </w:numPr>
      </w:pPr>
      <w:r w:rsidRPr="001226C7">
        <w:t xml:space="preserve">Extra maatregelen nodig voor AVG/GDPR </w:t>
      </w:r>
    </w:p>
    <w:p w14:paraId="1B3828C7" w14:textId="4CC1C69A" w:rsidR="005437F0" w:rsidRPr="001226C7" w:rsidRDefault="00643291" w:rsidP="005437F0">
      <w:pPr>
        <w:pStyle w:val="Default"/>
      </w:pPr>
      <w:sdt>
        <w:sdtPr>
          <w:id w:val="566924100"/>
          <w:citation/>
        </w:sdtPr>
        <w:sdtEndPr/>
        <w:sdtContent>
          <w:r w:rsidR="00573776" w:rsidRPr="001226C7">
            <w:fldChar w:fldCharType="begin"/>
          </w:r>
          <w:r w:rsidR="00573776" w:rsidRPr="001226C7">
            <w:instrText xml:space="preserve"> CITATION AWS \l 1033 </w:instrText>
          </w:r>
          <w:r w:rsidR="00573776" w:rsidRPr="001226C7">
            <w:fldChar w:fldCharType="separate"/>
          </w:r>
          <w:r w:rsidR="00D257F9" w:rsidRPr="001226C7">
            <w:t>(AWS, n.d.)</w:t>
          </w:r>
          <w:r w:rsidR="00573776" w:rsidRPr="001226C7">
            <w:fldChar w:fldCharType="end"/>
          </w:r>
        </w:sdtContent>
      </w:sdt>
      <w:r w:rsidR="00E82783" w:rsidRPr="001226C7">
        <w:t xml:space="preserve"> </w:t>
      </w:r>
      <w:sdt>
        <w:sdtPr>
          <w:id w:val="1797566460"/>
          <w:citation/>
        </w:sdtPr>
        <w:sdtEndPr/>
        <w:sdtContent>
          <w:r w:rsidR="00E82783" w:rsidRPr="001226C7">
            <w:fldChar w:fldCharType="begin"/>
          </w:r>
          <w:r w:rsidR="00E82783" w:rsidRPr="001226C7">
            <w:instrText xml:space="preserve"> CITATION Mic \l 1033 </w:instrText>
          </w:r>
          <w:r w:rsidR="00E82783" w:rsidRPr="001226C7">
            <w:fldChar w:fldCharType="separate"/>
          </w:r>
          <w:r w:rsidR="00D257F9" w:rsidRPr="001226C7">
            <w:t>(Microsoft, n.d.)</w:t>
          </w:r>
          <w:r w:rsidR="00E82783" w:rsidRPr="001226C7">
            <w:fldChar w:fldCharType="end"/>
          </w:r>
        </w:sdtContent>
      </w:sdt>
    </w:p>
    <w:p w14:paraId="0AAA6B7B" w14:textId="77777777" w:rsidR="00573776" w:rsidRPr="001226C7" w:rsidRDefault="00573776" w:rsidP="005437F0">
      <w:pPr>
        <w:pStyle w:val="Default"/>
      </w:pPr>
    </w:p>
    <w:p w14:paraId="7BD3E301" w14:textId="77777777" w:rsidR="004F0AC7" w:rsidRPr="001226C7" w:rsidRDefault="004F0AC7" w:rsidP="001226C7">
      <w:pPr>
        <w:pStyle w:val="Heading3"/>
      </w:pPr>
      <w:bookmarkStart w:id="59" w:name="_Toc210720880"/>
      <w:proofErr w:type="spellStart"/>
      <w:r w:rsidRPr="001226C7">
        <w:t>NXLog</w:t>
      </w:r>
      <w:bookmarkEnd w:id="59"/>
      <w:proofErr w:type="spellEnd"/>
    </w:p>
    <w:p w14:paraId="5A808612" w14:textId="512A5D92" w:rsidR="004F0AC7" w:rsidRPr="001226C7" w:rsidRDefault="005437F0" w:rsidP="005437F0">
      <w:pPr>
        <w:pStyle w:val="Default"/>
      </w:pPr>
      <w:proofErr w:type="spellStart"/>
      <w:r w:rsidRPr="001226C7">
        <w:t>NXLog</w:t>
      </w:r>
      <w:proofErr w:type="spellEnd"/>
      <w:r w:rsidRPr="001226C7">
        <w:t xml:space="preserve"> is een krachtige tool voor het verzamelen van logs en metrics van servers, applicaties en netwerksystemen. Het ondersteunt verschillende logformaten en protocollen en kan data veilig en betrouwbaar doorsturen naar centrale opslag of analyseplatforms. </w:t>
      </w:r>
      <w:proofErr w:type="spellStart"/>
      <w:r w:rsidRPr="001226C7">
        <w:t>NXLog</w:t>
      </w:r>
      <w:proofErr w:type="spellEnd"/>
      <w:r w:rsidRPr="001226C7">
        <w:t xml:space="preserve"> biedt daarnaast opties voor encryptie en secure transport, wat helpt bij het voldoen aan ISO 27001/27002, OWASP-</w:t>
      </w:r>
      <w:proofErr w:type="spellStart"/>
      <w:r w:rsidRPr="001226C7">
        <w:t>logging</w:t>
      </w:r>
      <w:proofErr w:type="spellEnd"/>
      <w:r w:rsidRPr="001226C7">
        <w:t xml:space="preserve"> richtlijnen en Europese privacywetgeving (AVG/GDPR). Dit maakt het geschikt voor het verzamelen van gevoelige of compliance-gevoelige data</w:t>
      </w:r>
      <w:r w:rsidR="004F0AC7" w:rsidRPr="001226C7">
        <w:t>.</w:t>
      </w:r>
    </w:p>
    <w:p w14:paraId="01A4C84E" w14:textId="132886A0" w:rsidR="005437F0" w:rsidRPr="001226C7" w:rsidRDefault="005437F0" w:rsidP="005437F0">
      <w:pPr>
        <w:pStyle w:val="Default"/>
      </w:pPr>
      <w:r w:rsidRPr="001226C7">
        <w:rPr>
          <w:b/>
          <w:bCs/>
        </w:rPr>
        <w:t>Voordelen</w:t>
      </w:r>
      <w:r w:rsidRPr="001226C7">
        <w:t>:</w:t>
      </w:r>
    </w:p>
    <w:p w14:paraId="44F82029" w14:textId="786D4505" w:rsidR="005437F0" w:rsidRPr="001226C7" w:rsidRDefault="005437F0" w:rsidP="00CE61D9">
      <w:pPr>
        <w:pStyle w:val="Default"/>
        <w:numPr>
          <w:ilvl w:val="0"/>
          <w:numId w:val="37"/>
        </w:numPr>
      </w:pPr>
      <w:r w:rsidRPr="001226C7">
        <w:t>Ondersteunt logs en metrics uit diverse systemen en applicaties</w:t>
      </w:r>
    </w:p>
    <w:p w14:paraId="7DF6B043" w14:textId="28998B75" w:rsidR="005437F0" w:rsidRPr="001226C7" w:rsidRDefault="005437F0" w:rsidP="00CE61D9">
      <w:pPr>
        <w:pStyle w:val="Default"/>
        <w:numPr>
          <w:ilvl w:val="0"/>
          <w:numId w:val="37"/>
        </w:numPr>
      </w:pPr>
      <w:r w:rsidRPr="001226C7">
        <w:t>Veilig en compliant (ISO 27001/27002, OWASP, AVG/GDPR)</w:t>
      </w:r>
    </w:p>
    <w:p w14:paraId="7BD505B4" w14:textId="4E629A8F" w:rsidR="005437F0" w:rsidRPr="001226C7" w:rsidRDefault="005437F0" w:rsidP="00CE61D9">
      <w:pPr>
        <w:pStyle w:val="Default"/>
        <w:numPr>
          <w:ilvl w:val="0"/>
          <w:numId w:val="37"/>
        </w:numPr>
      </w:pPr>
      <w:r w:rsidRPr="001226C7">
        <w:t>Flexibel en aanpasbaar voor OpenText-omgevingen</w:t>
      </w:r>
    </w:p>
    <w:p w14:paraId="3648C4E6" w14:textId="6D1C7F63" w:rsidR="005437F0" w:rsidRPr="001226C7" w:rsidRDefault="005437F0" w:rsidP="00CE61D9">
      <w:pPr>
        <w:pStyle w:val="Default"/>
        <w:numPr>
          <w:ilvl w:val="0"/>
          <w:numId w:val="37"/>
        </w:numPr>
      </w:pPr>
      <w:r w:rsidRPr="001226C7">
        <w:t>Betrouwbare dataverzameling, geschikt voor enterprise-klanten</w:t>
      </w:r>
    </w:p>
    <w:p w14:paraId="13747D0D" w14:textId="77777777" w:rsidR="005437F0" w:rsidRPr="001226C7" w:rsidRDefault="005437F0" w:rsidP="005437F0">
      <w:pPr>
        <w:pStyle w:val="Default"/>
      </w:pPr>
      <w:r w:rsidRPr="001226C7">
        <w:rPr>
          <w:b/>
          <w:bCs/>
        </w:rPr>
        <w:t>Nadelen</w:t>
      </w:r>
      <w:r w:rsidRPr="001226C7">
        <w:t>:</w:t>
      </w:r>
    </w:p>
    <w:p w14:paraId="76EE273F" w14:textId="77777777" w:rsidR="005437F0" w:rsidRPr="001226C7" w:rsidRDefault="005437F0" w:rsidP="00CE61D9">
      <w:pPr>
        <w:pStyle w:val="Default"/>
        <w:numPr>
          <w:ilvl w:val="0"/>
          <w:numId w:val="38"/>
        </w:numPr>
      </w:pPr>
      <w:r w:rsidRPr="001226C7">
        <w:t>Commerciële licentiekosten</w:t>
      </w:r>
    </w:p>
    <w:p w14:paraId="29649FB0" w14:textId="77777777" w:rsidR="005437F0" w:rsidRPr="001226C7" w:rsidRDefault="005437F0" w:rsidP="00CE61D9">
      <w:pPr>
        <w:pStyle w:val="Default"/>
        <w:numPr>
          <w:ilvl w:val="0"/>
          <w:numId w:val="38"/>
        </w:numPr>
      </w:pPr>
      <w:r w:rsidRPr="001226C7">
        <w:t>Configuratie en beheer kunnen complex zijn bij grote omgevingen</w:t>
      </w:r>
    </w:p>
    <w:p w14:paraId="6C531E82" w14:textId="5B3EBEB3" w:rsidR="005437F0" w:rsidRPr="001226C7" w:rsidRDefault="005437F0" w:rsidP="00CE61D9">
      <w:pPr>
        <w:pStyle w:val="Default"/>
        <w:numPr>
          <w:ilvl w:val="0"/>
          <w:numId w:val="38"/>
        </w:numPr>
      </w:pPr>
      <w:r w:rsidRPr="001226C7">
        <w:t xml:space="preserve">Voor volledige </w:t>
      </w:r>
      <w:proofErr w:type="spellStart"/>
      <w:r w:rsidRPr="001226C7">
        <w:t>observability</w:t>
      </w:r>
      <w:proofErr w:type="spellEnd"/>
      <w:r w:rsidRPr="001226C7">
        <w:t xml:space="preserve"> is aanvullende </w:t>
      </w:r>
      <w:proofErr w:type="spellStart"/>
      <w:r w:rsidRPr="001226C7">
        <w:t>tooling</w:t>
      </w:r>
      <w:proofErr w:type="spellEnd"/>
      <w:r w:rsidRPr="001226C7">
        <w:t xml:space="preserve"> nodig voor visualisatie en </w:t>
      </w:r>
      <w:proofErr w:type="spellStart"/>
      <w:r w:rsidRPr="001226C7">
        <w:t>alerting</w:t>
      </w:r>
      <w:proofErr w:type="spellEnd"/>
    </w:p>
    <w:p w14:paraId="6ADC8EB6" w14:textId="3EE55FD6" w:rsidR="005437F0" w:rsidRPr="001226C7" w:rsidRDefault="00643291" w:rsidP="005437F0">
      <w:pPr>
        <w:pStyle w:val="Default"/>
      </w:pPr>
      <w:sdt>
        <w:sdtPr>
          <w:id w:val="1841124585"/>
          <w:citation/>
        </w:sdtPr>
        <w:sdtEndPr/>
        <w:sdtContent>
          <w:r w:rsidR="00E82783" w:rsidRPr="001226C7">
            <w:fldChar w:fldCharType="begin"/>
          </w:r>
          <w:r w:rsidR="00E82783" w:rsidRPr="001226C7">
            <w:instrText xml:space="preserve"> CITATION NXL \l 1033 </w:instrText>
          </w:r>
          <w:r w:rsidR="00E82783" w:rsidRPr="001226C7">
            <w:fldChar w:fldCharType="separate"/>
          </w:r>
          <w:r w:rsidR="00D257F9" w:rsidRPr="001226C7">
            <w:t>(NXLog, n.d.)</w:t>
          </w:r>
          <w:r w:rsidR="00E82783" w:rsidRPr="001226C7">
            <w:fldChar w:fldCharType="end"/>
          </w:r>
        </w:sdtContent>
      </w:sdt>
    </w:p>
    <w:p w14:paraId="25292496" w14:textId="77777777" w:rsidR="00E82783" w:rsidRPr="001226C7" w:rsidRDefault="00E82783" w:rsidP="005437F0">
      <w:pPr>
        <w:pStyle w:val="Default"/>
      </w:pPr>
    </w:p>
    <w:p w14:paraId="1C62F354" w14:textId="4B2D0209" w:rsidR="004F0AC7" w:rsidRPr="001226C7" w:rsidRDefault="004F0AC7" w:rsidP="001226C7">
      <w:pPr>
        <w:pStyle w:val="Heading3"/>
      </w:pPr>
      <w:bookmarkStart w:id="60" w:name="_Toc210720881"/>
      <w:r w:rsidRPr="001226C7">
        <w:t>OpenText Security Log Analytics</w:t>
      </w:r>
      <w:bookmarkEnd w:id="60"/>
      <w:r w:rsidRPr="001226C7">
        <w:t xml:space="preserve"> </w:t>
      </w:r>
    </w:p>
    <w:p w14:paraId="2AEA66B4" w14:textId="1283FEAB" w:rsidR="004F0AC7" w:rsidRPr="001226C7" w:rsidRDefault="004F7319" w:rsidP="004F0AC7">
      <w:pPr>
        <w:pStyle w:val="Default"/>
      </w:pPr>
      <w:r w:rsidRPr="001226C7">
        <w:t>OpenText Security Log Analytics zijn geavanceerde tools voor het verzamelen van logs, metrics en security-events. Ze kunnen direct data ophalen uit OpenText-systemen met minimale extra configuratie. OpenText Security Log Analytics voldoet volledig aan internationale standaarden zoals ISO 27001/27002, OWASP, en Europese regelgeving zoals NIS2, DORA en AVG/GDPR. Ze bieden veilige dataoverdracht, encryptie en volledige auditmogelijkheden, waardoor ze geschikt zijn voor organisaties met hoge compliance- en beveiligingseisen en visualisatie en alerts is ingebouwd.</w:t>
      </w:r>
    </w:p>
    <w:p w14:paraId="255B9E37" w14:textId="77777777" w:rsidR="004F7319" w:rsidRPr="001226C7" w:rsidRDefault="004F7319" w:rsidP="004F7319">
      <w:pPr>
        <w:pStyle w:val="Default"/>
      </w:pPr>
      <w:r w:rsidRPr="001226C7">
        <w:rPr>
          <w:b/>
          <w:bCs/>
        </w:rPr>
        <w:t>Voordelen</w:t>
      </w:r>
      <w:r w:rsidRPr="001226C7">
        <w:t>:</w:t>
      </w:r>
    </w:p>
    <w:p w14:paraId="46D175CD" w14:textId="62AF08AA" w:rsidR="004F7319" w:rsidRPr="001226C7" w:rsidRDefault="004F7319" w:rsidP="00CE61D9">
      <w:pPr>
        <w:pStyle w:val="Default"/>
        <w:numPr>
          <w:ilvl w:val="0"/>
          <w:numId w:val="39"/>
        </w:numPr>
      </w:pPr>
      <w:r w:rsidRPr="001226C7">
        <w:t>Directe OpenText-integratie</w:t>
      </w:r>
    </w:p>
    <w:p w14:paraId="6CA120CC" w14:textId="77777777" w:rsidR="004F7319" w:rsidRPr="001226C7" w:rsidRDefault="004F7319" w:rsidP="00CE61D9">
      <w:pPr>
        <w:pStyle w:val="Default"/>
        <w:numPr>
          <w:ilvl w:val="0"/>
          <w:numId w:val="39"/>
        </w:numPr>
      </w:pPr>
      <w:r w:rsidRPr="001226C7">
        <w:t>Veilig en volledig compliant met ISO, OWASP, NIS2, DORA en AVG/GDPR</w:t>
      </w:r>
    </w:p>
    <w:p w14:paraId="7C741E74" w14:textId="77777777" w:rsidR="004F7319" w:rsidRPr="001226C7" w:rsidRDefault="004F7319" w:rsidP="00CE61D9">
      <w:pPr>
        <w:pStyle w:val="Default"/>
        <w:numPr>
          <w:ilvl w:val="0"/>
          <w:numId w:val="39"/>
        </w:numPr>
      </w:pPr>
      <w:r w:rsidRPr="001226C7">
        <w:t xml:space="preserve">Ondersteuning voor </w:t>
      </w:r>
      <w:proofErr w:type="spellStart"/>
      <w:r w:rsidRPr="001226C7">
        <w:t>auditing</w:t>
      </w:r>
      <w:proofErr w:type="spellEnd"/>
      <w:r w:rsidRPr="001226C7">
        <w:t xml:space="preserve"> en security-monitoring</w:t>
      </w:r>
    </w:p>
    <w:p w14:paraId="0DC13B29" w14:textId="77777777" w:rsidR="004F7319" w:rsidRPr="001226C7" w:rsidRDefault="004F7319" w:rsidP="00CE61D9">
      <w:pPr>
        <w:pStyle w:val="Default"/>
        <w:numPr>
          <w:ilvl w:val="0"/>
          <w:numId w:val="39"/>
        </w:numPr>
      </w:pPr>
      <w:r w:rsidRPr="001226C7">
        <w:t>Ingebouwde visualisatie en alerts</w:t>
      </w:r>
    </w:p>
    <w:p w14:paraId="227B19F2" w14:textId="77777777" w:rsidR="004F7319" w:rsidRPr="001226C7" w:rsidRDefault="004F7319" w:rsidP="004F7319">
      <w:pPr>
        <w:pStyle w:val="Default"/>
      </w:pPr>
      <w:r w:rsidRPr="001226C7">
        <w:rPr>
          <w:b/>
          <w:bCs/>
        </w:rPr>
        <w:t>Nadelen</w:t>
      </w:r>
      <w:r w:rsidRPr="001226C7">
        <w:t>:</w:t>
      </w:r>
    </w:p>
    <w:p w14:paraId="679F0F03" w14:textId="77777777" w:rsidR="004F7319" w:rsidRPr="001226C7" w:rsidRDefault="004F7319" w:rsidP="00CE61D9">
      <w:pPr>
        <w:pStyle w:val="Default"/>
        <w:numPr>
          <w:ilvl w:val="0"/>
          <w:numId w:val="40"/>
        </w:numPr>
      </w:pPr>
      <w:r w:rsidRPr="001226C7">
        <w:t>Hoge commerciële kosten</w:t>
      </w:r>
    </w:p>
    <w:p w14:paraId="5C0FC579" w14:textId="77777777" w:rsidR="004F7319" w:rsidRPr="001226C7" w:rsidRDefault="004F7319" w:rsidP="00CE61D9">
      <w:pPr>
        <w:pStyle w:val="Default"/>
        <w:numPr>
          <w:ilvl w:val="0"/>
          <w:numId w:val="40"/>
        </w:numPr>
      </w:pPr>
      <w:r w:rsidRPr="001226C7">
        <w:t>Complex beheer en configuratie</w:t>
      </w:r>
    </w:p>
    <w:p w14:paraId="64179590" w14:textId="77777777" w:rsidR="004F7319" w:rsidRPr="001226C7" w:rsidRDefault="004F7319" w:rsidP="00CE61D9">
      <w:pPr>
        <w:pStyle w:val="Default"/>
        <w:numPr>
          <w:ilvl w:val="0"/>
          <w:numId w:val="40"/>
        </w:numPr>
      </w:pPr>
      <w:r w:rsidRPr="001226C7">
        <w:t>Afhankelijk van leverancier voor updates en support</w:t>
      </w:r>
    </w:p>
    <w:p w14:paraId="34FEB275" w14:textId="21E3CA52" w:rsidR="00E82783" w:rsidRPr="001226C7" w:rsidRDefault="00643291" w:rsidP="00E82783">
      <w:pPr>
        <w:pStyle w:val="Default"/>
      </w:pPr>
      <w:sdt>
        <w:sdtPr>
          <w:id w:val="-573592616"/>
          <w:citation/>
        </w:sdtPr>
        <w:sdtEndPr/>
        <w:sdtContent>
          <w:r w:rsidR="00E82783" w:rsidRPr="001226C7">
            <w:fldChar w:fldCharType="begin"/>
          </w:r>
          <w:r w:rsidR="00E82783" w:rsidRPr="001226C7">
            <w:instrText xml:space="preserve"> CITATION Ope3 \l 1033 </w:instrText>
          </w:r>
          <w:r w:rsidR="00E82783" w:rsidRPr="001226C7">
            <w:fldChar w:fldCharType="separate"/>
          </w:r>
          <w:r w:rsidR="00D257F9" w:rsidRPr="001226C7">
            <w:t>(OpenText, n.d.)</w:t>
          </w:r>
          <w:r w:rsidR="00E82783" w:rsidRPr="001226C7">
            <w:fldChar w:fldCharType="end"/>
          </w:r>
        </w:sdtContent>
      </w:sdt>
    </w:p>
    <w:p w14:paraId="00EC6B2E" w14:textId="77777777" w:rsidR="004F7319" w:rsidRPr="001226C7" w:rsidRDefault="004F7319" w:rsidP="004F0AC7">
      <w:pPr>
        <w:pStyle w:val="Default"/>
      </w:pPr>
    </w:p>
    <w:p w14:paraId="5114EB4A" w14:textId="21B80696" w:rsidR="004F0AC7" w:rsidRPr="001226C7" w:rsidRDefault="004F0AC7" w:rsidP="001226C7">
      <w:pPr>
        <w:pStyle w:val="Heading3"/>
      </w:pPr>
      <w:bookmarkStart w:id="61" w:name="_Toc210720882"/>
      <w:proofErr w:type="spellStart"/>
      <w:r w:rsidRPr="001226C7">
        <w:t>Custom</w:t>
      </w:r>
      <w:proofErr w:type="spellEnd"/>
      <w:r w:rsidRPr="001226C7">
        <w:t>-built (AMI)</w:t>
      </w:r>
      <w:bookmarkEnd w:id="61"/>
    </w:p>
    <w:p w14:paraId="3DCC3DC5" w14:textId="626DAB83" w:rsidR="004F0AC7" w:rsidRPr="001226C7" w:rsidRDefault="004F7319" w:rsidP="004F0AC7">
      <w:pPr>
        <w:pStyle w:val="Default"/>
      </w:pPr>
      <w:r w:rsidRPr="001226C7">
        <w:t xml:space="preserve">Het zelf bouwen van collectors, zoals in het huidige AMI-platform, maakt het mogelijk om logs, metrics en andere data rechtstreeks uit OpenText-systemen te verzamelen met volledige controle over configuratie en functionaliteit. Dit biedt flexibiliteit en directe compatibiliteit met specifieke klantomgevingen. De beveiliging, betrouwbaarheid en naleving van standaarden zoals ISO 27001, OWASP, NIS2, DORA en AVG/GDPR hangen echter volledig af van hoe de collectors worden geïmplementeerd. Onderhoud en updates hebben interne kennis nodig en kan intensief zijn, waardoor schaalbaarheid beperkt is. </w:t>
      </w:r>
      <w:proofErr w:type="spellStart"/>
      <w:r w:rsidRPr="001226C7">
        <w:t>Custom</w:t>
      </w:r>
      <w:proofErr w:type="spellEnd"/>
      <w:r w:rsidRPr="001226C7">
        <w:t xml:space="preserve"> collectors zijn vooral geschikt als aanvulling op andere oplossingen, maar vormen geen toekomstbestendige volledige strategie.</w:t>
      </w:r>
    </w:p>
    <w:p w14:paraId="75BF3E09" w14:textId="77777777" w:rsidR="004F7319" w:rsidRPr="001226C7" w:rsidRDefault="004F7319" w:rsidP="004F7319">
      <w:pPr>
        <w:pStyle w:val="Default"/>
      </w:pPr>
      <w:r w:rsidRPr="001226C7">
        <w:rPr>
          <w:b/>
          <w:bCs/>
        </w:rPr>
        <w:t>Voordelen</w:t>
      </w:r>
      <w:r w:rsidRPr="001226C7">
        <w:t>:</w:t>
      </w:r>
    </w:p>
    <w:p w14:paraId="44BBC938" w14:textId="77777777" w:rsidR="004F7319" w:rsidRPr="001226C7" w:rsidRDefault="004F7319" w:rsidP="00CE61D9">
      <w:pPr>
        <w:pStyle w:val="Default"/>
        <w:numPr>
          <w:ilvl w:val="0"/>
          <w:numId w:val="41"/>
        </w:numPr>
      </w:pPr>
      <w:r w:rsidRPr="001226C7">
        <w:t>Maximale controle over dataverzameling en configuratie</w:t>
      </w:r>
    </w:p>
    <w:p w14:paraId="73233D30" w14:textId="7531658F" w:rsidR="004F7319" w:rsidRPr="001226C7" w:rsidRDefault="004F7319" w:rsidP="00CE61D9">
      <w:pPr>
        <w:pStyle w:val="Default"/>
        <w:numPr>
          <w:ilvl w:val="0"/>
          <w:numId w:val="41"/>
        </w:numPr>
      </w:pPr>
      <w:r w:rsidRPr="001226C7">
        <w:t>Directe OpenText-integratie</w:t>
      </w:r>
    </w:p>
    <w:p w14:paraId="29EF3E18" w14:textId="77777777" w:rsidR="004F7319" w:rsidRPr="001226C7" w:rsidRDefault="004F7319" w:rsidP="00CE61D9">
      <w:pPr>
        <w:pStyle w:val="Default"/>
        <w:numPr>
          <w:ilvl w:val="0"/>
          <w:numId w:val="41"/>
        </w:numPr>
      </w:pPr>
      <w:r w:rsidRPr="001226C7">
        <w:t>Flexibel en aanpasbaar aan specifieke klantbehoeften</w:t>
      </w:r>
    </w:p>
    <w:p w14:paraId="5A2DE8AC" w14:textId="77777777" w:rsidR="004F7319" w:rsidRPr="001226C7" w:rsidRDefault="004F7319" w:rsidP="004F7319">
      <w:pPr>
        <w:pStyle w:val="Default"/>
      </w:pPr>
      <w:r w:rsidRPr="001226C7">
        <w:rPr>
          <w:b/>
          <w:bCs/>
        </w:rPr>
        <w:t>Nadelen</w:t>
      </w:r>
      <w:r w:rsidRPr="001226C7">
        <w:t>:</w:t>
      </w:r>
    </w:p>
    <w:p w14:paraId="2E43F30A" w14:textId="77777777" w:rsidR="004F7319" w:rsidRPr="001226C7" w:rsidRDefault="004F7319" w:rsidP="00CE61D9">
      <w:pPr>
        <w:pStyle w:val="Default"/>
        <w:numPr>
          <w:ilvl w:val="0"/>
          <w:numId w:val="42"/>
        </w:numPr>
      </w:pPr>
      <w:r w:rsidRPr="001226C7">
        <w:t>Intensief onderhoud en afhankelijk van interne kennis</w:t>
      </w:r>
    </w:p>
    <w:p w14:paraId="7FCF9754" w14:textId="77777777" w:rsidR="004F7319" w:rsidRPr="001226C7" w:rsidRDefault="004F7319" w:rsidP="00CE61D9">
      <w:pPr>
        <w:pStyle w:val="Default"/>
        <w:numPr>
          <w:ilvl w:val="0"/>
          <w:numId w:val="42"/>
        </w:numPr>
      </w:pPr>
      <w:r w:rsidRPr="001226C7">
        <w:t>Beperkte schaalbaarheid</w:t>
      </w:r>
    </w:p>
    <w:p w14:paraId="59ED6368" w14:textId="77777777" w:rsidR="004F7319" w:rsidRPr="001226C7" w:rsidRDefault="004F7319" w:rsidP="00CE61D9">
      <w:pPr>
        <w:pStyle w:val="Default"/>
        <w:numPr>
          <w:ilvl w:val="0"/>
          <w:numId w:val="42"/>
        </w:numPr>
      </w:pPr>
      <w:r w:rsidRPr="001226C7">
        <w:t>Compliance en veiligheid volledig afhankelijk van interne implementatie</w:t>
      </w:r>
    </w:p>
    <w:p w14:paraId="00776E5F" w14:textId="77777777" w:rsidR="00FD31F7" w:rsidRPr="001226C7" w:rsidRDefault="00FD31F7" w:rsidP="00170E6B">
      <w:pPr>
        <w:pStyle w:val="Default"/>
      </w:pPr>
    </w:p>
    <w:p w14:paraId="47908DD7" w14:textId="77777777" w:rsidR="00FA015A" w:rsidRDefault="00FA015A">
      <w:pPr>
        <w:spacing w:line="276" w:lineRule="auto"/>
        <w:rPr>
          <w:rFonts w:ascii="Lexend SemiBold" w:eastAsiaTheme="majorEastAsia" w:hAnsi="Lexend SemiBold" w:cstheme="majorBidi"/>
          <w:bCs/>
          <w:color w:val="000000" w:themeColor="text1"/>
          <w:sz w:val="28"/>
          <w:szCs w:val="28"/>
        </w:rPr>
      </w:pPr>
      <w:bookmarkStart w:id="62" w:name="_Toc210720883"/>
      <w:r>
        <w:br w:type="page"/>
      </w:r>
    </w:p>
    <w:p w14:paraId="2D42A509" w14:textId="01B2E890" w:rsidR="002B4D08" w:rsidRPr="001226C7" w:rsidRDefault="00FD31F7" w:rsidP="001226C7">
      <w:pPr>
        <w:pStyle w:val="Heading3"/>
      </w:pPr>
      <w:commentRangeStart w:id="63"/>
      <w:r w:rsidRPr="001226C7">
        <w:t>Top3</w:t>
      </w:r>
      <w:r w:rsidR="001226C7" w:rsidRPr="001226C7">
        <w:t xml:space="preserve"> </w:t>
      </w:r>
      <w:r w:rsidR="00253326">
        <w:t>dataverzameling</w:t>
      </w:r>
      <w:bookmarkEnd w:id="62"/>
      <w:commentRangeEnd w:id="63"/>
      <w:r w:rsidR="00FA015A">
        <w:rPr>
          <w:rStyle w:val="CommentReference"/>
          <w:rFonts w:ascii="Lexend Light" w:eastAsia="Times New Roman" w:hAnsi="Lexend Light" w:cs="Times New Roman"/>
          <w:bCs w:val="0"/>
          <w:color w:val="0B1C34"/>
        </w:rPr>
        <w:commentReference w:id="63"/>
      </w:r>
    </w:p>
    <w:p w14:paraId="0B46C26F" w14:textId="533086A1" w:rsidR="00FD31F7" w:rsidRPr="001226C7" w:rsidRDefault="00FD31F7" w:rsidP="00FD31F7">
      <w:pPr>
        <w:pStyle w:val="Default"/>
      </w:pPr>
      <w:r w:rsidRPr="001226C7">
        <w:t xml:space="preserve">Voor AmeXio is het cruciaal dat de collectors logs, metrics en traces veilig en betrouwbaar kunnen verzamelen, direct uit OpenText-systemen, en volledig voldoen aan ISO 27001/27002, OWASP, NIS2, DORA en AVG/GDPR. </w:t>
      </w:r>
    </w:p>
    <w:p w14:paraId="349DC9E2" w14:textId="54A25F31" w:rsidR="00FD31F7" w:rsidRPr="001226C7" w:rsidRDefault="00FD31F7" w:rsidP="00FD31F7">
      <w:pPr>
        <w:pStyle w:val="Default"/>
      </w:pPr>
      <w:r w:rsidRPr="001226C7">
        <w:t>Op basis van de criteria is de top 3 van meest geschikte oplossingen:</w:t>
      </w:r>
    </w:p>
    <w:p w14:paraId="2456A75D" w14:textId="70971C06" w:rsidR="00FD31F7" w:rsidRPr="001226C7" w:rsidRDefault="00FD31F7" w:rsidP="00CE61D9">
      <w:pPr>
        <w:pStyle w:val="Default"/>
        <w:numPr>
          <w:ilvl w:val="0"/>
          <w:numId w:val="43"/>
        </w:numPr>
      </w:pPr>
      <w:r w:rsidRPr="001226C7">
        <w:rPr>
          <w:b/>
          <w:bCs/>
        </w:rPr>
        <w:t>OpenTelemetry Collector</w:t>
      </w:r>
      <w:r w:rsidRPr="001226C7">
        <w:t xml:space="preserve">: </w:t>
      </w:r>
      <w:r w:rsidRPr="001226C7">
        <w:br/>
        <w:t xml:space="preserve">Ondersteunt alle soorten </w:t>
      </w:r>
      <w:proofErr w:type="spellStart"/>
      <w:r w:rsidRPr="001226C7">
        <w:t>observability</w:t>
      </w:r>
      <w:proofErr w:type="spellEnd"/>
      <w:r w:rsidRPr="001226C7">
        <w:t xml:space="preserve">-data (logs, metrics, traces), is open source, </w:t>
      </w:r>
      <w:proofErr w:type="spellStart"/>
      <w:r w:rsidRPr="001226C7">
        <w:t>uitbreidbaar</w:t>
      </w:r>
      <w:proofErr w:type="spellEnd"/>
      <w:r w:rsidRPr="001226C7">
        <w:t xml:space="preserve"> via plug-ins en kan data veilig centraal beschikbaar maken. Zeer geschikt voor integratie met OpenText en voor toekomstige uitbreiding.</w:t>
      </w:r>
    </w:p>
    <w:p w14:paraId="2B5F6078" w14:textId="5CEBEDA0" w:rsidR="00FD31F7" w:rsidRPr="001226C7" w:rsidRDefault="00FD31F7" w:rsidP="00CE61D9">
      <w:pPr>
        <w:pStyle w:val="Default"/>
        <w:numPr>
          <w:ilvl w:val="0"/>
          <w:numId w:val="43"/>
        </w:numPr>
      </w:pPr>
      <w:proofErr w:type="spellStart"/>
      <w:r w:rsidRPr="001226C7">
        <w:rPr>
          <w:b/>
          <w:bCs/>
        </w:rPr>
        <w:t>NXLog</w:t>
      </w:r>
      <w:proofErr w:type="spellEnd"/>
      <w:r w:rsidRPr="001226C7">
        <w:t>:</w:t>
      </w:r>
      <w:r w:rsidRPr="001226C7">
        <w:br/>
        <w:t>Krachtige, flexibele collector voor logs en metrics, veilig en compliant, met goede ondersteuning voor OpenText-omgevingen. Gericht op Enterprise-klanten met hoge compliance-eisen.</w:t>
      </w:r>
    </w:p>
    <w:p w14:paraId="0504B297" w14:textId="2C0D8701" w:rsidR="00FD31F7" w:rsidRPr="001226C7" w:rsidRDefault="00FD31F7" w:rsidP="00CE61D9">
      <w:pPr>
        <w:pStyle w:val="Default"/>
        <w:numPr>
          <w:ilvl w:val="0"/>
          <w:numId w:val="43"/>
        </w:numPr>
      </w:pPr>
      <w:proofErr w:type="spellStart"/>
      <w:r w:rsidRPr="001226C7">
        <w:rPr>
          <w:b/>
          <w:bCs/>
        </w:rPr>
        <w:t>Custom</w:t>
      </w:r>
      <w:proofErr w:type="spellEnd"/>
      <w:r w:rsidRPr="001226C7">
        <w:rPr>
          <w:b/>
          <w:bCs/>
        </w:rPr>
        <w:t>-built collectors (AMI)</w:t>
      </w:r>
      <w:r w:rsidRPr="001226C7">
        <w:t>:</w:t>
      </w:r>
      <w:r w:rsidRPr="001226C7">
        <w:br/>
        <w:t>Biedt maximale controle en directe OpenText-integratie. Flexibel en aanpasbaar, maar intensief in beheer en minder schaalbaar. Het kan een waardevolle aanvulling zijn, vooral voor specifieke klantomgevingen of maatwerkbehoeften.</w:t>
      </w:r>
    </w:p>
    <w:p w14:paraId="2043F9EA" w14:textId="77777777" w:rsidR="00FD31F7" w:rsidRPr="001226C7" w:rsidRDefault="00FD31F7" w:rsidP="00FD31F7">
      <w:pPr>
        <w:pStyle w:val="Default"/>
      </w:pPr>
      <w:r w:rsidRPr="001226C7">
        <w:t xml:space="preserve">Andere tools, zoals Prometheus, </w:t>
      </w:r>
      <w:proofErr w:type="spellStart"/>
      <w:r w:rsidRPr="001226C7">
        <w:t>Fluentd</w:t>
      </w:r>
      <w:proofErr w:type="spellEnd"/>
      <w:r w:rsidRPr="001226C7">
        <w:t>/</w:t>
      </w:r>
      <w:proofErr w:type="spellStart"/>
      <w:r w:rsidRPr="001226C7">
        <w:t>Fluent</w:t>
      </w:r>
      <w:proofErr w:type="spellEnd"/>
      <w:r w:rsidRPr="001226C7">
        <w:t xml:space="preserve"> Bit of Beats, zijn geschikt als aanvullende collectors, maar missen volledige ondersteuning voor alle datatypes of OpenText-integratie en voldoen daardoor minder goed aan de compliance- en bedrijfsbehoeften van AmeXio.</w:t>
      </w:r>
    </w:p>
    <w:p w14:paraId="24D688AB" w14:textId="77777777" w:rsidR="00B71BE8" w:rsidRPr="001226C7" w:rsidRDefault="00B71BE8">
      <w:pPr>
        <w:spacing w:line="276" w:lineRule="auto"/>
        <w:rPr>
          <w:rFonts w:ascii="Lexend SemiBold" w:eastAsiaTheme="majorEastAsia" w:hAnsi="Lexend SemiBold" w:cstheme="majorBidi"/>
          <w:color w:val="ED6C24" w:themeColor="accent3"/>
          <w:sz w:val="36"/>
          <w:szCs w:val="36"/>
        </w:rPr>
      </w:pPr>
      <w:r w:rsidRPr="001226C7">
        <w:br w:type="page"/>
      </w:r>
    </w:p>
    <w:p w14:paraId="0E9B59E9" w14:textId="212686BC" w:rsidR="00A64948" w:rsidRPr="001226C7" w:rsidRDefault="008D71DC" w:rsidP="006B33EE">
      <w:pPr>
        <w:pStyle w:val="Heading2"/>
      </w:pPr>
      <w:bookmarkStart w:id="64" w:name="_Toc210720884"/>
      <w:r w:rsidRPr="001226C7">
        <w:t>Tools voor dataverwerking</w:t>
      </w:r>
      <w:bookmarkEnd w:id="64"/>
    </w:p>
    <w:p w14:paraId="4E8B3FAD" w14:textId="046E5E7A" w:rsidR="006A111B" w:rsidRPr="001226C7" w:rsidRDefault="00EC6D2D" w:rsidP="006A111B">
      <w:pPr>
        <w:pStyle w:val="Default"/>
      </w:pPr>
      <w:r w:rsidRPr="001226C7">
        <w:t>In dit hoofdstuk worden de belangrijkste tools besproken voor het verwerken en filteren van logs, metrics en traces. De nadruk ligt op flexibele, efficiënte filtering die de performance niet te veel belast, eenvoudig aanpasbaar is en data veilig beschikbaar maakt voor andere systemen of dashboards. De tools zijn beoordeeld op hun functionaliteit, schaalbaarheid, security, en geschiktheid voor het verwerken van data uit meerdere klantomgevingen.</w:t>
      </w:r>
    </w:p>
    <w:p w14:paraId="1E1D41FD" w14:textId="77777777" w:rsidR="00EC6D2D" w:rsidRPr="001226C7" w:rsidRDefault="00EC6D2D" w:rsidP="006A111B">
      <w:pPr>
        <w:pStyle w:val="Default"/>
      </w:pPr>
    </w:p>
    <w:p w14:paraId="7BED2B06" w14:textId="4F16BC0B" w:rsidR="006A111B" w:rsidRPr="001226C7" w:rsidRDefault="006A111B" w:rsidP="001226C7">
      <w:pPr>
        <w:pStyle w:val="Heading3"/>
      </w:pPr>
      <w:bookmarkStart w:id="65" w:name="_Toc210720885"/>
      <w:proofErr w:type="spellStart"/>
      <w:r w:rsidRPr="001226C7">
        <w:t>Elastic</w:t>
      </w:r>
      <w:proofErr w:type="spellEnd"/>
      <w:r w:rsidRPr="001226C7">
        <w:t xml:space="preserve"> Stack (ELK/</w:t>
      </w:r>
      <w:proofErr w:type="spellStart"/>
      <w:r w:rsidRPr="001226C7">
        <w:t>Elastic</w:t>
      </w:r>
      <w:proofErr w:type="spellEnd"/>
      <w:r w:rsidRPr="001226C7">
        <w:t>)</w:t>
      </w:r>
      <w:bookmarkEnd w:id="65"/>
    </w:p>
    <w:p w14:paraId="37CA7545" w14:textId="7FA0CD86" w:rsidR="00E34D45" w:rsidRPr="001226C7" w:rsidRDefault="00E34D45" w:rsidP="006A111B">
      <w:pPr>
        <w:pStyle w:val="Default"/>
      </w:pPr>
      <w:proofErr w:type="spellStart"/>
      <w:r w:rsidRPr="001226C7">
        <w:t>Elastic</w:t>
      </w:r>
      <w:proofErr w:type="spellEnd"/>
      <w:r w:rsidRPr="001226C7">
        <w:t xml:space="preserve"> Stack biedt uitgebreide mogelijkheden voor het verwerken en filteren van logs en metrics. Met Logstash of </w:t>
      </w:r>
      <w:proofErr w:type="spellStart"/>
      <w:r w:rsidRPr="001226C7">
        <w:t>ingest</w:t>
      </w:r>
      <w:proofErr w:type="spellEnd"/>
      <w:r w:rsidRPr="001226C7">
        <w:t xml:space="preserve"> pipelines kunnen </w:t>
      </w:r>
      <w:proofErr w:type="spellStart"/>
      <w:r w:rsidRPr="001226C7">
        <w:t>dataflows</w:t>
      </w:r>
      <w:proofErr w:type="spellEnd"/>
      <w:r w:rsidRPr="001226C7">
        <w:t xml:space="preserve"> worden ingericht om specifieke events of waarden te filteren, bijvoorbeeld het uitsluiten van bepaalde statuscodes of het markeren van bepaalde fouttypes. Door de flexibiliteit van pipelines kunnen filters eenvoudig worden aangepast zonder dat dit grote impact heeft op de rest van de verwerking. </w:t>
      </w:r>
      <w:proofErr w:type="spellStart"/>
      <w:r w:rsidRPr="001226C7">
        <w:t>Elastic</w:t>
      </w:r>
      <w:proofErr w:type="spellEnd"/>
      <w:r w:rsidRPr="001226C7">
        <w:t xml:space="preserve"> Stack is schaalbaar en kan data efficiënt doorsturen naar andere systemen of dashboard voor visualisatie en verdere analyse.</w:t>
      </w:r>
    </w:p>
    <w:p w14:paraId="139FB957" w14:textId="42404CAE" w:rsidR="006A111B" w:rsidRPr="001226C7" w:rsidRDefault="006A111B" w:rsidP="006A111B">
      <w:pPr>
        <w:pStyle w:val="Default"/>
      </w:pPr>
      <w:r w:rsidRPr="001226C7">
        <w:rPr>
          <w:b/>
          <w:bCs/>
        </w:rPr>
        <w:t>Voordelen</w:t>
      </w:r>
      <w:r w:rsidRPr="001226C7">
        <w:t>:</w:t>
      </w:r>
    </w:p>
    <w:p w14:paraId="7195E99D" w14:textId="230D4D78" w:rsidR="006A111B" w:rsidRPr="001226C7" w:rsidRDefault="006A111B" w:rsidP="00CE61D9">
      <w:pPr>
        <w:pStyle w:val="Default"/>
        <w:numPr>
          <w:ilvl w:val="0"/>
          <w:numId w:val="44"/>
        </w:numPr>
      </w:pPr>
      <w:r w:rsidRPr="001226C7">
        <w:t>Krachtige filtering</w:t>
      </w:r>
    </w:p>
    <w:p w14:paraId="1F300FEB" w14:textId="77777777" w:rsidR="006A111B" w:rsidRPr="001226C7" w:rsidRDefault="006A111B" w:rsidP="00CE61D9">
      <w:pPr>
        <w:pStyle w:val="Default"/>
        <w:numPr>
          <w:ilvl w:val="0"/>
          <w:numId w:val="44"/>
        </w:numPr>
      </w:pPr>
      <w:r w:rsidRPr="001226C7">
        <w:t>Filters kunnen eenvoudig worden aangepast via pipelines</w:t>
      </w:r>
    </w:p>
    <w:p w14:paraId="11DF62CC" w14:textId="5061AA64" w:rsidR="006A111B" w:rsidRPr="003350B7" w:rsidRDefault="006A111B" w:rsidP="00CE61D9">
      <w:pPr>
        <w:pStyle w:val="Default"/>
        <w:numPr>
          <w:ilvl w:val="0"/>
          <w:numId w:val="44"/>
        </w:numPr>
        <w:rPr>
          <w:lang w:val="en-US"/>
        </w:rPr>
      </w:pPr>
      <w:r w:rsidRPr="003350B7">
        <w:rPr>
          <w:lang w:val="en-US"/>
        </w:rPr>
        <w:t xml:space="preserve">Data </w:t>
      </w:r>
      <w:proofErr w:type="spellStart"/>
      <w:r w:rsidRPr="003350B7">
        <w:rPr>
          <w:lang w:val="en-US"/>
        </w:rPr>
        <w:t>kan</w:t>
      </w:r>
      <w:proofErr w:type="spellEnd"/>
      <w:r w:rsidRPr="003350B7">
        <w:rPr>
          <w:lang w:val="en-US"/>
        </w:rPr>
        <w:t xml:space="preserve"> downstream </w:t>
      </w:r>
      <w:proofErr w:type="spellStart"/>
      <w:r w:rsidRPr="003350B7">
        <w:rPr>
          <w:lang w:val="en-US"/>
        </w:rPr>
        <w:t>naar</w:t>
      </w:r>
      <w:proofErr w:type="spellEnd"/>
      <w:r w:rsidRPr="003350B7">
        <w:rPr>
          <w:lang w:val="en-US"/>
        </w:rPr>
        <w:t xml:space="preserve"> </w:t>
      </w:r>
      <w:proofErr w:type="spellStart"/>
      <w:r w:rsidRPr="003350B7">
        <w:rPr>
          <w:lang w:val="en-US"/>
        </w:rPr>
        <w:t>andere</w:t>
      </w:r>
      <w:proofErr w:type="spellEnd"/>
      <w:r w:rsidRPr="003350B7">
        <w:rPr>
          <w:lang w:val="en-US"/>
        </w:rPr>
        <w:t xml:space="preserve"> dashboards</w:t>
      </w:r>
    </w:p>
    <w:p w14:paraId="0EBEF703" w14:textId="77777777" w:rsidR="006A111B" w:rsidRPr="001226C7" w:rsidRDefault="006A111B" w:rsidP="00CE61D9">
      <w:pPr>
        <w:pStyle w:val="Default"/>
        <w:numPr>
          <w:ilvl w:val="0"/>
          <w:numId w:val="44"/>
        </w:numPr>
      </w:pPr>
      <w:r w:rsidRPr="001226C7">
        <w:t xml:space="preserve">Schaalbaar en geschikt voor </w:t>
      </w:r>
      <w:proofErr w:type="spellStart"/>
      <w:r w:rsidRPr="001226C7">
        <w:t>multi</w:t>
      </w:r>
      <w:proofErr w:type="spellEnd"/>
      <w:r w:rsidRPr="001226C7">
        <w:t>-klantomgevingen</w:t>
      </w:r>
    </w:p>
    <w:p w14:paraId="3F772DA5" w14:textId="38B108CD" w:rsidR="005A0431" w:rsidRPr="001226C7" w:rsidRDefault="005A0431" w:rsidP="00CE61D9">
      <w:pPr>
        <w:pStyle w:val="Default"/>
        <w:numPr>
          <w:ilvl w:val="0"/>
          <w:numId w:val="44"/>
        </w:numPr>
      </w:pPr>
      <w:r w:rsidRPr="001226C7">
        <w:t>Voldoet aan standaarden met de juiste configuratie</w:t>
      </w:r>
    </w:p>
    <w:p w14:paraId="41DDD6F8" w14:textId="2DB83466" w:rsidR="006A111B" w:rsidRPr="001226C7" w:rsidRDefault="006A111B" w:rsidP="006A111B">
      <w:pPr>
        <w:pStyle w:val="Default"/>
      </w:pPr>
      <w:r w:rsidRPr="001226C7">
        <w:rPr>
          <w:b/>
          <w:bCs/>
        </w:rPr>
        <w:t>Nadelen</w:t>
      </w:r>
      <w:r w:rsidRPr="001226C7">
        <w:t>:</w:t>
      </w:r>
    </w:p>
    <w:p w14:paraId="768CBE09" w14:textId="77777777" w:rsidR="006A111B" w:rsidRPr="001226C7" w:rsidRDefault="006A111B" w:rsidP="00CE61D9">
      <w:pPr>
        <w:pStyle w:val="Default"/>
        <w:numPr>
          <w:ilvl w:val="0"/>
          <w:numId w:val="45"/>
        </w:numPr>
      </w:pPr>
      <w:r w:rsidRPr="001226C7">
        <w:t>Setup en onderhoud vergt technische kennis</w:t>
      </w:r>
    </w:p>
    <w:p w14:paraId="10634639" w14:textId="77777777" w:rsidR="006A111B" w:rsidRPr="001226C7" w:rsidRDefault="006A111B" w:rsidP="00CE61D9">
      <w:pPr>
        <w:pStyle w:val="Default"/>
        <w:numPr>
          <w:ilvl w:val="0"/>
          <w:numId w:val="45"/>
        </w:numPr>
      </w:pPr>
      <w:r w:rsidRPr="001226C7">
        <w:t>Resource-intensief bij grote datasets</w:t>
      </w:r>
    </w:p>
    <w:p w14:paraId="3B480BEB" w14:textId="5A7DE099" w:rsidR="00E34D45" w:rsidRPr="003350B7" w:rsidRDefault="00E34D45" w:rsidP="00CE61D9">
      <w:pPr>
        <w:pStyle w:val="Default"/>
        <w:numPr>
          <w:ilvl w:val="0"/>
          <w:numId w:val="45"/>
        </w:numPr>
        <w:rPr>
          <w:lang w:val="en-US"/>
        </w:rPr>
      </w:pPr>
      <w:proofErr w:type="spellStart"/>
      <w:r w:rsidRPr="003350B7">
        <w:rPr>
          <w:lang w:val="en-US"/>
        </w:rPr>
        <w:t>betaalde</w:t>
      </w:r>
      <w:proofErr w:type="spellEnd"/>
      <w:r w:rsidRPr="003350B7">
        <w:rPr>
          <w:lang w:val="en-US"/>
        </w:rPr>
        <w:t xml:space="preserve"> features </w:t>
      </w:r>
      <w:proofErr w:type="spellStart"/>
      <w:r w:rsidRPr="003350B7">
        <w:rPr>
          <w:lang w:val="en-US"/>
        </w:rPr>
        <w:t>voor</w:t>
      </w:r>
      <w:proofErr w:type="spellEnd"/>
      <w:r w:rsidRPr="003350B7">
        <w:rPr>
          <w:lang w:val="en-US"/>
        </w:rPr>
        <w:t xml:space="preserve"> Enterprise/advanced security</w:t>
      </w:r>
    </w:p>
    <w:p w14:paraId="7CDF90EE" w14:textId="2CD018D1" w:rsidR="006A111B" w:rsidRPr="001226C7" w:rsidRDefault="00643291" w:rsidP="006A111B">
      <w:pPr>
        <w:pStyle w:val="Default"/>
      </w:pPr>
      <w:sdt>
        <w:sdtPr>
          <w:id w:val="251627851"/>
          <w:citation/>
        </w:sdtPr>
        <w:sdtEndPr/>
        <w:sdtContent>
          <w:r w:rsidR="00E82783" w:rsidRPr="001226C7">
            <w:fldChar w:fldCharType="begin"/>
          </w:r>
          <w:r w:rsidR="00E82783" w:rsidRPr="001226C7">
            <w:instrText xml:space="preserve"> CITATION Ela1 \l 1033 </w:instrText>
          </w:r>
          <w:r w:rsidR="00E82783" w:rsidRPr="001226C7">
            <w:fldChar w:fldCharType="separate"/>
          </w:r>
          <w:r w:rsidR="00D257F9" w:rsidRPr="001226C7">
            <w:t>(Elastic, n.d.)</w:t>
          </w:r>
          <w:r w:rsidR="00E82783" w:rsidRPr="001226C7">
            <w:fldChar w:fldCharType="end"/>
          </w:r>
        </w:sdtContent>
      </w:sdt>
    </w:p>
    <w:p w14:paraId="357DA3DC" w14:textId="77777777" w:rsidR="00E82783" w:rsidRPr="001226C7" w:rsidRDefault="00E82783" w:rsidP="006A111B">
      <w:pPr>
        <w:pStyle w:val="Default"/>
      </w:pPr>
    </w:p>
    <w:p w14:paraId="0F8C08AC" w14:textId="77777777" w:rsidR="005C1EA1" w:rsidRPr="001226C7" w:rsidRDefault="005C1EA1">
      <w:pPr>
        <w:spacing w:line="276" w:lineRule="auto"/>
        <w:rPr>
          <w:rFonts w:ascii="Lexend SemiBold" w:eastAsiaTheme="majorEastAsia" w:hAnsi="Lexend SemiBold" w:cstheme="majorBidi"/>
          <w:bCs/>
          <w:color w:val="000000" w:themeColor="text1"/>
          <w:sz w:val="28"/>
          <w:szCs w:val="28"/>
        </w:rPr>
      </w:pPr>
      <w:r w:rsidRPr="001226C7">
        <w:br w:type="page"/>
      </w:r>
    </w:p>
    <w:p w14:paraId="3CC5CAA4" w14:textId="36F5D228" w:rsidR="006A111B" w:rsidRPr="001226C7" w:rsidRDefault="006A111B" w:rsidP="001226C7">
      <w:pPr>
        <w:pStyle w:val="Heading3"/>
      </w:pPr>
      <w:bookmarkStart w:id="66" w:name="_Toc210720886"/>
      <w:proofErr w:type="spellStart"/>
      <w:r w:rsidRPr="001226C7">
        <w:t>OpenSearch</w:t>
      </w:r>
      <w:bookmarkEnd w:id="66"/>
      <w:proofErr w:type="spellEnd"/>
    </w:p>
    <w:p w14:paraId="41CA8CA9" w14:textId="75DC5713" w:rsidR="00E34D45" w:rsidRPr="001226C7" w:rsidRDefault="00E34D45" w:rsidP="00E34D45">
      <w:pPr>
        <w:pStyle w:val="Default"/>
      </w:pPr>
      <w:proofErr w:type="spellStart"/>
      <w:r w:rsidRPr="001226C7">
        <w:t>OpenSearch</w:t>
      </w:r>
      <w:proofErr w:type="spellEnd"/>
      <w:r w:rsidRPr="001226C7">
        <w:t xml:space="preserve"> biedt uitgebreide mogelijkheden voor het verwerken en filteren van logs en metrics, vergelijkbaar met </w:t>
      </w:r>
      <w:proofErr w:type="spellStart"/>
      <w:r w:rsidRPr="001226C7">
        <w:t>Elastic</w:t>
      </w:r>
      <w:proofErr w:type="spellEnd"/>
      <w:r w:rsidRPr="001226C7">
        <w:t xml:space="preserve"> Stack. Met </w:t>
      </w:r>
      <w:proofErr w:type="spellStart"/>
      <w:r w:rsidRPr="001226C7">
        <w:t>ingest</w:t>
      </w:r>
      <w:proofErr w:type="spellEnd"/>
      <w:r w:rsidRPr="001226C7">
        <w:t xml:space="preserve"> pipelines en query-gebaseerde filters kunnen specifieke events of waarden worden uitgesloten, bijvoorbeeld bepaalde HTTP-statuscodes of fouttypes. Filters kunnen dynamisch worden aangepast zonder downtime, waardoor de verwerking continu doorgaat. Dankzij de efficiënte architectuur blijft de performance hoog, zelfs bij grote datasets. </w:t>
      </w:r>
    </w:p>
    <w:p w14:paraId="68D06A1D" w14:textId="5F14F367" w:rsidR="006A111B" w:rsidRPr="001226C7" w:rsidRDefault="006A111B" w:rsidP="006A111B">
      <w:pPr>
        <w:pStyle w:val="Default"/>
      </w:pPr>
      <w:r w:rsidRPr="001226C7">
        <w:rPr>
          <w:b/>
          <w:bCs/>
        </w:rPr>
        <w:t>Voordelen</w:t>
      </w:r>
      <w:r w:rsidRPr="001226C7">
        <w:t>:</w:t>
      </w:r>
    </w:p>
    <w:p w14:paraId="2767E14E" w14:textId="77777777" w:rsidR="00E34D45" w:rsidRPr="001226C7" w:rsidRDefault="00E34D45" w:rsidP="00CE61D9">
      <w:pPr>
        <w:pStyle w:val="Default"/>
        <w:numPr>
          <w:ilvl w:val="0"/>
          <w:numId w:val="46"/>
        </w:numPr>
      </w:pPr>
      <w:r w:rsidRPr="001226C7">
        <w:t>Flexibele en dynamische filtering van logs en metrics</w:t>
      </w:r>
    </w:p>
    <w:p w14:paraId="26957CED" w14:textId="4FE644C6" w:rsidR="00E34D45" w:rsidRPr="001226C7" w:rsidRDefault="00E34D45" w:rsidP="00CE61D9">
      <w:pPr>
        <w:pStyle w:val="Default"/>
        <w:numPr>
          <w:ilvl w:val="0"/>
          <w:numId w:val="46"/>
        </w:numPr>
      </w:pPr>
      <w:r w:rsidRPr="001226C7">
        <w:t>Filters kunnen aangepast worden zonder systeemonderbreking</w:t>
      </w:r>
    </w:p>
    <w:p w14:paraId="5B59850A" w14:textId="77777777" w:rsidR="00E34D45" w:rsidRPr="001226C7" w:rsidRDefault="00E34D45" w:rsidP="00CE61D9">
      <w:pPr>
        <w:pStyle w:val="Default"/>
        <w:numPr>
          <w:ilvl w:val="0"/>
          <w:numId w:val="46"/>
        </w:numPr>
      </w:pPr>
      <w:r w:rsidRPr="001226C7">
        <w:t>Lage performance-impact dankzij efficiënte verwerking</w:t>
      </w:r>
    </w:p>
    <w:p w14:paraId="2ADA92E6" w14:textId="3CD35899" w:rsidR="00E34D45" w:rsidRPr="001226C7" w:rsidRDefault="00E34D45" w:rsidP="00CE61D9">
      <w:pPr>
        <w:pStyle w:val="Default"/>
        <w:numPr>
          <w:ilvl w:val="0"/>
          <w:numId w:val="46"/>
        </w:numPr>
      </w:pPr>
      <w:r w:rsidRPr="001226C7">
        <w:t>Eenvoudige integratie met dashboards en andere tools</w:t>
      </w:r>
    </w:p>
    <w:p w14:paraId="34C007BC" w14:textId="77777777" w:rsidR="001F13FD" w:rsidRDefault="001F13FD" w:rsidP="00CE61D9">
      <w:pPr>
        <w:pStyle w:val="Default"/>
        <w:numPr>
          <w:ilvl w:val="0"/>
          <w:numId w:val="46"/>
        </w:numPr>
      </w:pPr>
      <w:r w:rsidRPr="001F13FD">
        <w:t>Geen licentiekosten</w:t>
      </w:r>
    </w:p>
    <w:p w14:paraId="7F34EF0C" w14:textId="0E42E139" w:rsidR="001F13FD" w:rsidRDefault="001F13FD" w:rsidP="00CE61D9">
      <w:pPr>
        <w:pStyle w:val="Default"/>
        <w:numPr>
          <w:ilvl w:val="0"/>
          <w:numId w:val="46"/>
        </w:numPr>
      </w:pPr>
      <w:r w:rsidRPr="001F13FD">
        <w:t xml:space="preserve">Grote community </w:t>
      </w:r>
    </w:p>
    <w:p w14:paraId="56C1CB4C" w14:textId="2EA80783" w:rsidR="005A0431" w:rsidRPr="001226C7" w:rsidRDefault="005A0431" w:rsidP="00CE61D9">
      <w:pPr>
        <w:pStyle w:val="Default"/>
        <w:numPr>
          <w:ilvl w:val="0"/>
          <w:numId w:val="46"/>
        </w:numPr>
      </w:pPr>
      <w:r w:rsidRPr="001226C7">
        <w:t>Voldoet aan standaarden met de juiste configuratie</w:t>
      </w:r>
    </w:p>
    <w:p w14:paraId="72547607" w14:textId="385CCE0C" w:rsidR="006A111B" w:rsidRPr="001226C7" w:rsidRDefault="006A111B" w:rsidP="006A111B">
      <w:pPr>
        <w:pStyle w:val="Default"/>
      </w:pPr>
      <w:r w:rsidRPr="001226C7">
        <w:rPr>
          <w:b/>
          <w:bCs/>
        </w:rPr>
        <w:t>Nadelen</w:t>
      </w:r>
      <w:r w:rsidRPr="001226C7">
        <w:t>:</w:t>
      </w:r>
    </w:p>
    <w:p w14:paraId="2D40EAE6" w14:textId="77777777" w:rsidR="006A111B" w:rsidRPr="001226C7" w:rsidRDefault="006A111B" w:rsidP="00CE61D9">
      <w:pPr>
        <w:pStyle w:val="Default"/>
        <w:numPr>
          <w:ilvl w:val="0"/>
          <w:numId w:val="47"/>
        </w:numPr>
      </w:pPr>
      <w:r w:rsidRPr="001226C7">
        <w:t xml:space="preserve">Voor geavanceerde filtering zijn extra </w:t>
      </w:r>
      <w:proofErr w:type="spellStart"/>
      <w:r w:rsidRPr="001226C7">
        <w:t>plugins</w:t>
      </w:r>
      <w:proofErr w:type="spellEnd"/>
      <w:r w:rsidRPr="001226C7">
        <w:t xml:space="preserve"> of configuratie nodig</w:t>
      </w:r>
    </w:p>
    <w:p w14:paraId="0D594FB3" w14:textId="2AC727A3" w:rsidR="005C1EA1" w:rsidRPr="001226C7" w:rsidRDefault="005C1EA1" w:rsidP="00CE61D9">
      <w:pPr>
        <w:pStyle w:val="Default"/>
        <w:numPr>
          <w:ilvl w:val="0"/>
          <w:numId w:val="47"/>
        </w:numPr>
      </w:pPr>
      <w:proofErr w:type="spellStart"/>
      <w:r w:rsidRPr="001226C7">
        <w:t>Near</w:t>
      </w:r>
      <w:proofErr w:type="spellEnd"/>
      <w:r w:rsidRPr="001226C7">
        <w:t>-real-time verwerking, kleine vertraging bij zeer grote volumes</w:t>
      </w:r>
    </w:p>
    <w:p w14:paraId="45180215" w14:textId="20BD4C3C" w:rsidR="00E34D45" w:rsidRPr="001226C7" w:rsidRDefault="00E34D45" w:rsidP="00CE61D9">
      <w:pPr>
        <w:pStyle w:val="Default"/>
        <w:numPr>
          <w:ilvl w:val="0"/>
          <w:numId w:val="47"/>
        </w:numPr>
      </w:pPr>
      <w:r w:rsidRPr="001226C7">
        <w:t>Setup en onderhoud vereisen technische kennis</w:t>
      </w:r>
    </w:p>
    <w:p w14:paraId="1653B239" w14:textId="20EE1BFA" w:rsidR="00E34D45" w:rsidRPr="001226C7" w:rsidRDefault="00643291" w:rsidP="00E34D45">
      <w:pPr>
        <w:pStyle w:val="Default"/>
      </w:pPr>
      <w:sdt>
        <w:sdtPr>
          <w:id w:val="-1633318928"/>
          <w:citation/>
        </w:sdtPr>
        <w:sdtEndPr/>
        <w:sdtContent>
          <w:r w:rsidR="00E82783" w:rsidRPr="001226C7">
            <w:fldChar w:fldCharType="begin"/>
          </w:r>
          <w:r w:rsidR="00E82783" w:rsidRPr="001226C7">
            <w:instrText xml:space="preserve"> CITATION Ope4 \l 1033 </w:instrText>
          </w:r>
          <w:r w:rsidR="00E82783" w:rsidRPr="001226C7">
            <w:fldChar w:fldCharType="separate"/>
          </w:r>
          <w:r w:rsidR="00D257F9" w:rsidRPr="001226C7">
            <w:t>(Opensearch, n.d.)</w:t>
          </w:r>
          <w:r w:rsidR="00E82783" w:rsidRPr="001226C7">
            <w:fldChar w:fldCharType="end"/>
          </w:r>
        </w:sdtContent>
      </w:sdt>
    </w:p>
    <w:p w14:paraId="7D3CD3A6" w14:textId="77777777" w:rsidR="00E82783" w:rsidRPr="001226C7" w:rsidRDefault="00E82783" w:rsidP="00E34D45">
      <w:pPr>
        <w:pStyle w:val="Default"/>
      </w:pPr>
    </w:p>
    <w:p w14:paraId="271B62C4" w14:textId="1D292506" w:rsidR="006A111B" w:rsidRPr="001226C7" w:rsidRDefault="006A111B" w:rsidP="001226C7">
      <w:pPr>
        <w:pStyle w:val="Heading3"/>
      </w:pPr>
      <w:bookmarkStart w:id="67" w:name="_Toc210720887"/>
      <w:proofErr w:type="spellStart"/>
      <w:r w:rsidRPr="001226C7">
        <w:t>Grafana</w:t>
      </w:r>
      <w:proofErr w:type="spellEnd"/>
      <w:r w:rsidRPr="001226C7">
        <w:t xml:space="preserve"> </w:t>
      </w:r>
      <w:proofErr w:type="spellStart"/>
      <w:r w:rsidRPr="001226C7">
        <w:t>Loki</w:t>
      </w:r>
      <w:bookmarkEnd w:id="67"/>
      <w:proofErr w:type="spellEnd"/>
    </w:p>
    <w:p w14:paraId="6BD8D4E5" w14:textId="77777777" w:rsidR="005A0431" w:rsidRPr="001226C7" w:rsidRDefault="005A0431" w:rsidP="006A111B">
      <w:pPr>
        <w:pStyle w:val="Default"/>
      </w:pPr>
      <w:proofErr w:type="spellStart"/>
      <w:r w:rsidRPr="001226C7">
        <w:t>Grafana</w:t>
      </w:r>
      <w:proofErr w:type="spellEnd"/>
      <w:r w:rsidRPr="001226C7">
        <w:t xml:space="preserve"> </w:t>
      </w:r>
      <w:proofErr w:type="spellStart"/>
      <w:r w:rsidRPr="001226C7">
        <w:t>Loki</w:t>
      </w:r>
      <w:proofErr w:type="spellEnd"/>
      <w:r w:rsidRPr="001226C7">
        <w:t xml:space="preserve"> is een log-aggregatie- en filtertool die ontworpen is voor snelle verwerking van </w:t>
      </w:r>
      <w:proofErr w:type="spellStart"/>
      <w:r w:rsidRPr="001226C7">
        <w:t>logdata</w:t>
      </w:r>
      <w:proofErr w:type="spellEnd"/>
      <w:r w:rsidRPr="001226C7">
        <w:t xml:space="preserve">. Filters kunnen eenvoudig worden aangepast via labels en query’s, waardoor specifieke logregels kunnen worden uitgesloten of gemarkeerd zonder grote impact op performance. </w:t>
      </w:r>
      <w:proofErr w:type="spellStart"/>
      <w:r w:rsidRPr="001226C7">
        <w:t>Loki</w:t>
      </w:r>
      <w:proofErr w:type="spellEnd"/>
      <w:r w:rsidRPr="001226C7">
        <w:t xml:space="preserve"> is lichtgewicht en kan data beschikbaar maken voor downstream dashboards, zoals </w:t>
      </w:r>
      <w:proofErr w:type="spellStart"/>
      <w:r w:rsidRPr="001226C7">
        <w:t>Grafana</w:t>
      </w:r>
      <w:proofErr w:type="spellEnd"/>
      <w:r w:rsidRPr="001226C7">
        <w:t>, maar de visualisatie is nog niet vastgelegd.</w:t>
      </w:r>
    </w:p>
    <w:p w14:paraId="08C5BCFF" w14:textId="77777777" w:rsidR="005A0431" w:rsidRPr="001226C7" w:rsidRDefault="006A111B" w:rsidP="005A0431">
      <w:pPr>
        <w:pStyle w:val="Default"/>
      </w:pPr>
      <w:r w:rsidRPr="001226C7">
        <w:rPr>
          <w:b/>
          <w:bCs/>
        </w:rPr>
        <w:t>Voordelen</w:t>
      </w:r>
      <w:r w:rsidRPr="001226C7">
        <w:t>:</w:t>
      </w:r>
    </w:p>
    <w:p w14:paraId="5CB23B4B" w14:textId="7242D3D6" w:rsidR="005A0431" w:rsidRPr="001226C7" w:rsidRDefault="005A0431" w:rsidP="00CE61D9">
      <w:pPr>
        <w:pStyle w:val="Default"/>
        <w:numPr>
          <w:ilvl w:val="0"/>
          <w:numId w:val="52"/>
        </w:numPr>
      </w:pPr>
      <w:r w:rsidRPr="001226C7">
        <w:t>Lichtgewicht en efficiënte filtering, waardoor de load laag blijft</w:t>
      </w:r>
    </w:p>
    <w:p w14:paraId="3C99A3D5" w14:textId="77777777" w:rsidR="005A0431" w:rsidRPr="001226C7" w:rsidRDefault="005A0431" w:rsidP="00CE61D9">
      <w:pPr>
        <w:pStyle w:val="Default"/>
        <w:numPr>
          <w:ilvl w:val="0"/>
          <w:numId w:val="52"/>
        </w:numPr>
      </w:pPr>
      <w:r w:rsidRPr="001226C7">
        <w:t>Filters dynamisch en eenvoudig aanpasbaar zonder technische complexiteit</w:t>
      </w:r>
    </w:p>
    <w:p w14:paraId="6D2EF852" w14:textId="3804FA10" w:rsidR="005A0431" w:rsidRPr="001226C7" w:rsidRDefault="005A0431" w:rsidP="00CE61D9">
      <w:pPr>
        <w:pStyle w:val="Default"/>
        <w:numPr>
          <w:ilvl w:val="0"/>
          <w:numId w:val="52"/>
        </w:numPr>
      </w:pPr>
      <w:r w:rsidRPr="001226C7">
        <w:t>Data kan beschikbaar worden gesteld voor meerdere visualisatietools</w:t>
      </w:r>
    </w:p>
    <w:p w14:paraId="5D28BD03" w14:textId="77777777" w:rsidR="001F13FD" w:rsidRDefault="001F13FD" w:rsidP="00CE61D9">
      <w:pPr>
        <w:pStyle w:val="Default"/>
        <w:numPr>
          <w:ilvl w:val="0"/>
          <w:numId w:val="52"/>
        </w:numPr>
      </w:pPr>
      <w:r w:rsidRPr="001F13FD">
        <w:t xml:space="preserve">Geen licentiekosten </w:t>
      </w:r>
    </w:p>
    <w:p w14:paraId="26B81BC5" w14:textId="13330A8A" w:rsidR="001F13FD" w:rsidRDefault="001F13FD" w:rsidP="00CE61D9">
      <w:pPr>
        <w:pStyle w:val="Default"/>
        <w:numPr>
          <w:ilvl w:val="0"/>
          <w:numId w:val="52"/>
        </w:numPr>
      </w:pPr>
      <w:r w:rsidRPr="001F13FD">
        <w:t>Grote community</w:t>
      </w:r>
    </w:p>
    <w:p w14:paraId="0B5A7E0A" w14:textId="2E99CBB5" w:rsidR="009774D7" w:rsidRPr="001226C7" w:rsidRDefault="009774D7" w:rsidP="00CE61D9">
      <w:pPr>
        <w:pStyle w:val="Default"/>
        <w:numPr>
          <w:ilvl w:val="0"/>
          <w:numId w:val="52"/>
        </w:numPr>
      </w:pPr>
      <w:r w:rsidRPr="001226C7">
        <w:t>Voldoet aan standaarden met de juiste configuratie</w:t>
      </w:r>
    </w:p>
    <w:p w14:paraId="0F86038A" w14:textId="710186D0" w:rsidR="006A111B" w:rsidRPr="001226C7" w:rsidRDefault="006A111B" w:rsidP="006A111B">
      <w:pPr>
        <w:pStyle w:val="Default"/>
      </w:pPr>
      <w:r w:rsidRPr="001226C7">
        <w:rPr>
          <w:b/>
          <w:bCs/>
        </w:rPr>
        <w:t>Nadelen</w:t>
      </w:r>
      <w:r w:rsidRPr="001226C7">
        <w:t>:</w:t>
      </w:r>
    </w:p>
    <w:p w14:paraId="234285CC" w14:textId="77777777" w:rsidR="006A111B" w:rsidRPr="001226C7" w:rsidRDefault="006A111B" w:rsidP="00CE61D9">
      <w:pPr>
        <w:pStyle w:val="Default"/>
        <w:numPr>
          <w:ilvl w:val="0"/>
          <w:numId w:val="47"/>
        </w:numPr>
      </w:pPr>
      <w:r w:rsidRPr="001226C7">
        <w:t>Alleen geschikt voor logs, geen metrics of traces</w:t>
      </w:r>
    </w:p>
    <w:p w14:paraId="4A13B395" w14:textId="77777777" w:rsidR="006A111B" w:rsidRPr="001226C7" w:rsidRDefault="006A111B" w:rsidP="00CE61D9">
      <w:pPr>
        <w:pStyle w:val="Default"/>
        <w:numPr>
          <w:ilvl w:val="0"/>
          <w:numId w:val="47"/>
        </w:numPr>
      </w:pPr>
      <w:r w:rsidRPr="001226C7">
        <w:t xml:space="preserve">Minder uitgebreid dan </w:t>
      </w:r>
      <w:proofErr w:type="spellStart"/>
      <w:r w:rsidRPr="001226C7">
        <w:t>Elastic</w:t>
      </w:r>
      <w:proofErr w:type="spellEnd"/>
      <w:r w:rsidRPr="001226C7">
        <w:t>/</w:t>
      </w:r>
      <w:proofErr w:type="spellStart"/>
      <w:r w:rsidRPr="001226C7">
        <w:t>OpenSearch</w:t>
      </w:r>
      <w:proofErr w:type="spellEnd"/>
      <w:r w:rsidRPr="001226C7">
        <w:t xml:space="preserve"> voor complexe verwerkingen</w:t>
      </w:r>
    </w:p>
    <w:p w14:paraId="0911A410" w14:textId="777235F8" w:rsidR="005A0431" w:rsidRPr="001226C7" w:rsidRDefault="005A0431" w:rsidP="00CE61D9">
      <w:pPr>
        <w:pStyle w:val="Default"/>
        <w:numPr>
          <w:ilvl w:val="0"/>
          <w:numId w:val="47"/>
        </w:numPr>
      </w:pPr>
      <w:r w:rsidRPr="001226C7">
        <w:t xml:space="preserve">Voor volledige enterprise-functionaliteit kan aanvullende </w:t>
      </w:r>
      <w:proofErr w:type="spellStart"/>
      <w:r w:rsidRPr="001226C7">
        <w:t>tooling</w:t>
      </w:r>
      <w:proofErr w:type="spellEnd"/>
      <w:r w:rsidRPr="001226C7">
        <w:t xml:space="preserve"> nodig zijn</w:t>
      </w:r>
    </w:p>
    <w:p w14:paraId="00F2A4D9" w14:textId="16CA73F2" w:rsidR="006A111B" w:rsidRPr="001226C7" w:rsidRDefault="00643291" w:rsidP="00946F8C">
      <w:pPr>
        <w:pStyle w:val="Default"/>
      </w:pPr>
      <w:sdt>
        <w:sdtPr>
          <w:id w:val="522061539"/>
          <w:citation/>
        </w:sdtPr>
        <w:sdtEndPr/>
        <w:sdtContent>
          <w:r w:rsidR="00946F8C" w:rsidRPr="001226C7">
            <w:fldChar w:fldCharType="begin"/>
          </w:r>
          <w:r w:rsidR="00946F8C" w:rsidRPr="001226C7">
            <w:instrText xml:space="preserve"> CITATION Gra \l 1033 </w:instrText>
          </w:r>
          <w:r w:rsidR="00946F8C" w:rsidRPr="001226C7">
            <w:fldChar w:fldCharType="separate"/>
          </w:r>
          <w:r w:rsidR="00D257F9" w:rsidRPr="001226C7">
            <w:t>(Grafana, n.d.)</w:t>
          </w:r>
          <w:r w:rsidR="00946F8C" w:rsidRPr="001226C7">
            <w:fldChar w:fldCharType="end"/>
          </w:r>
        </w:sdtContent>
      </w:sdt>
    </w:p>
    <w:p w14:paraId="3FC4CBF7" w14:textId="77777777" w:rsidR="005C1EA1" w:rsidRPr="001226C7" w:rsidRDefault="005C1EA1" w:rsidP="00946F8C">
      <w:pPr>
        <w:pStyle w:val="Default"/>
      </w:pPr>
    </w:p>
    <w:p w14:paraId="23B69D78" w14:textId="77777777" w:rsidR="006A111B" w:rsidRPr="001226C7" w:rsidRDefault="006A111B" w:rsidP="001226C7">
      <w:pPr>
        <w:pStyle w:val="Heading3"/>
      </w:pPr>
      <w:bookmarkStart w:id="68" w:name="_Toc210720888"/>
      <w:proofErr w:type="spellStart"/>
      <w:r w:rsidRPr="001226C7">
        <w:t>Kafka</w:t>
      </w:r>
      <w:bookmarkEnd w:id="68"/>
      <w:proofErr w:type="spellEnd"/>
    </w:p>
    <w:p w14:paraId="36CF01A0" w14:textId="3E7E1923" w:rsidR="005A0431" w:rsidRPr="001226C7" w:rsidRDefault="005A0431" w:rsidP="005A0431">
      <w:pPr>
        <w:pStyle w:val="Default"/>
      </w:pPr>
      <w:proofErr w:type="spellStart"/>
      <w:r w:rsidRPr="001226C7">
        <w:t>Kafka</w:t>
      </w:r>
      <w:proofErr w:type="spellEnd"/>
      <w:r w:rsidRPr="001226C7">
        <w:t xml:space="preserve"> is een krachtig platform voor real-time streaming van logs en metrics. Met </w:t>
      </w:r>
      <w:proofErr w:type="spellStart"/>
      <w:r w:rsidRPr="001226C7">
        <w:t>Kafka</w:t>
      </w:r>
      <w:proofErr w:type="spellEnd"/>
      <w:r w:rsidRPr="001226C7">
        <w:t xml:space="preserve"> Streams of andere stream-processing </w:t>
      </w:r>
      <w:proofErr w:type="spellStart"/>
      <w:r w:rsidRPr="001226C7">
        <w:t>frameworks</w:t>
      </w:r>
      <w:proofErr w:type="spellEnd"/>
      <w:r w:rsidRPr="001226C7">
        <w:t xml:space="preserve"> kunnen </w:t>
      </w:r>
      <w:proofErr w:type="spellStart"/>
      <w:r w:rsidRPr="001226C7">
        <w:t>dataflows</w:t>
      </w:r>
      <w:proofErr w:type="spellEnd"/>
      <w:r w:rsidRPr="001226C7">
        <w:t xml:space="preserve"> worden gefilterd en verrijkt voordat ze naar downstream systemen gaan. Filters zijn flexibel en kunnen tijdens </w:t>
      </w:r>
      <w:proofErr w:type="spellStart"/>
      <w:r w:rsidRPr="001226C7">
        <w:t>runtime</w:t>
      </w:r>
      <w:proofErr w:type="spellEnd"/>
      <w:r w:rsidRPr="001226C7">
        <w:t xml:space="preserve"> worden aangepast zonder dat er downtime nodig is. Door de architectuur kan </w:t>
      </w:r>
      <w:proofErr w:type="spellStart"/>
      <w:r w:rsidRPr="001226C7">
        <w:t>Kafka</w:t>
      </w:r>
      <w:proofErr w:type="spellEnd"/>
      <w:r w:rsidRPr="001226C7">
        <w:t xml:space="preserve"> data veilig en efficiënt doorsturen naar andere tools of dashboards.</w:t>
      </w:r>
    </w:p>
    <w:p w14:paraId="42736DE5" w14:textId="1A93E543" w:rsidR="005A0431" w:rsidRPr="001226C7" w:rsidRDefault="005A0431" w:rsidP="005A0431">
      <w:pPr>
        <w:pStyle w:val="Default"/>
      </w:pPr>
      <w:r w:rsidRPr="001226C7">
        <w:rPr>
          <w:b/>
          <w:bCs/>
        </w:rPr>
        <w:t>Voordelen</w:t>
      </w:r>
      <w:r w:rsidRPr="001226C7">
        <w:t>:</w:t>
      </w:r>
    </w:p>
    <w:p w14:paraId="1F6CB78A" w14:textId="77777777" w:rsidR="005A0431" w:rsidRPr="001226C7" w:rsidRDefault="005A0431" w:rsidP="00CE61D9">
      <w:pPr>
        <w:pStyle w:val="Default"/>
        <w:numPr>
          <w:ilvl w:val="0"/>
          <w:numId w:val="54"/>
        </w:numPr>
      </w:pPr>
      <w:r w:rsidRPr="001226C7">
        <w:t>Real-time filtering en verwerking van grote volumes data</w:t>
      </w:r>
    </w:p>
    <w:p w14:paraId="702EC433" w14:textId="77777777" w:rsidR="005A0431" w:rsidRPr="001226C7" w:rsidRDefault="005A0431" w:rsidP="00CE61D9">
      <w:pPr>
        <w:pStyle w:val="Default"/>
        <w:numPr>
          <w:ilvl w:val="0"/>
          <w:numId w:val="54"/>
        </w:numPr>
      </w:pPr>
      <w:r w:rsidRPr="001226C7">
        <w:t>Dynamisch aanpasbare filters zonder downtime</w:t>
      </w:r>
    </w:p>
    <w:p w14:paraId="394491A8" w14:textId="77777777" w:rsidR="005A0431" w:rsidRPr="001226C7" w:rsidRDefault="005A0431" w:rsidP="00CE61D9">
      <w:pPr>
        <w:pStyle w:val="Default"/>
        <w:numPr>
          <w:ilvl w:val="0"/>
          <w:numId w:val="54"/>
        </w:numPr>
      </w:pPr>
      <w:r w:rsidRPr="001226C7">
        <w:t>Data kan veilig en efficiënt naar andere systemen of dashboards worden gestuurd</w:t>
      </w:r>
    </w:p>
    <w:p w14:paraId="471CDFC6" w14:textId="77777777" w:rsidR="005A0431" w:rsidRPr="001226C7" w:rsidRDefault="005A0431" w:rsidP="00CE61D9">
      <w:pPr>
        <w:pStyle w:val="Default"/>
        <w:numPr>
          <w:ilvl w:val="0"/>
          <w:numId w:val="54"/>
        </w:numPr>
      </w:pPr>
      <w:r w:rsidRPr="001226C7">
        <w:t xml:space="preserve">Schaalbaar en geschikt voor </w:t>
      </w:r>
      <w:proofErr w:type="spellStart"/>
      <w:r w:rsidRPr="001226C7">
        <w:t>multi</w:t>
      </w:r>
      <w:proofErr w:type="spellEnd"/>
      <w:r w:rsidRPr="001226C7">
        <w:t>-klantomgevingen</w:t>
      </w:r>
    </w:p>
    <w:p w14:paraId="5AF3474D" w14:textId="1A2D5F7C" w:rsidR="009774D7" w:rsidRPr="001226C7" w:rsidRDefault="009774D7" w:rsidP="00CE61D9">
      <w:pPr>
        <w:pStyle w:val="Default"/>
        <w:numPr>
          <w:ilvl w:val="0"/>
          <w:numId w:val="54"/>
        </w:numPr>
      </w:pPr>
      <w:r w:rsidRPr="001226C7">
        <w:t>Voldoet aan standaarden met de juiste configuratie</w:t>
      </w:r>
    </w:p>
    <w:p w14:paraId="51DDB468" w14:textId="7F2EF293" w:rsidR="005A0431" w:rsidRPr="001226C7" w:rsidRDefault="005A0431" w:rsidP="005A0431">
      <w:pPr>
        <w:pStyle w:val="Default"/>
      </w:pPr>
      <w:r w:rsidRPr="001226C7">
        <w:rPr>
          <w:b/>
          <w:bCs/>
        </w:rPr>
        <w:t>Nadelen</w:t>
      </w:r>
      <w:r w:rsidRPr="001226C7">
        <w:t>:</w:t>
      </w:r>
    </w:p>
    <w:p w14:paraId="6B38A6DA" w14:textId="77777777" w:rsidR="005A0431" w:rsidRPr="001226C7" w:rsidRDefault="005A0431" w:rsidP="00CE61D9">
      <w:pPr>
        <w:pStyle w:val="Default"/>
        <w:numPr>
          <w:ilvl w:val="0"/>
          <w:numId w:val="53"/>
        </w:numPr>
      </w:pPr>
      <w:r w:rsidRPr="001226C7">
        <w:t xml:space="preserve">Complexe setup en beheer van </w:t>
      </w:r>
      <w:proofErr w:type="spellStart"/>
      <w:r w:rsidRPr="001226C7">
        <w:t>Kafka</w:t>
      </w:r>
      <w:proofErr w:type="spellEnd"/>
      <w:r w:rsidRPr="001226C7">
        <w:t>-clusters</w:t>
      </w:r>
    </w:p>
    <w:p w14:paraId="4C6A0E54" w14:textId="77777777" w:rsidR="005A0431" w:rsidRPr="001226C7" w:rsidRDefault="005A0431" w:rsidP="00CE61D9">
      <w:pPr>
        <w:pStyle w:val="Default"/>
        <w:numPr>
          <w:ilvl w:val="0"/>
          <w:numId w:val="53"/>
        </w:numPr>
      </w:pPr>
      <w:r w:rsidRPr="001226C7">
        <w:t>Vereist technische kennis voor effectieve filtering en monitoring</w:t>
      </w:r>
    </w:p>
    <w:p w14:paraId="507F8B86" w14:textId="19C241FC" w:rsidR="005A0431" w:rsidRPr="001226C7" w:rsidRDefault="005A0431" w:rsidP="00CE61D9">
      <w:pPr>
        <w:pStyle w:val="Default"/>
        <w:numPr>
          <w:ilvl w:val="0"/>
          <w:numId w:val="53"/>
        </w:numPr>
      </w:pPr>
      <w:r w:rsidRPr="001226C7">
        <w:t>Resource-intensief bij grote hoeveelheden data</w:t>
      </w:r>
    </w:p>
    <w:p w14:paraId="0C9EF1E7" w14:textId="1E0F9A86" w:rsidR="009774D7" w:rsidRPr="001226C7" w:rsidRDefault="009774D7" w:rsidP="00CE61D9">
      <w:pPr>
        <w:pStyle w:val="Default"/>
        <w:numPr>
          <w:ilvl w:val="0"/>
          <w:numId w:val="53"/>
        </w:numPr>
      </w:pPr>
      <w:r w:rsidRPr="001226C7">
        <w:t xml:space="preserve">Commerciële </w:t>
      </w:r>
      <w:proofErr w:type="spellStart"/>
      <w:r w:rsidRPr="001226C7">
        <w:t>managed</w:t>
      </w:r>
      <w:proofErr w:type="spellEnd"/>
      <w:r w:rsidRPr="001226C7">
        <w:t xml:space="preserve"> services (bijv. </w:t>
      </w:r>
      <w:proofErr w:type="spellStart"/>
      <w:r w:rsidRPr="001226C7">
        <w:t>Confluent</w:t>
      </w:r>
      <w:proofErr w:type="spellEnd"/>
      <w:r w:rsidRPr="001226C7">
        <w:t xml:space="preserve"> Cloud, Amazon MSK) brengen kosten met zich mee, afhankelijk van volume, </w:t>
      </w:r>
      <w:proofErr w:type="spellStart"/>
      <w:r w:rsidRPr="001226C7">
        <w:t>retention</w:t>
      </w:r>
      <w:proofErr w:type="spellEnd"/>
      <w:r w:rsidRPr="001226C7">
        <w:t xml:space="preserve"> en doorvoer.</w:t>
      </w:r>
    </w:p>
    <w:p w14:paraId="357007B1" w14:textId="5CBD9B27" w:rsidR="005C1EA1" w:rsidRPr="001F13FD" w:rsidRDefault="00643291" w:rsidP="001F13FD">
      <w:pPr>
        <w:pStyle w:val="Default"/>
        <w:rPr>
          <w:rFonts w:eastAsiaTheme="majorEastAsia"/>
        </w:rPr>
      </w:pPr>
      <w:sdt>
        <w:sdtPr>
          <w:rPr>
            <w:rFonts w:eastAsiaTheme="majorEastAsia"/>
          </w:rPr>
          <w:id w:val="1572162985"/>
          <w:citation/>
        </w:sdtPr>
        <w:sdtEndPr/>
        <w:sdtContent>
          <w:r w:rsidR="00946F8C" w:rsidRPr="001226C7">
            <w:rPr>
              <w:rFonts w:eastAsiaTheme="majorEastAsia"/>
            </w:rPr>
            <w:fldChar w:fldCharType="begin"/>
          </w:r>
          <w:r w:rsidR="00946F8C" w:rsidRPr="001226C7">
            <w:rPr>
              <w:rFonts w:eastAsiaTheme="majorEastAsia"/>
            </w:rPr>
            <w:instrText xml:space="preserve"> CITATION Apa \l 1033 </w:instrText>
          </w:r>
          <w:r w:rsidR="00946F8C" w:rsidRPr="001226C7">
            <w:rPr>
              <w:rFonts w:eastAsiaTheme="majorEastAsia"/>
            </w:rPr>
            <w:fldChar w:fldCharType="separate"/>
          </w:r>
          <w:r w:rsidR="00D257F9" w:rsidRPr="001226C7">
            <w:rPr>
              <w:rFonts w:eastAsiaTheme="majorEastAsia"/>
            </w:rPr>
            <w:t>(Apache, n.d.)</w:t>
          </w:r>
          <w:r w:rsidR="00946F8C" w:rsidRPr="001226C7">
            <w:rPr>
              <w:rFonts w:eastAsiaTheme="majorEastAsia"/>
            </w:rPr>
            <w:fldChar w:fldCharType="end"/>
          </w:r>
        </w:sdtContent>
      </w:sdt>
    </w:p>
    <w:p w14:paraId="51ABEAB2" w14:textId="7BD1A9E7" w:rsidR="00C8251A" w:rsidRPr="001226C7" w:rsidRDefault="00C8251A" w:rsidP="001226C7">
      <w:pPr>
        <w:pStyle w:val="Heading3"/>
      </w:pPr>
      <w:bookmarkStart w:id="69" w:name="_Toc210720889"/>
      <w:r w:rsidRPr="001226C7">
        <w:t>OpenTelemetry Collector</w:t>
      </w:r>
      <w:bookmarkEnd w:id="69"/>
    </w:p>
    <w:p w14:paraId="5DB2C7D7" w14:textId="1939A545" w:rsidR="002F02C3" w:rsidRPr="001226C7" w:rsidRDefault="002F02C3" w:rsidP="00C8251A">
      <w:pPr>
        <w:pStyle w:val="Default"/>
      </w:pPr>
      <w:r w:rsidRPr="001226C7">
        <w:t xml:space="preserve">De OpenTelemetry Collector kan logs, metrics en traces verzamelen en biedt mogelijkheden voor basisfiltering. Filters kunnen bijvoorbeeld bepaalde events of statussen uitsluiten, en zijn relatief eenvoudig aan te passen. De filtering draait efficiënt, waardoor de performance impact beperkt blijft. Data kan centraal beschikbaar worden gesteld voor visualisaties in </w:t>
      </w:r>
      <w:proofErr w:type="spellStart"/>
      <w:r w:rsidRPr="001226C7">
        <w:t>Grafana</w:t>
      </w:r>
      <w:proofErr w:type="spellEnd"/>
      <w:r w:rsidRPr="001226C7">
        <w:t xml:space="preserve"> of andere dashboards, en het systeem is geschikt voor </w:t>
      </w:r>
      <w:proofErr w:type="spellStart"/>
      <w:r w:rsidRPr="001226C7">
        <w:t>multi</w:t>
      </w:r>
      <w:proofErr w:type="spellEnd"/>
      <w:r w:rsidRPr="001226C7">
        <w:t>-klantomgevingen.</w:t>
      </w:r>
    </w:p>
    <w:p w14:paraId="0739BEE1" w14:textId="13451E94" w:rsidR="00C8251A" w:rsidRPr="001226C7" w:rsidRDefault="00C8251A" w:rsidP="00C8251A">
      <w:pPr>
        <w:pStyle w:val="Default"/>
      </w:pPr>
      <w:r w:rsidRPr="001226C7">
        <w:rPr>
          <w:b/>
          <w:bCs/>
        </w:rPr>
        <w:t>Voordelen</w:t>
      </w:r>
      <w:r w:rsidRPr="001226C7">
        <w:t>:</w:t>
      </w:r>
    </w:p>
    <w:p w14:paraId="4D5C60A8" w14:textId="77777777" w:rsidR="00C8251A" w:rsidRPr="001226C7" w:rsidRDefault="00C8251A" w:rsidP="00CE61D9">
      <w:pPr>
        <w:pStyle w:val="Default"/>
        <w:numPr>
          <w:ilvl w:val="0"/>
          <w:numId w:val="48"/>
        </w:numPr>
      </w:pPr>
      <w:r w:rsidRPr="001226C7">
        <w:t>Ondersteunt logs, metrics en traces</w:t>
      </w:r>
    </w:p>
    <w:p w14:paraId="6BF4D93B" w14:textId="726F3CF7" w:rsidR="00C8251A" w:rsidRPr="001226C7" w:rsidRDefault="001F13FD" w:rsidP="00CE61D9">
      <w:pPr>
        <w:pStyle w:val="Default"/>
        <w:numPr>
          <w:ilvl w:val="0"/>
          <w:numId w:val="48"/>
        </w:numPr>
      </w:pPr>
      <w:r>
        <w:t>Filter mogelijkheden</w:t>
      </w:r>
    </w:p>
    <w:p w14:paraId="588B4CB0" w14:textId="0D165D1C" w:rsidR="00C8251A" w:rsidRDefault="001F13FD" w:rsidP="00CE61D9">
      <w:pPr>
        <w:pStyle w:val="Default"/>
        <w:numPr>
          <w:ilvl w:val="0"/>
          <w:numId w:val="48"/>
        </w:numPr>
      </w:pPr>
      <w:r>
        <w:t>Geen Licentiekosten</w:t>
      </w:r>
    </w:p>
    <w:p w14:paraId="1DDF88F8" w14:textId="1CF31FC3" w:rsidR="001F13FD" w:rsidRPr="001226C7" w:rsidRDefault="001F13FD" w:rsidP="00CE61D9">
      <w:pPr>
        <w:pStyle w:val="Default"/>
        <w:numPr>
          <w:ilvl w:val="0"/>
          <w:numId w:val="48"/>
        </w:numPr>
      </w:pPr>
      <w:r w:rsidRPr="001F13FD">
        <w:t xml:space="preserve">Uitbreidbaar </w:t>
      </w:r>
      <w:r>
        <w:t xml:space="preserve">door middel van </w:t>
      </w:r>
      <w:proofErr w:type="spellStart"/>
      <w:r>
        <w:t>Plugins</w:t>
      </w:r>
      <w:proofErr w:type="spellEnd"/>
    </w:p>
    <w:p w14:paraId="5806DE89" w14:textId="0FE32148" w:rsidR="002F02C3" w:rsidRPr="001226C7" w:rsidRDefault="002F02C3" w:rsidP="00CE61D9">
      <w:pPr>
        <w:pStyle w:val="Default"/>
        <w:numPr>
          <w:ilvl w:val="0"/>
          <w:numId w:val="48"/>
        </w:numPr>
      </w:pPr>
      <w:r w:rsidRPr="001226C7">
        <w:t>Kan gemakkelijk samenwerken met andere systemen en dashboards</w:t>
      </w:r>
    </w:p>
    <w:p w14:paraId="37DBFFCA" w14:textId="0D802D41" w:rsidR="002F02C3" w:rsidRPr="001226C7" w:rsidRDefault="002F02C3" w:rsidP="00CE61D9">
      <w:pPr>
        <w:pStyle w:val="Default"/>
        <w:numPr>
          <w:ilvl w:val="0"/>
          <w:numId w:val="48"/>
        </w:numPr>
      </w:pPr>
      <w:r w:rsidRPr="001226C7">
        <w:t>Ondersteunt veilige datatransmissie via TLS</w:t>
      </w:r>
    </w:p>
    <w:p w14:paraId="3B56BFBF" w14:textId="4AA8861D" w:rsidR="002F02C3" w:rsidRPr="001226C7" w:rsidRDefault="002F02C3" w:rsidP="00CE61D9">
      <w:pPr>
        <w:pStyle w:val="Default"/>
        <w:numPr>
          <w:ilvl w:val="0"/>
          <w:numId w:val="48"/>
        </w:numPr>
      </w:pPr>
      <w:r w:rsidRPr="001226C7">
        <w:t>Authenticatie en autorisatie kunnen worden ingericht via configuratie</w:t>
      </w:r>
    </w:p>
    <w:p w14:paraId="2BDFF10E" w14:textId="7309E7C2" w:rsidR="00C8251A" w:rsidRPr="001226C7" w:rsidRDefault="00C8251A" w:rsidP="00C8251A">
      <w:pPr>
        <w:pStyle w:val="Default"/>
      </w:pPr>
      <w:r w:rsidRPr="001226C7">
        <w:rPr>
          <w:b/>
          <w:bCs/>
        </w:rPr>
        <w:t>Nadelen</w:t>
      </w:r>
      <w:r w:rsidRPr="001226C7">
        <w:t>:</w:t>
      </w:r>
    </w:p>
    <w:p w14:paraId="492F6699" w14:textId="77777777" w:rsidR="00C8251A" w:rsidRPr="001226C7" w:rsidRDefault="00C8251A" w:rsidP="00CE61D9">
      <w:pPr>
        <w:pStyle w:val="Default"/>
        <w:numPr>
          <w:ilvl w:val="0"/>
          <w:numId w:val="49"/>
        </w:numPr>
      </w:pPr>
      <w:r w:rsidRPr="001226C7">
        <w:t>Geavanceerde filtering kan technische kennis vereisen</w:t>
      </w:r>
    </w:p>
    <w:p w14:paraId="3A7FE47B" w14:textId="77777777" w:rsidR="00C8251A" w:rsidRPr="001226C7" w:rsidRDefault="00C8251A" w:rsidP="00CE61D9">
      <w:pPr>
        <w:pStyle w:val="Default"/>
        <w:numPr>
          <w:ilvl w:val="0"/>
          <w:numId w:val="49"/>
        </w:numPr>
      </w:pPr>
      <w:r w:rsidRPr="001226C7">
        <w:t>Beperkte flexibiliteit vergeleken met volledig maatwerk</w:t>
      </w:r>
    </w:p>
    <w:p w14:paraId="576D27E9" w14:textId="77777777" w:rsidR="00C8251A" w:rsidRPr="001226C7" w:rsidRDefault="00C8251A" w:rsidP="00CE61D9">
      <w:pPr>
        <w:pStyle w:val="Default"/>
        <w:numPr>
          <w:ilvl w:val="0"/>
          <w:numId w:val="49"/>
        </w:numPr>
      </w:pPr>
      <w:r w:rsidRPr="001226C7">
        <w:t xml:space="preserve">Bij zeer complexe filtering of grote volumes kan extra </w:t>
      </w:r>
      <w:proofErr w:type="spellStart"/>
      <w:r w:rsidRPr="001226C7">
        <w:t>tuning</w:t>
      </w:r>
      <w:proofErr w:type="spellEnd"/>
      <w:r w:rsidRPr="001226C7">
        <w:t xml:space="preserve"> nodig zijn</w:t>
      </w:r>
    </w:p>
    <w:p w14:paraId="4912DA7C" w14:textId="29B3F4CE" w:rsidR="002F02C3" w:rsidRPr="001226C7" w:rsidRDefault="00643291" w:rsidP="00946F8C">
      <w:pPr>
        <w:pStyle w:val="Default"/>
      </w:pPr>
      <w:sdt>
        <w:sdtPr>
          <w:id w:val="-2029709641"/>
          <w:citation/>
        </w:sdtPr>
        <w:sdtEndPr/>
        <w:sdtContent>
          <w:r w:rsidR="00946F8C" w:rsidRPr="001226C7">
            <w:fldChar w:fldCharType="begin"/>
          </w:r>
          <w:r w:rsidR="00946F8C" w:rsidRPr="001226C7">
            <w:instrText xml:space="preserve"> CITATION Ope2 \l 1033 </w:instrText>
          </w:r>
          <w:r w:rsidR="00946F8C" w:rsidRPr="001226C7">
            <w:fldChar w:fldCharType="separate"/>
          </w:r>
          <w:r w:rsidR="00D257F9" w:rsidRPr="001226C7">
            <w:t>(OpenTelemetry, n.d.)</w:t>
          </w:r>
          <w:r w:rsidR="00946F8C" w:rsidRPr="001226C7">
            <w:fldChar w:fldCharType="end"/>
          </w:r>
        </w:sdtContent>
      </w:sdt>
    </w:p>
    <w:p w14:paraId="0F606E22" w14:textId="77777777" w:rsidR="00946F8C" w:rsidRPr="001226C7" w:rsidRDefault="00946F8C" w:rsidP="002F02C3">
      <w:pPr>
        <w:pStyle w:val="Default"/>
      </w:pPr>
    </w:p>
    <w:p w14:paraId="58955DAB" w14:textId="38AD20FC" w:rsidR="00C8251A" w:rsidRPr="001226C7" w:rsidRDefault="002F02C3" w:rsidP="001226C7">
      <w:pPr>
        <w:pStyle w:val="Heading3"/>
      </w:pPr>
      <w:bookmarkStart w:id="70" w:name="_Toc210720890"/>
      <w:proofErr w:type="spellStart"/>
      <w:r w:rsidRPr="001226C7">
        <w:t>Splunk</w:t>
      </w:r>
      <w:bookmarkEnd w:id="70"/>
      <w:proofErr w:type="spellEnd"/>
    </w:p>
    <w:p w14:paraId="68014112" w14:textId="77777777" w:rsidR="00FF1191" w:rsidRPr="001226C7" w:rsidRDefault="00FF1191" w:rsidP="00FF1191">
      <w:pPr>
        <w:pStyle w:val="Default"/>
      </w:pPr>
      <w:proofErr w:type="spellStart"/>
      <w:r w:rsidRPr="001226C7">
        <w:t>Splunk</w:t>
      </w:r>
      <w:proofErr w:type="spellEnd"/>
      <w:r w:rsidRPr="001226C7">
        <w:t xml:space="preserve"> kan logs, metrics en traces verzamelen en biedt uitgebreide mogelijkheden voor filtering en correlatie. De verwerking vindt plaats in de Heavy </w:t>
      </w:r>
      <w:proofErr w:type="spellStart"/>
      <w:r w:rsidRPr="001226C7">
        <w:t>Forwarder</w:t>
      </w:r>
      <w:proofErr w:type="spellEnd"/>
      <w:r w:rsidRPr="001226C7">
        <w:t xml:space="preserve"> (pre-processing) en in de </w:t>
      </w:r>
      <w:proofErr w:type="spellStart"/>
      <w:r w:rsidRPr="001226C7">
        <w:t>Indexers</w:t>
      </w:r>
      <w:proofErr w:type="spellEnd"/>
      <w:r w:rsidRPr="001226C7">
        <w:t xml:space="preserve"> (parsing en indexatie). Hierdoor kunnen filters flexibel worden toegepast, zoals het uitsluiten van specifieke events of statussen. Door de geoptimaliseerde verwerking is de performance impact beperkt, zelfs bij grote hoeveelheden data. Data kan veilig beschikbaar worden gesteld voor downstream-tools of dashboards, en </w:t>
      </w:r>
      <w:proofErr w:type="spellStart"/>
      <w:r w:rsidRPr="001226C7">
        <w:t>Splunk</w:t>
      </w:r>
      <w:proofErr w:type="spellEnd"/>
      <w:r w:rsidRPr="001226C7">
        <w:t xml:space="preserve"> is geschikt voor </w:t>
      </w:r>
      <w:proofErr w:type="spellStart"/>
      <w:r w:rsidRPr="001226C7">
        <w:t>multi</w:t>
      </w:r>
      <w:proofErr w:type="spellEnd"/>
      <w:r w:rsidRPr="001226C7">
        <w:t>-klantomgevingen.</w:t>
      </w:r>
    </w:p>
    <w:p w14:paraId="7D82C815" w14:textId="42378BF6" w:rsidR="002F02C3" w:rsidRPr="001226C7" w:rsidRDefault="002F02C3" w:rsidP="002F02C3">
      <w:pPr>
        <w:pStyle w:val="Default"/>
      </w:pPr>
      <w:r w:rsidRPr="001226C7">
        <w:rPr>
          <w:b/>
          <w:bCs/>
        </w:rPr>
        <w:t>Voordelen</w:t>
      </w:r>
      <w:r w:rsidRPr="001226C7">
        <w:t>:</w:t>
      </w:r>
    </w:p>
    <w:p w14:paraId="1D42C7FD" w14:textId="77777777" w:rsidR="002F02C3" w:rsidRPr="001226C7" w:rsidRDefault="002F02C3" w:rsidP="00CE61D9">
      <w:pPr>
        <w:pStyle w:val="Default"/>
        <w:numPr>
          <w:ilvl w:val="0"/>
          <w:numId w:val="55"/>
        </w:numPr>
      </w:pPr>
      <w:r w:rsidRPr="001226C7">
        <w:t>Ondersteunt logs, metrics en traces</w:t>
      </w:r>
    </w:p>
    <w:p w14:paraId="25FF0037" w14:textId="77777777" w:rsidR="002F02C3" w:rsidRPr="001226C7" w:rsidRDefault="002F02C3" w:rsidP="00CE61D9">
      <w:pPr>
        <w:pStyle w:val="Default"/>
        <w:numPr>
          <w:ilvl w:val="0"/>
          <w:numId w:val="55"/>
        </w:numPr>
      </w:pPr>
      <w:r w:rsidRPr="001226C7">
        <w:t>Geavanceerde en aanpasbare filtering mogelijk</w:t>
      </w:r>
    </w:p>
    <w:p w14:paraId="42B80683" w14:textId="77777777" w:rsidR="002F02C3" w:rsidRPr="001226C7" w:rsidRDefault="002F02C3" w:rsidP="00CE61D9">
      <w:pPr>
        <w:pStyle w:val="Default"/>
        <w:numPr>
          <w:ilvl w:val="0"/>
          <w:numId w:val="55"/>
        </w:numPr>
      </w:pPr>
      <w:r w:rsidRPr="001226C7">
        <w:t>Enterprise-</w:t>
      </w:r>
      <w:proofErr w:type="spellStart"/>
      <w:r w:rsidRPr="001226C7">
        <w:t>grade</w:t>
      </w:r>
      <w:proofErr w:type="spellEnd"/>
      <w:r w:rsidRPr="001226C7">
        <w:t xml:space="preserve"> schaalbaarheid en betrouwbaarheid</w:t>
      </w:r>
    </w:p>
    <w:p w14:paraId="28DEA2D6" w14:textId="302CF081" w:rsidR="002F02C3" w:rsidRPr="001226C7" w:rsidRDefault="002F02C3" w:rsidP="00CE61D9">
      <w:pPr>
        <w:pStyle w:val="Default"/>
        <w:numPr>
          <w:ilvl w:val="0"/>
          <w:numId w:val="55"/>
        </w:numPr>
      </w:pPr>
      <w:r w:rsidRPr="001226C7">
        <w:t>Data kan doorgegeven worden aan andere dashboards en systemen</w:t>
      </w:r>
    </w:p>
    <w:p w14:paraId="0019BE05" w14:textId="77777777" w:rsidR="002F02C3" w:rsidRPr="001226C7" w:rsidRDefault="002F02C3" w:rsidP="00CE61D9">
      <w:pPr>
        <w:pStyle w:val="Default"/>
        <w:numPr>
          <w:ilvl w:val="0"/>
          <w:numId w:val="55"/>
        </w:numPr>
      </w:pPr>
      <w:r w:rsidRPr="001226C7">
        <w:t>Voldoet aan internationale standaarden (ISO 27001, GDPR)</w:t>
      </w:r>
    </w:p>
    <w:p w14:paraId="769B63DC" w14:textId="77777777" w:rsidR="002F02C3" w:rsidRPr="001226C7" w:rsidRDefault="002F02C3" w:rsidP="00CE61D9">
      <w:pPr>
        <w:pStyle w:val="Default"/>
        <w:numPr>
          <w:ilvl w:val="0"/>
          <w:numId w:val="55"/>
        </w:numPr>
      </w:pPr>
      <w:r w:rsidRPr="001226C7">
        <w:t>Veilige datatransmissie en toegangscontrole mogelijk</w:t>
      </w:r>
    </w:p>
    <w:p w14:paraId="4252E8E8" w14:textId="77777777" w:rsidR="002F02C3" w:rsidRPr="001226C7" w:rsidRDefault="002F02C3" w:rsidP="002F02C3">
      <w:pPr>
        <w:pStyle w:val="Default"/>
      </w:pPr>
      <w:r w:rsidRPr="001226C7">
        <w:rPr>
          <w:b/>
          <w:bCs/>
        </w:rPr>
        <w:t>Nadelen</w:t>
      </w:r>
      <w:r w:rsidRPr="001226C7">
        <w:t>:</w:t>
      </w:r>
    </w:p>
    <w:p w14:paraId="01BDE8D2" w14:textId="77777777" w:rsidR="002F02C3" w:rsidRPr="001226C7" w:rsidRDefault="002F02C3" w:rsidP="00CE61D9">
      <w:pPr>
        <w:pStyle w:val="Default"/>
        <w:numPr>
          <w:ilvl w:val="0"/>
          <w:numId w:val="56"/>
        </w:numPr>
      </w:pPr>
      <w:r w:rsidRPr="001226C7">
        <w:t>Hoge licentiekosten, afhankelijk van datavolume en licentiemodel</w:t>
      </w:r>
    </w:p>
    <w:p w14:paraId="6D998046" w14:textId="77777777" w:rsidR="002F02C3" w:rsidRPr="001226C7" w:rsidRDefault="002F02C3" w:rsidP="00CE61D9">
      <w:pPr>
        <w:pStyle w:val="Default"/>
        <w:numPr>
          <w:ilvl w:val="0"/>
          <w:numId w:val="56"/>
        </w:numPr>
      </w:pPr>
      <w:r w:rsidRPr="001226C7">
        <w:t>Complexe setup en beheer, vereist technische kennis</w:t>
      </w:r>
    </w:p>
    <w:p w14:paraId="34DB0248" w14:textId="77777777" w:rsidR="002F02C3" w:rsidRPr="001226C7" w:rsidRDefault="002F02C3" w:rsidP="00CE61D9">
      <w:pPr>
        <w:pStyle w:val="Default"/>
        <w:numPr>
          <w:ilvl w:val="0"/>
          <w:numId w:val="56"/>
        </w:numPr>
      </w:pPr>
      <w:r w:rsidRPr="001226C7">
        <w:t>Resource-intensief bij grote datasets</w:t>
      </w:r>
    </w:p>
    <w:p w14:paraId="50F35082" w14:textId="77777777" w:rsidR="002F02C3" w:rsidRPr="001226C7" w:rsidRDefault="002F02C3" w:rsidP="00CE61D9">
      <w:pPr>
        <w:pStyle w:val="Default"/>
        <w:numPr>
          <w:ilvl w:val="0"/>
          <w:numId w:val="56"/>
        </w:numPr>
      </w:pPr>
      <w:r w:rsidRPr="001226C7">
        <w:t xml:space="preserve">Afhankelijk van commerciële licentie en updates van </w:t>
      </w:r>
      <w:proofErr w:type="spellStart"/>
      <w:r w:rsidRPr="001226C7">
        <w:t>Splunk</w:t>
      </w:r>
      <w:proofErr w:type="spellEnd"/>
    </w:p>
    <w:p w14:paraId="73DEBC64" w14:textId="0C65CB64" w:rsidR="00403C69" w:rsidRPr="001226C7" w:rsidRDefault="00643291" w:rsidP="00403C69">
      <w:pPr>
        <w:pStyle w:val="Default"/>
      </w:pPr>
      <w:sdt>
        <w:sdtPr>
          <w:id w:val="1641156090"/>
          <w:citation/>
        </w:sdtPr>
        <w:sdtEndPr/>
        <w:sdtContent>
          <w:r w:rsidR="00FF1191" w:rsidRPr="001226C7">
            <w:fldChar w:fldCharType="begin"/>
          </w:r>
          <w:r w:rsidR="00FF1191" w:rsidRPr="001226C7">
            <w:instrText xml:space="preserve">CITATION Spl1 \l 1033 </w:instrText>
          </w:r>
          <w:r w:rsidR="00FF1191" w:rsidRPr="001226C7">
            <w:fldChar w:fldCharType="separate"/>
          </w:r>
          <w:r w:rsidR="00D257F9" w:rsidRPr="001226C7">
            <w:t>(Splunk, n.d.)</w:t>
          </w:r>
          <w:r w:rsidR="00FF1191" w:rsidRPr="001226C7">
            <w:fldChar w:fldCharType="end"/>
          </w:r>
        </w:sdtContent>
      </w:sdt>
    </w:p>
    <w:p w14:paraId="32FD1E8C" w14:textId="77777777" w:rsidR="005C1EA1" w:rsidRPr="001226C7" w:rsidRDefault="005C1EA1" w:rsidP="00403C69">
      <w:pPr>
        <w:pStyle w:val="Default"/>
      </w:pPr>
    </w:p>
    <w:p w14:paraId="64F8586A" w14:textId="77777777" w:rsidR="00FF1191" w:rsidRPr="001226C7" w:rsidRDefault="00403C69" w:rsidP="001226C7">
      <w:pPr>
        <w:pStyle w:val="Heading3"/>
      </w:pPr>
      <w:bookmarkStart w:id="71" w:name="_Toc210720891"/>
      <w:proofErr w:type="spellStart"/>
      <w:r w:rsidRPr="001226C7">
        <w:t>Datadog</w:t>
      </w:r>
      <w:bookmarkEnd w:id="71"/>
      <w:proofErr w:type="spellEnd"/>
    </w:p>
    <w:p w14:paraId="4E5CF2B4" w14:textId="5BC9BA2E" w:rsidR="00403C69" w:rsidRPr="001226C7" w:rsidRDefault="00403C69" w:rsidP="00FF1191">
      <w:pPr>
        <w:pStyle w:val="Default"/>
      </w:pPr>
      <w:proofErr w:type="spellStart"/>
      <w:r w:rsidRPr="001226C7">
        <w:t>Datadog</w:t>
      </w:r>
      <w:proofErr w:type="spellEnd"/>
      <w:r w:rsidRPr="001226C7">
        <w:t xml:space="preserve"> kan logs, metrics en traces verzamelen en biedt mogelijkheden voor filtering en </w:t>
      </w:r>
      <w:proofErr w:type="spellStart"/>
      <w:r w:rsidRPr="001226C7">
        <w:t>enrichments</w:t>
      </w:r>
      <w:proofErr w:type="spellEnd"/>
      <w:r w:rsidRPr="001226C7">
        <w:t xml:space="preserve">. Filters kunnen bijvoorbeeld specifieke events of statussen uitsluiten en zijn flexibel aan te passen. Data kan veilig beschikbaar worden gesteld voor downstream-tools of dashboards en ondersteunt </w:t>
      </w:r>
      <w:proofErr w:type="spellStart"/>
      <w:r w:rsidRPr="001226C7">
        <w:t>multi</w:t>
      </w:r>
      <w:proofErr w:type="spellEnd"/>
      <w:r w:rsidRPr="001226C7">
        <w:t>-klantomgevingen.</w:t>
      </w:r>
    </w:p>
    <w:p w14:paraId="5ED7BC67" w14:textId="77777777" w:rsidR="00403C69" w:rsidRPr="001226C7" w:rsidRDefault="00403C69" w:rsidP="00403C69">
      <w:pPr>
        <w:pStyle w:val="Default"/>
      </w:pPr>
      <w:r w:rsidRPr="001226C7">
        <w:rPr>
          <w:b/>
          <w:bCs/>
        </w:rPr>
        <w:t>Voordelen</w:t>
      </w:r>
      <w:r w:rsidRPr="001226C7">
        <w:t>:</w:t>
      </w:r>
    </w:p>
    <w:p w14:paraId="1563B388" w14:textId="77777777" w:rsidR="00403C69" w:rsidRPr="001226C7" w:rsidRDefault="00403C69" w:rsidP="00CE61D9">
      <w:pPr>
        <w:pStyle w:val="Default"/>
        <w:numPr>
          <w:ilvl w:val="0"/>
          <w:numId w:val="57"/>
        </w:numPr>
      </w:pPr>
      <w:r w:rsidRPr="001226C7">
        <w:t>Ondersteunt logs, metrics en traces</w:t>
      </w:r>
    </w:p>
    <w:p w14:paraId="2CEB2267" w14:textId="77777777" w:rsidR="00403C69" w:rsidRPr="001226C7" w:rsidRDefault="00403C69" w:rsidP="00CE61D9">
      <w:pPr>
        <w:pStyle w:val="Default"/>
        <w:numPr>
          <w:ilvl w:val="0"/>
          <w:numId w:val="57"/>
        </w:numPr>
      </w:pPr>
      <w:r w:rsidRPr="001226C7">
        <w:t>Geavanceerde filtering mogelijk</w:t>
      </w:r>
    </w:p>
    <w:p w14:paraId="53939385" w14:textId="77777777" w:rsidR="00403C69" w:rsidRPr="001226C7" w:rsidRDefault="00403C69" w:rsidP="00CE61D9">
      <w:pPr>
        <w:pStyle w:val="Default"/>
        <w:numPr>
          <w:ilvl w:val="0"/>
          <w:numId w:val="57"/>
        </w:numPr>
      </w:pPr>
      <w:r w:rsidRPr="001226C7">
        <w:t>Data veilig beschikbaar voor andere dashboards/systemen</w:t>
      </w:r>
    </w:p>
    <w:p w14:paraId="5F8F47CE" w14:textId="77777777" w:rsidR="00403C69" w:rsidRPr="001226C7" w:rsidRDefault="00403C69" w:rsidP="00CE61D9">
      <w:pPr>
        <w:pStyle w:val="Default"/>
        <w:numPr>
          <w:ilvl w:val="0"/>
          <w:numId w:val="57"/>
        </w:numPr>
      </w:pPr>
      <w:r w:rsidRPr="001226C7">
        <w:t>Voldoet aan internationale standaarden (ISO 27001, GDPR)</w:t>
      </w:r>
    </w:p>
    <w:p w14:paraId="4267314F" w14:textId="77777777" w:rsidR="00403C69" w:rsidRPr="001226C7" w:rsidRDefault="00403C69" w:rsidP="00403C69">
      <w:pPr>
        <w:pStyle w:val="Default"/>
      </w:pPr>
      <w:r w:rsidRPr="001226C7">
        <w:rPr>
          <w:b/>
          <w:bCs/>
        </w:rPr>
        <w:t>Nadelen</w:t>
      </w:r>
      <w:r w:rsidRPr="001226C7">
        <w:t>:</w:t>
      </w:r>
    </w:p>
    <w:p w14:paraId="0BDB7A18" w14:textId="77777777" w:rsidR="00403C69" w:rsidRPr="001226C7" w:rsidRDefault="00403C69" w:rsidP="00CE61D9">
      <w:pPr>
        <w:pStyle w:val="Default"/>
        <w:numPr>
          <w:ilvl w:val="0"/>
          <w:numId w:val="58"/>
        </w:numPr>
      </w:pPr>
      <w:r w:rsidRPr="001226C7">
        <w:t>Hoge licentiekosten</w:t>
      </w:r>
    </w:p>
    <w:p w14:paraId="7DE7AEC0" w14:textId="77777777" w:rsidR="00403C69" w:rsidRPr="001226C7" w:rsidRDefault="00403C69" w:rsidP="00CE61D9">
      <w:pPr>
        <w:pStyle w:val="Default"/>
        <w:numPr>
          <w:ilvl w:val="0"/>
          <w:numId w:val="58"/>
        </w:numPr>
      </w:pPr>
      <w:r w:rsidRPr="001226C7">
        <w:t xml:space="preserve">Afhankelijk van </w:t>
      </w:r>
      <w:proofErr w:type="spellStart"/>
      <w:r w:rsidRPr="001226C7">
        <w:t>cloudomgeving</w:t>
      </w:r>
      <w:proofErr w:type="spellEnd"/>
    </w:p>
    <w:p w14:paraId="3C27F941" w14:textId="77777777" w:rsidR="00403C69" w:rsidRPr="001226C7" w:rsidRDefault="00403C69" w:rsidP="00CE61D9">
      <w:pPr>
        <w:pStyle w:val="Default"/>
        <w:numPr>
          <w:ilvl w:val="0"/>
          <w:numId w:val="58"/>
        </w:numPr>
      </w:pPr>
      <w:r w:rsidRPr="001226C7">
        <w:t>Complexe integratie met bestaande systemen</w:t>
      </w:r>
    </w:p>
    <w:p w14:paraId="0558531B" w14:textId="465CA7E0" w:rsidR="00FF1191" w:rsidRPr="001226C7" w:rsidRDefault="00643291" w:rsidP="00FF1191">
      <w:pPr>
        <w:pStyle w:val="Default"/>
      </w:pPr>
      <w:sdt>
        <w:sdtPr>
          <w:id w:val="-714657592"/>
          <w:citation/>
        </w:sdtPr>
        <w:sdtEndPr/>
        <w:sdtContent>
          <w:r w:rsidR="00FF1191" w:rsidRPr="001226C7">
            <w:fldChar w:fldCharType="begin"/>
          </w:r>
          <w:r w:rsidR="00FF1191" w:rsidRPr="001226C7">
            <w:instrText xml:space="preserve"> CITATION Dat \l 1033 </w:instrText>
          </w:r>
          <w:r w:rsidR="00FF1191" w:rsidRPr="001226C7">
            <w:fldChar w:fldCharType="separate"/>
          </w:r>
          <w:r w:rsidR="00D257F9" w:rsidRPr="001226C7">
            <w:t>(Datadog, n.d.)</w:t>
          </w:r>
          <w:r w:rsidR="00FF1191" w:rsidRPr="001226C7">
            <w:fldChar w:fldCharType="end"/>
          </w:r>
        </w:sdtContent>
      </w:sdt>
    </w:p>
    <w:p w14:paraId="12B53EBB" w14:textId="77777777" w:rsidR="002F02C3" w:rsidRPr="001226C7" w:rsidRDefault="002F02C3" w:rsidP="007B4A93">
      <w:pPr>
        <w:pStyle w:val="Default"/>
      </w:pPr>
    </w:p>
    <w:p w14:paraId="41BBA584" w14:textId="77777777" w:rsidR="005C1EA1" w:rsidRPr="001226C7" w:rsidRDefault="005C1EA1">
      <w:pPr>
        <w:spacing w:line="276" w:lineRule="auto"/>
        <w:rPr>
          <w:rFonts w:ascii="Lexend SemiBold" w:eastAsiaTheme="majorEastAsia" w:hAnsi="Lexend SemiBold" w:cstheme="majorBidi"/>
          <w:bCs/>
          <w:color w:val="000000" w:themeColor="text1"/>
          <w:sz w:val="28"/>
          <w:szCs w:val="28"/>
        </w:rPr>
      </w:pPr>
      <w:r w:rsidRPr="001226C7">
        <w:br w:type="page"/>
      </w:r>
    </w:p>
    <w:p w14:paraId="25BA9E5E" w14:textId="33899F93" w:rsidR="00403C69" w:rsidRPr="003350B7" w:rsidRDefault="00403C69" w:rsidP="001226C7">
      <w:pPr>
        <w:pStyle w:val="Heading3"/>
        <w:rPr>
          <w:lang w:val="en-US"/>
        </w:rPr>
      </w:pPr>
      <w:bookmarkStart w:id="72" w:name="_Toc210720892"/>
      <w:r w:rsidRPr="003350B7">
        <w:rPr>
          <w:lang w:val="en-US"/>
        </w:rPr>
        <w:t>OpenText Security Log Analytics (ArcSight)</w:t>
      </w:r>
      <w:bookmarkEnd w:id="72"/>
    </w:p>
    <w:p w14:paraId="48964C9B" w14:textId="64E848B8" w:rsidR="002F02C3" w:rsidRPr="001226C7" w:rsidRDefault="00403C69" w:rsidP="00403C69">
      <w:pPr>
        <w:pStyle w:val="Default"/>
      </w:pPr>
      <w:r w:rsidRPr="001226C7">
        <w:t xml:space="preserve">OpenText Security Log Analytics kan logs, metrics en security-events verzamelen en biedt uitgebreide filtering en correlatie. Filters kunnen eenvoudig worden aangepast om specifieke events uit te sluiten of te verrijken. Het systeem is ontworpen voor veilige en compliant dataverwerking, en data kan beschikbaar worden gesteld voor andere-tools of dashboards. Geschikt voor </w:t>
      </w:r>
      <w:proofErr w:type="spellStart"/>
      <w:r w:rsidRPr="001226C7">
        <w:t>multi</w:t>
      </w:r>
      <w:proofErr w:type="spellEnd"/>
      <w:r w:rsidRPr="001226C7">
        <w:t>-klantomgevingen en directe integratie met OpenText-systemen.</w:t>
      </w:r>
    </w:p>
    <w:p w14:paraId="1B2A8411" w14:textId="77777777" w:rsidR="00403C69" w:rsidRPr="001226C7" w:rsidRDefault="00403C69" w:rsidP="00403C69">
      <w:pPr>
        <w:pStyle w:val="Default"/>
      </w:pPr>
      <w:r w:rsidRPr="001226C7">
        <w:rPr>
          <w:b/>
          <w:bCs/>
        </w:rPr>
        <w:t>Voordelen</w:t>
      </w:r>
      <w:r w:rsidRPr="001226C7">
        <w:t>:</w:t>
      </w:r>
    </w:p>
    <w:p w14:paraId="49193F91" w14:textId="77777777" w:rsidR="00403C69" w:rsidRPr="001226C7" w:rsidRDefault="00403C69" w:rsidP="00CE61D9">
      <w:pPr>
        <w:pStyle w:val="Default"/>
        <w:numPr>
          <w:ilvl w:val="0"/>
          <w:numId w:val="59"/>
        </w:numPr>
      </w:pPr>
      <w:r w:rsidRPr="001226C7">
        <w:t>Ondersteunt logs, metrics en security-events</w:t>
      </w:r>
    </w:p>
    <w:p w14:paraId="68A86AC6" w14:textId="77777777" w:rsidR="00403C69" w:rsidRPr="001226C7" w:rsidRDefault="00403C69" w:rsidP="00CE61D9">
      <w:pPr>
        <w:pStyle w:val="Default"/>
        <w:numPr>
          <w:ilvl w:val="0"/>
          <w:numId w:val="59"/>
        </w:numPr>
      </w:pPr>
      <w:r w:rsidRPr="001226C7">
        <w:t>Geavanceerde en aanpasbare filtering</w:t>
      </w:r>
    </w:p>
    <w:p w14:paraId="20152A9D" w14:textId="77777777" w:rsidR="00403C69" w:rsidRPr="001226C7" w:rsidRDefault="00403C69" w:rsidP="00CE61D9">
      <w:pPr>
        <w:pStyle w:val="Default"/>
        <w:numPr>
          <w:ilvl w:val="0"/>
          <w:numId w:val="59"/>
        </w:numPr>
      </w:pPr>
      <w:r w:rsidRPr="001226C7">
        <w:t>Directe OpenText-integratie</w:t>
      </w:r>
    </w:p>
    <w:p w14:paraId="6710861A" w14:textId="77777777" w:rsidR="00403C69" w:rsidRPr="001226C7" w:rsidRDefault="00403C69" w:rsidP="00CE61D9">
      <w:pPr>
        <w:pStyle w:val="Default"/>
        <w:numPr>
          <w:ilvl w:val="0"/>
          <w:numId w:val="59"/>
        </w:numPr>
      </w:pPr>
      <w:r w:rsidRPr="001226C7">
        <w:t>Veilige en compliant dataverwerking (ISO 27001, GDPR, NIS2, DORA)</w:t>
      </w:r>
    </w:p>
    <w:p w14:paraId="7FF56EB4" w14:textId="77777777" w:rsidR="00403C69" w:rsidRPr="001226C7" w:rsidRDefault="00403C69" w:rsidP="00CE61D9">
      <w:pPr>
        <w:pStyle w:val="Default"/>
        <w:numPr>
          <w:ilvl w:val="0"/>
          <w:numId w:val="59"/>
        </w:numPr>
      </w:pPr>
      <w:r w:rsidRPr="001226C7">
        <w:t xml:space="preserve">Geschikt voor </w:t>
      </w:r>
      <w:proofErr w:type="spellStart"/>
      <w:r w:rsidRPr="001226C7">
        <w:t>multi</w:t>
      </w:r>
      <w:proofErr w:type="spellEnd"/>
      <w:r w:rsidRPr="001226C7">
        <w:t>-klantomgevingen</w:t>
      </w:r>
    </w:p>
    <w:p w14:paraId="05A4F8BD" w14:textId="77777777" w:rsidR="00403C69" w:rsidRPr="001226C7" w:rsidRDefault="00403C69" w:rsidP="00403C69">
      <w:pPr>
        <w:pStyle w:val="Default"/>
      </w:pPr>
      <w:r w:rsidRPr="001226C7">
        <w:rPr>
          <w:b/>
          <w:bCs/>
        </w:rPr>
        <w:t>Nadelen</w:t>
      </w:r>
      <w:r w:rsidRPr="001226C7">
        <w:t>:</w:t>
      </w:r>
    </w:p>
    <w:p w14:paraId="24E71C31" w14:textId="77777777" w:rsidR="00403C69" w:rsidRPr="001226C7" w:rsidRDefault="00403C69" w:rsidP="00CE61D9">
      <w:pPr>
        <w:pStyle w:val="Default"/>
        <w:numPr>
          <w:ilvl w:val="0"/>
          <w:numId w:val="60"/>
        </w:numPr>
      </w:pPr>
      <w:r w:rsidRPr="001226C7">
        <w:t>Hoge licentiekosten</w:t>
      </w:r>
    </w:p>
    <w:p w14:paraId="513139C0" w14:textId="77777777" w:rsidR="00403C69" w:rsidRPr="001226C7" w:rsidRDefault="00403C69" w:rsidP="00CE61D9">
      <w:pPr>
        <w:pStyle w:val="Default"/>
        <w:numPr>
          <w:ilvl w:val="0"/>
          <w:numId w:val="60"/>
        </w:numPr>
      </w:pPr>
      <w:r w:rsidRPr="001226C7">
        <w:t>Complex beheer en configuratie</w:t>
      </w:r>
    </w:p>
    <w:p w14:paraId="68814C32" w14:textId="77777777" w:rsidR="00403C69" w:rsidRPr="001226C7" w:rsidRDefault="00403C69" w:rsidP="00CE61D9">
      <w:pPr>
        <w:pStyle w:val="Default"/>
        <w:numPr>
          <w:ilvl w:val="0"/>
          <w:numId w:val="60"/>
        </w:numPr>
      </w:pPr>
      <w:r w:rsidRPr="001226C7">
        <w:t>Afhankelijk van leverancier voor updates en support</w:t>
      </w:r>
    </w:p>
    <w:p w14:paraId="475E585D" w14:textId="306891F7" w:rsidR="007B4A93" w:rsidRPr="001226C7" w:rsidRDefault="00643291" w:rsidP="007B4A93">
      <w:pPr>
        <w:pStyle w:val="Default"/>
      </w:pPr>
      <w:sdt>
        <w:sdtPr>
          <w:id w:val="-1170325406"/>
          <w:citation/>
        </w:sdtPr>
        <w:sdtEndPr/>
        <w:sdtContent>
          <w:r w:rsidR="007B4A93" w:rsidRPr="001226C7">
            <w:fldChar w:fldCharType="begin"/>
          </w:r>
          <w:r w:rsidR="007B4A93" w:rsidRPr="001226C7">
            <w:instrText xml:space="preserve"> CITATION Ope3 \l 1033 </w:instrText>
          </w:r>
          <w:r w:rsidR="007B4A93" w:rsidRPr="001226C7">
            <w:fldChar w:fldCharType="separate"/>
          </w:r>
          <w:r w:rsidR="00D257F9" w:rsidRPr="001226C7">
            <w:t>(OpenText, n.d.)</w:t>
          </w:r>
          <w:r w:rsidR="007B4A93" w:rsidRPr="001226C7">
            <w:fldChar w:fldCharType="end"/>
          </w:r>
        </w:sdtContent>
      </w:sdt>
    </w:p>
    <w:p w14:paraId="6BE4C706" w14:textId="77777777" w:rsidR="00403C69" w:rsidRPr="001226C7" w:rsidRDefault="00403C69" w:rsidP="00403C69">
      <w:pPr>
        <w:pStyle w:val="Default"/>
      </w:pPr>
    </w:p>
    <w:p w14:paraId="44111472" w14:textId="77777777" w:rsidR="00C8251A" w:rsidRPr="001226C7" w:rsidRDefault="00C8251A" w:rsidP="001226C7">
      <w:pPr>
        <w:pStyle w:val="Heading3"/>
      </w:pPr>
      <w:bookmarkStart w:id="73" w:name="_Toc210720893"/>
      <w:r w:rsidRPr="001226C7">
        <w:t>Eigen pipeline</w:t>
      </w:r>
      <w:bookmarkEnd w:id="73"/>
    </w:p>
    <w:p w14:paraId="63978309" w14:textId="270AB91B" w:rsidR="00074CF9" w:rsidRPr="001226C7" w:rsidRDefault="00074CF9" w:rsidP="00C8251A">
      <w:pPr>
        <w:pStyle w:val="Default"/>
      </w:pPr>
      <w:r w:rsidRPr="001226C7">
        <w:t xml:space="preserve">Een maatwerk-pipeline biedt maximale flexibiliteit voor filtering, </w:t>
      </w:r>
      <w:proofErr w:type="spellStart"/>
      <w:r w:rsidRPr="001226C7">
        <w:t>enrichments</w:t>
      </w:r>
      <w:proofErr w:type="spellEnd"/>
      <w:r w:rsidRPr="001226C7">
        <w:t xml:space="preserve"> en routing. Filters kunnen volledig naar wens worden ingesteld, zonder beperkingen van standaardtools. </w:t>
      </w:r>
    </w:p>
    <w:p w14:paraId="61DEDC4A" w14:textId="3405F512" w:rsidR="00C8251A" w:rsidRPr="001226C7" w:rsidRDefault="00C8251A" w:rsidP="00C8251A">
      <w:pPr>
        <w:pStyle w:val="Default"/>
      </w:pPr>
      <w:r w:rsidRPr="001226C7">
        <w:rPr>
          <w:b/>
          <w:bCs/>
        </w:rPr>
        <w:t>Voordelen</w:t>
      </w:r>
      <w:r w:rsidRPr="001226C7">
        <w:t>:</w:t>
      </w:r>
    </w:p>
    <w:p w14:paraId="3DB5EBEF" w14:textId="77777777" w:rsidR="00C8251A" w:rsidRPr="001226C7" w:rsidRDefault="00C8251A" w:rsidP="00CE61D9">
      <w:pPr>
        <w:pStyle w:val="Default"/>
        <w:numPr>
          <w:ilvl w:val="0"/>
          <w:numId w:val="50"/>
        </w:numPr>
      </w:pPr>
      <w:r w:rsidRPr="001226C7">
        <w:t>Maximale controle over filtering en routing</w:t>
      </w:r>
    </w:p>
    <w:p w14:paraId="0728FCA1" w14:textId="77777777" w:rsidR="00C8251A" w:rsidRPr="001226C7" w:rsidRDefault="00C8251A" w:rsidP="00CE61D9">
      <w:pPr>
        <w:pStyle w:val="Default"/>
        <w:numPr>
          <w:ilvl w:val="0"/>
          <w:numId w:val="50"/>
        </w:numPr>
      </w:pPr>
      <w:r w:rsidRPr="001226C7">
        <w:t>Filters volledig aanpasbaar met minimale impact op performance</w:t>
      </w:r>
    </w:p>
    <w:p w14:paraId="4A7066EF" w14:textId="77777777" w:rsidR="00C8251A" w:rsidRPr="001226C7" w:rsidRDefault="00C8251A" w:rsidP="00CE61D9">
      <w:pPr>
        <w:pStyle w:val="Default"/>
        <w:numPr>
          <w:ilvl w:val="0"/>
          <w:numId w:val="50"/>
        </w:numPr>
      </w:pPr>
      <w:r w:rsidRPr="001226C7">
        <w:t xml:space="preserve">Directe OpenText-integratie en geschikt voor </w:t>
      </w:r>
      <w:proofErr w:type="spellStart"/>
      <w:r w:rsidRPr="001226C7">
        <w:t>multi</w:t>
      </w:r>
      <w:proofErr w:type="spellEnd"/>
      <w:r w:rsidRPr="001226C7">
        <w:t>-klantomgevingen</w:t>
      </w:r>
    </w:p>
    <w:p w14:paraId="5529AC60" w14:textId="77777777" w:rsidR="00C8251A" w:rsidRPr="001226C7" w:rsidRDefault="00C8251A" w:rsidP="00C8251A">
      <w:pPr>
        <w:pStyle w:val="Default"/>
      </w:pPr>
      <w:r w:rsidRPr="001226C7">
        <w:rPr>
          <w:b/>
          <w:bCs/>
        </w:rPr>
        <w:t>Nadelen</w:t>
      </w:r>
      <w:r w:rsidRPr="001226C7">
        <w:t>:</w:t>
      </w:r>
    </w:p>
    <w:p w14:paraId="3AC6B8A4" w14:textId="77777777" w:rsidR="00C8251A" w:rsidRPr="001226C7" w:rsidRDefault="00C8251A" w:rsidP="00CE61D9">
      <w:pPr>
        <w:pStyle w:val="Default"/>
        <w:numPr>
          <w:ilvl w:val="0"/>
          <w:numId w:val="51"/>
        </w:numPr>
      </w:pPr>
      <w:r w:rsidRPr="001226C7">
        <w:t>Vereist interne kennis voor setup en onderhoud</w:t>
      </w:r>
    </w:p>
    <w:p w14:paraId="74A63647" w14:textId="67550489" w:rsidR="00C8251A" w:rsidRPr="001226C7" w:rsidRDefault="00C8251A" w:rsidP="00CE61D9">
      <w:pPr>
        <w:pStyle w:val="Default"/>
        <w:numPr>
          <w:ilvl w:val="0"/>
          <w:numId w:val="51"/>
        </w:numPr>
      </w:pPr>
      <w:r w:rsidRPr="001226C7">
        <w:t>Intensief beheer en onderhoud bij grote of complexe omgevingen</w:t>
      </w:r>
    </w:p>
    <w:p w14:paraId="1C79DB32" w14:textId="77777777" w:rsidR="008D71DC" w:rsidRPr="001226C7" w:rsidRDefault="008D71DC" w:rsidP="00170E6B">
      <w:pPr>
        <w:pStyle w:val="Default"/>
      </w:pPr>
    </w:p>
    <w:p w14:paraId="655D4454" w14:textId="4688AEA1" w:rsidR="00EC6D2D" w:rsidRPr="001226C7" w:rsidRDefault="00EC6D2D" w:rsidP="001226C7">
      <w:pPr>
        <w:pStyle w:val="Heading3"/>
      </w:pPr>
      <w:bookmarkStart w:id="74" w:name="_Toc210720894"/>
      <w:r w:rsidRPr="001226C7">
        <w:t>Top 3</w:t>
      </w:r>
      <w:r w:rsidR="001226C7">
        <w:t xml:space="preserve"> </w:t>
      </w:r>
      <w:r w:rsidR="00253326">
        <w:t>dataverwerking</w:t>
      </w:r>
      <w:bookmarkEnd w:id="74"/>
    </w:p>
    <w:p w14:paraId="43A6A3D0" w14:textId="77777777" w:rsidR="00851E21" w:rsidRPr="001226C7" w:rsidRDefault="00851E21" w:rsidP="00851E21">
      <w:pPr>
        <w:pStyle w:val="Default"/>
        <w:ind w:left="360"/>
      </w:pPr>
      <w:r w:rsidRPr="001226C7">
        <w:t>Voor AmeXio is het belangrijk dat de tools logs, metrics en traces betrouwbaar en veilig verwerken, altijd beschikbaar zijn, en grote hoeveelheden data uit verschillende bronnen kunnen aan. Filters moeten makkelijk aan te passen zijn, en de verwerking moet efficiënt blijven, ook bij meerdere klantomgevingen.</w:t>
      </w:r>
    </w:p>
    <w:p w14:paraId="65001C20" w14:textId="342D980F" w:rsidR="00EC6D2D" w:rsidRPr="001226C7" w:rsidRDefault="00EC6D2D" w:rsidP="00CE61D9">
      <w:pPr>
        <w:pStyle w:val="Default"/>
        <w:numPr>
          <w:ilvl w:val="0"/>
          <w:numId w:val="61"/>
        </w:numPr>
      </w:pPr>
      <w:proofErr w:type="spellStart"/>
      <w:r w:rsidRPr="001226C7">
        <w:rPr>
          <w:b/>
          <w:bCs/>
        </w:rPr>
        <w:t>OpenSearch</w:t>
      </w:r>
      <w:proofErr w:type="spellEnd"/>
      <w:r w:rsidR="00F86142" w:rsidRPr="001226C7">
        <w:t>:</w:t>
      </w:r>
      <w:r w:rsidRPr="001226C7">
        <w:br/>
      </w:r>
      <w:r w:rsidR="00851E21" w:rsidRPr="001226C7">
        <w:t>Betrouwbaar en schaalbaar, met flexibele filtering die tijdens gebruik kan worden aangepast. Open source en geschikt voor grote en dynamische omgevingen.</w:t>
      </w:r>
    </w:p>
    <w:p w14:paraId="13640C07" w14:textId="77777777" w:rsidR="00851E21" w:rsidRPr="001226C7" w:rsidRDefault="00EC6D2D" w:rsidP="00CE61D9">
      <w:pPr>
        <w:pStyle w:val="Default"/>
        <w:numPr>
          <w:ilvl w:val="0"/>
          <w:numId w:val="61"/>
        </w:numPr>
      </w:pPr>
      <w:proofErr w:type="spellStart"/>
      <w:r w:rsidRPr="001226C7">
        <w:rPr>
          <w:b/>
          <w:bCs/>
        </w:rPr>
        <w:t>Grafana</w:t>
      </w:r>
      <w:proofErr w:type="spellEnd"/>
      <w:r w:rsidRPr="001226C7">
        <w:rPr>
          <w:b/>
          <w:bCs/>
        </w:rPr>
        <w:t xml:space="preserve"> </w:t>
      </w:r>
      <w:proofErr w:type="spellStart"/>
      <w:r w:rsidRPr="001226C7">
        <w:rPr>
          <w:b/>
          <w:bCs/>
        </w:rPr>
        <w:t>Loki</w:t>
      </w:r>
      <w:proofErr w:type="spellEnd"/>
      <w:r w:rsidR="00F86142" w:rsidRPr="001226C7">
        <w:t>:</w:t>
      </w:r>
      <w:r w:rsidRPr="001226C7">
        <w:br/>
      </w:r>
      <w:r w:rsidR="00851E21" w:rsidRPr="001226C7">
        <w:t>Lichtgewicht en snel voor logfiltering, eenvoudig aanpasbare filters, geschikt voor directe verwerking voordat data verder wordt gebruikt.</w:t>
      </w:r>
    </w:p>
    <w:p w14:paraId="57408CE5" w14:textId="77777777" w:rsidR="00851E21" w:rsidRPr="001226C7" w:rsidRDefault="00EC6D2D" w:rsidP="00CE61D9">
      <w:pPr>
        <w:pStyle w:val="Default"/>
        <w:numPr>
          <w:ilvl w:val="0"/>
          <w:numId w:val="61"/>
        </w:numPr>
      </w:pPr>
      <w:r w:rsidRPr="001226C7">
        <w:rPr>
          <w:b/>
          <w:bCs/>
        </w:rPr>
        <w:t>OpenTelemetry Collector</w:t>
      </w:r>
      <w:r w:rsidR="00F86142" w:rsidRPr="001226C7">
        <w:t>:</w:t>
      </w:r>
      <w:r w:rsidRPr="001226C7">
        <w:br/>
      </w:r>
      <w:r w:rsidR="00851E21" w:rsidRPr="001226C7">
        <w:t xml:space="preserve">Basisfiltering en </w:t>
      </w:r>
      <w:proofErr w:type="spellStart"/>
      <w:r w:rsidR="00851E21" w:rsidRPr="001226C7">
        <w:t>enrichments</w:t>
      </w:r>
      <w:proofErr w:type="spellEnd"/>
      <w:r w:rsidR="00851E21" w:rsidRPr="001226C7">
        <w:t xml:space="preserve"> bij de bron, efficiënt en </w:t>
      </w:r>
      <w:proofErr w:type="spellStart"/>
      <w:r w:rsidR="00851E21" w:rsidRPr="001226C7">
        <w:t>uitbreidbaar</w:t>
      </w:r>
      <w:proofErr w:type="spellEnd"/>
      <w:r w:rsidR="00851E21" w:rsidRPr="001226C7">
        <w:t xml:space="preserve"> via plug-ins, ondersteunt meerdere datatypes en dashboards.</w:t>
      </w:r>
    </w:p>
    <w:p w14:paraId="2443FD3C" w14:textId="4E285F65" w:rsidR="00EC6D2D" w:rsidRPr="001226C7" w:rsidRDefault="00851E21" w:rsidP="00170E6B">
      <w:pPr>
        <w:pStyle w:val="Default"/>
      </w:pPr>
      <w:r w:rsidRPr="001226C7">
        <w:t>Deze top 3 combineert betrouwbaarheid, veiligheid en toekomstbestendigheid voor efficiënte dataverwerking bij AmeXio</w:t>
      </w:r>
      <w:r w:rsidR="00EC6D2D" w:rsidRPr="001226C7">
        <w:t>.</w:t>
      </w:r>
    </w:p>
    <w:p w14:paraId="1BFB57FA" w14:textId="77777777" w:rsidR="00EC6D2D" w:rsidRPr="001226C7" w:rsidRDefault="00EC6D2D" w:rsidP="00170E6B">
      <w:pPr>
        <w:pStyle w:val="Default"/>
      </w:pPr>
    </w:p>
    <w:p w14:paraId="6F31F233" w14:textId="77777777" w:rsidR="00C61D2E" w:rsidRPr="001226C7" w:rsidRDefault="00C61D2E">
      <w:pPr>
        <w:spacing w:line="276" w:lineRule="auto"/>
      </w:pPr>
    </w:p>
    <w:p w14:paraId="3D2F35B3" w14:textId="77777777" w:rsidR="00C61D2E" w:rsidRPr="001226C7" w:rsidRDefault="00C61D2E">
      <w:pPr>
        <w:spacing w:line="276" w:lineRule="auto"/>
      </w:pPr>
      <w:r w:rsidRPr="001226C7">
        <w:br w:type="page"/>
      </w:r>
    </w:p>
    <w:p w14:paraId="1366E3B9" w14:textId="58724A5D" w:rsidR="00C61D2E" w:rsidRPr="001226C7" w:rsidRDefault="00C61D2E" w:rsidP="006B33EE">
      <w:pPr>
        <w:pStyle w:val="Heading2"/>
      </w:pPr>
      <w:bookmarkStart w:id="75" w:name="_Toc210720895"/>
      <w:r w:rsidRPr="001226C7">
        <w:t xml:space="preserve">Tools voor </w:t>
      </w:r>
      <w:r w:rsidR="00C85B96" w:rsidRPr="001226C7">
        <w:t>dataopslag</w:t>
      </w:r>
      <w:bookmarkEnd w:id="75"/>
    </w:p>
    <w:p w14:paraId="70B25F46" w14:textId="5A7BE8CD" w:rsidR="00C61D2E" w:rsidRPr="001226C7" w:rsidRDefault="001E712E" w:rsidP="00C61D2E">
      <w:pPr>
        <w:pStyle w:val="Default"/>
      </w:pPr>
      <w:r w:rsidRPr="001226C7">
        <w:t>Voor het visualiseren van functionele en prestatiegerichte data moet de informatie vaak eerst worden opgeslagen in een database of een andere opslag oplossing. Dit maakt het mogelijk om trends te volgen, historische analyses uit te voeren en dashboards efficiënt van actuele data te voorzien. Hoewel opslag niet direct onderdeel is van de deelvraag, is het wel belangrijk om te begrijpen welke systemen geschikt zijn om data veilig, schaalbaar en toegankelijk te houden voor visualisatie- en monitoringtools.</w:t>
      </w:r>
    </w:p>
    <w:p w14:paraId="4F74C0D9" w14:textId="1C557531" w:rsidR="00C61D2E" w:rsidRPr="001226C7" w:rsidRDefault="00C61D2E" w:rsidP="001226C7">
      <w:pPr>
        <w:pStyle w:val="Heading3"/>
      </w:pPr>
      <w:bookmarkStart w:id="76" w:name="_Toc210720896"/>
      <w:proofErr w:type="spellStart"/>
      <w:r w:rsidRPr="001226C7">
        <w:t>OpenSearch</w:t>
      </w:r>
      <w:bookmarkEnd w:id="76"/>
      <w:proofErr w:type="spellEnd"/>
    </w:p>
    <w:p w14:paraId="2F91C345" w14:textId="77777777" w:rsidR="00C61D2E" w:rsidRPr="001226C7" w:rsidRDefault="00C61D2E" w:rsidP="00C61D2E">
      <w:pPr>
        <w:pStyle w:val="Default"/>
      </w:pPr>
      <w:proofErr w:type="spellStart"/>
      <w:r w:rsidRPr="001226C7">
        <w:t>OpenSearch</w:t>
      </w:r>
      <w:proofErr w:type="spellEnd"/>
      <w:r w:rsidRPr="001226C7">
        <w:t xml:space="preserve"> is een open-source zoek- en analysetool die data kan indexeren en opslaan, geschikt voor logs, metrics en traces. Het kan direct dienen als opslag voor monitoringdata en werkt goed samen met visualisatietools zoals </w:t>
      </w:r>
      <w:proofErr w:type="spellStart"/>
      <w:r w:rsidRPr="001226C7">
        <w:t>Kibana</w:t>
      </w:r>
      <w:proofErr w:type="spellEnd"/>
      <w:r w:rsidRPr="001226C7">
        <w:t xml:space="preserve"> en </w:t>
      </w:r>
      <w:proofErr w:type="spellStart"/>
      <w:r w:rsidRPr="001226C7">
        <w:t>Grafana</w:t>
      </w:r>
      <w:proofErr w:type="spellEnd"/>
      <w:r w:rsidRPr="001226C7">
        <w:t xml:space="preserve">. </w:t>
      </w:r>
      <w:proofErr w:type="spellStart"/>
      <w:r w:rsidRPr="001226C7">
        <w:t>OpenSearch</w:t>
      </w:r>
      <w:proofErr w:type="spellEnd"/>
      <w:r w:rsidRPr="001226C7">
        <w:t xml:space="preserve"> ondersteunt </w:t>
      </w:r>
      <w:proofErr w:type="spellStart"/>
      <w:r w:rsidRPr="001226C7">
        <w:t>multi</w:t>
      </w:r>
      <w:proofErr w:type="spellEnd"/>
      <w:r w:rsidRPr="001226C7">
        <w:t xml:space="preserve">-klantomgevingen via gescheiden indices en </w:t>
      </w:r>
      <w:proofErr w:type="spellStart"/>
      <w:r w:rsidRPr="001226C7">
        <w:t>role-based</w:t>
      </w:r>
      <w:proofErr w:type="spellEnd"/>
      <w:r w:rsidRPr="001226C7">
        <w:t xml:space="preserve"> access control, en kan zowel real-time </w:t>
      </w:r>
      <w:proofErr w:type="spellStart"/>
      <w:r w:rsidRPr="001226C7">
        <w:t>ingest</w:t>
      </w:r>
      <w:proofErr w:type="spellEnd"/>
      <w:r w:rsidRPr="001226C7">
        <w:t xml:space="preserve"> als historische analyses aan.</w:t>
      </w:r>
    </w:p>
    <w:p w14:paraId="6E05DBF9" w14:textId="127F0FE7" w:rsidR="00C61D2E" w:rsidRPr="001226C7" w:rsidRDefault="00C61D2E" w:rsidP="00C61D2E">
      <w:pPr>
        <w:pStyle w:val="Default"/>
      </w:pPr>
      <w:r w:rsidRPr="001226C7">
        <w:rPr>
          <w:b/>
          <w:bCs/>
        </w:rPr>
        <w:t>Voordelen</w:t>
      </w:r>
      <w:r w:rsidRPr="001226C7">
        <w:t>:</w:t>
      </w:r>
    </w:p>
    <w:p w14:paraId="71D4D5FE" w14:textId="77777777" w:rsidR="00C61D2E" w:rsidRPr="001226C7" w:rsidRDefault="00C61D2E" w:rsidP="00CE61D9">
      <w:pPr>
        <w:pStyle w:val="Default"/>
        <w:numPr>
          <w:ilvl w:val="0"/>
          <w:numId w:val="83"/>
        </w:numPr>
      </w:pPr>
      <w:r w:rsidRPr="001226C7">
        <w:t>Opslag en indexering in één oplossing</w:t>
      </w:r>
    </w:p>
    <w:p w14:paraId="0D2258E7" w14:textId="77777777" w:rsidR="00C61D2E" w:rsidRPr="001226C7" w:rsidRDefault="00C61D2E" w:rsidP="00CE61D9">
      <w:pPr>
        <w:pStyle w:val="Default"/>
        <w:numPr>
          <w:ilvl w:val="0"/>
          <w:numId w:val="83"/>
        </w:numPr>
      </w:pPr>
      <w:r w:rsidRPr="001226C7">
        <w:t>Flexibele query- en filtermogelijkheden</w:t>
      </w:r>
    </w:p>
    <w:p w14:paraId="79B9517C" w14:textId="77777777" w:rsidR="00C61D2E" w:rsidRPr="001226C7" w:rsidRDefault="00C61D2E" w:rsidP="00CE61D9">
      <w:pPr>
        <w:pStyle w:val="Default"/>
        <w:numPr>
          <w:ilvl w:val="0"/>
          <w:numId w:val="83"/>
        </w:numPr>
      </w:pPr>
      <w:r w:rsidRPr="001226C7">
        <w:t xml:space="preserve">Schaalbaar en geschikt voor </w:t>
      </w:r>
      <w:proofErr w:type="spellStart"/>
      <w:r w:rsidRPr="001226C7">
        <w:t>multi</w:t>
      </w:r>
      <w:proofErr w:type="spellEnd"/>
      <w:r w:rsidRPr="001226C7">
        <w:t>-klantomgevingen</w:t>
      </w:r>
    </w:p>
    <w:p w14:paraId="26ABC995" w14:textId="77777777" w:rsidR="001F13FD" w:rsidRDefault="001F13FD" w:rsidP="00CE61D9">
      <w:pPr>
        <w:pStyle w:val="Default"/>
        <w:numPr>
          <w:ilvl w:val="0"/>
          <w:numId w:val="83"/>
        </w:numPr>
      </w:pPr>
      <w:r w:rsidRPr="001F13FD">
        <w:t xml:space="preserve">Geen licentiekosten </w:t>
      </w:r>
    </w:p>
    <w:p w14:paraId="7D26A201" w14:textId="5529DA12" w:rsidR="00C61D2E" w:rsidRPr="001226C7" w:rsidRDefault="001F13FD" w:rsidP="00CE61D9">
      <w:pPr>
        <w:pStyle w:val="Default"/>
        <w:numPr>
          <w:ilvl w:val="0"/>
          <w:numId w:val="83"/>
        </w:numPr>
      </w:pPr>
      <w:r w:rsidRPr="001226C7">
        <w:t>Uitbreidbaar</w:t>
      </w:r>
      <w:r w:rsidR="00C61D2E" w:rsidRPr="001226C7">
        <w:t xml:space="preserve"> met plug-ins</w:t>
      </w:r>
    </w:p>
    <w:p w14:paraId="57811CD0" w14:textId="56943338" w:rsidR="00C61D2E" w:rsidRPr="001226C7" w:rsidRDefault="00C61D2E" w:rsidP="00CE61D9">
      <w:pPr>
        <w:pStyle w:val="Default"/>
        <w:numPr>
          <w:ilvl w:val="0"/>
          <w:numId w:val="83"/>
        </w:numPr>
      </w:pPr>
      <w:r w:rsidRPr="001226C7">
        <w:t>Geschikt voor real-time en historische data</w:t>
      </w:r>
    </w:p>
    <w:p w14:paraId="5577EB65" w14:textId="0BACBEF6" w:rsidR="00C61D2E" w:rsidRPr="001226C7" w:rsidRDefault="00C61D2E" w:rsidP="00C61D2E">
      <w:pPr>
        <w:pStyle w:val="Default"/>
      </w:pPr>
      <w:r w:rsidRPr="001226C7">
        <w:rPr>
          <w:b/>
          <w:bCs/>
        </w:rPr>
        <w:t>Nadelen</w:t>
      </w:r>
      <w:r w:rsidRPr="001226C7">
        <w:t>:</w:t>
      </w:r>
    </w:p>
    <w:p w14:paraId="748E6A83" w14:textId="77777777" w:rsidR="00C61D2E" w:rsidRPr="001226C7" w:rsidRDefault="00C61D2E" w:rsidP="00CE61D9">
      <w:pPr>
        <w:pStyle w:val="Default"/>
        <w:numPr>
          <w:ilvl w:val="0"/>
          <w:numId w:val="84"/>
        </w:numPr>
      </w:pPr>
      <w:r w:rsidRPr="001226C7">
        <w:t>Beheer van clusters vereist technische kennis</w:t>
      </w:r>
    </w:p>
    <w:p w14:paraId="16992837" w14:textId="77777777" w:rsidR="00C61D2E" w:rsidRPr="001226C7" w:rsidRDefault="00C61D2E" w:rsidP="00CE61D9">
      <w:pPr>
        <w:pStyle w:val="Default"/>
        <w:numPr>
          <w:ilvl w:val="0"/>
          <w:numId w:val="84"/>
        </w:numPr>
      </w:pPr>
      <w:r w:rsidRPr="001226C7">
        <w:t>Resource-intensief bij grote datasets</w:t>
      </w:r>
    </w:p>
    <w:p w14:paraId="0CA88CF1" w14:textId="3D77E954" w:rsidR="00C61D2E" w:rsidRPr="001226C7" w:rsidRDefault="00C61D2E" w:rsidP="00CE61D9">
      <w:pPr>
        <w:pStyle w:val="Default"/>
        <w:numPr>
          <w:ilvl w:val="0"/>
          <w:numId w:val="84"/>
        </w:numPr>
      </w:pPr>
      <w:r w:rsidRPr="001226C7">
        <w:t>Advanced securityfeatures vaak alleen in betaalde versies</w:t>
      </w:r>
    </w:p>
    <w:p w14:paraId="4C7E5010" w14:textId="3134BB00" w:rsidR="00C61D2E" w:rsidRPr="001226C7" w:rsidRDefault="00643291" w:rsidP="00C61D2E">
      <w:pPr>
        <w:spacing w:line="276" w:lineRule="auto"/>
      </w:pPr>
      <w:sdt>
        <w:sdtPr>
          <w:id w:val="598914113"/>
          <w:citation/>
        </w:sdtPr>
        <w:sdtEndPr/>
        <w:sdtContent>
          <w:r w:rsidR="00C85B96" w:rsidRPr="001226C7">
            <w:fldChar w:fldCharType="begin"/>
          </w:r>
          <w:r w:rsidR="00C85B96" w:rsidRPr="001226C7">
            <w:instrText xml:space="preserve"> CITATION Ope4 \l 1033 </w:instrText>
          </w:r>
          <w:r w:rsidR="00C85B96" w:rsidRPr="001226C7">
            <w:fldChar w:fldCharType="separate"/>
          </w:r>
          <w:r w:rsidR="00D257F9" w:rsidRPr="001226C7">
            <w:t>(Opensearch, n.d.)</w:t>
          </w:r>
          <w:r w:rsidR="00C85B96" w:rsidRPr="001226C7">
            <w:fldChar w:fldCharType="end"/>
          </w:r>
        </w:sdtContent>
      </w:sdt>
    </w:p>
    <w:p w14:paraId="39A1D850" w14:textId="77777777" w:rsidR="001E712E" w:rsidRPr="001226C7" w:rsidRDefault="001E712E">
      <w:pPr>
        <w:spacing w:line="276" w:lineRule="auto"/>
        <w:rPr>
          <w:rFonts w:ascii="Lexend SemiBold" w:eastAsiaTheme="majorEastAsia" w:hAnsi="Lexend SemiBold" w:cstheme="majorBidi"/>
          <w:bCs/>
          <w:color w:val="000000" w:themeColor="text1"/>
          <w:sz w:val="28"/>
          <w:szCs w:val="28"/>
        </w:rPr>
      </w:pPr>
      <w:r w:rsidRPr="001226C7">
        <w:br w:type="page"/>
      </w:r>
    </w:p>
    <w:p w14:paraId="1ADE5C5C" w14:textId="0C2984C1" w:rsidR="00C61D2E" w:rsidRPr="001226C7" w:rsidRDefault="00C85B96" w:rsidP="001226C7">
      <w:pPr>
        <w:pStyle w:val="Heading3"/>
      </w:pPr>
      <w:bookmarkStart w:id="77" w:name="_Toc210720897"/>
      <w:r w:rsidRPr="001226C7">
        <w:t>Influx DB</w:t>
      </w:r>
      <w:bookmarkEnd w:id="77"/>
    </w:p>
    <w:p w14:paraId="357299C2" w14:textId="681A1A65" w:rsidR="001E712E" w:rsidRPr="001226C7" w:rsidRDefault="001E712E" w:rsidP="00C61D2E">
      <w:pPr>
        <w:pStyle w:val="Default"/>
      </w:pPr>
      <w:proofErr w:type="spellStart"/>
      <w:r w:rsidRPr="001226C7">
        <w:t>InfluxDB</w:t>
      </w:r>
      <w:proofErr w:type="spellEnd"/>
      <w:r w:rsidRPr="001226C7">
        <w:t xml:space="preserve"> is een high-performance time-series database, speciaal ontwikkeld voor het opslaan, verwerken en analyseren van metrics en andere </w:t>
      </w:r>
      <w:proofErr w:type="spellStart"/>
      <w:r w:rsidRPr="001226C7">
        <w:t>tijdsgebaseerde</w:t>
      </w:r>
      <w:proofErr w:type="spellEnd"/>
      <w:r w:rsidRPr="001226C7">
        <w:t xml:space="preserve"> data. Het wordt vaak gebruikt in combinatie met Chronograf of </w:t>
      </w:r>
      <w:proofErr w:type="spellStart"/>
      <w:r w:rsidRPr="001226C7">
        <w:t>Grafana</w:t>
      </w:r>
      <w:proofErr w:type="spellEnd"/>
      <w:r w:rsidRPr="001226C7">
        <w:t xml:space="preserve"> om dashboards te voeden en alerts te configureren. Dankzij de optimalisatie voor time-series data kan </w:t>
      </w:r>
      <w:proofErr w:type="spellStart"/>
      <w:r w:rsidRPr="001226C7">
        <w:t>InfluxDB</w:t>
      </w:r>
      <w:proofErr w:type="spellEnd"/>
      <w:r w:rsidRPr="001226C7">
        <w:t xml:space="preserve"> grote hoeveelheden metingen efficiënt verwerken, waardoor het geschikt is voor real-time monitoring en historische analyses. Binnen AMI wordt </w:t>
      </w:r>
      <w:proofErr w:type="spellStart"/>
      <w:r w:rsidRPr="001226C7">
        <w:t>InfluxDB</w:t>
      </w:r>
      <w:proofErr w:type="spellEnd"/>
      <w:r w:rsidRPr="001226C7">
        <w:t xml:space="preserve"> momenteel al gebruikt om data te verzamelen voordat deze wordt gefilterd en gevisualiseerd in </w:t>
      </w:r>
      <w:proofErr w:type="spellStart"/>
      <w:r w:rsidRPr="001226C7">
        <w:t>Grafana</w:t>
      </w:r>
      <w:proofErr w:type="spellEnd"/>
      <w:r w:rsidRPr="001226C7">
        <w:t>.</w:t>
      </w:r>
    </w:p>
    <w:p w14:paraId="5F89F868" w14:textId="4C738EF9" w:rsidR="00C61D2E" w:rsidRPr="001226C7" w:rsidRDefault="00C61D2E" w:rsidP="001E712E">
      <w:pPr>
        <w:pStyle w:val="Default"/>
      </w:pPr>
      <w:r w:rsidRPr="001226C7">
        <w:rPr>
          <w:b/>
          <w:bCs/>
        </w:rPr>
        <w:t>Voordelen</w:t>
      </w:r>
      <w:r w:rsidRPr="001226C7">
        <w:t>:</w:t>
      </w:r>
    </w:p>
    <w:p w14:paraId="4B0B9675" w14:textId="77777777" w:rsidR="00C61D2E" w:rsidRPr="001226C7" w:rsidRDefault="00C61D2E" w:rsidP="00CE61D9">
      <w:pPr>
        <w:pStyle w:val="Default"/>
        <w:numPr>
          <w:ilvl w:val="0"/>
          <w:numId w:val="85"/>
        </w:numPr>
      </w:pPr>
      <w:r w:rsidRPr="001226C7">
        <w:t>Geoptimaliseerd voor time-series data</w:t>
      </w:r>
    </w:p>
    <w:p w14:paraId="1697D6D4" w14:textId="77777777" w:rsidR="00C61D2E" w:rsidRPr="001226C7" w:rsidRDefault="00C61D2E" w:rsidP="00CE61D9">
      <w:pPr>
        <w:pStyle w:val="Default"/>
        <w:numPr>
          <w:ilvl w:val="0"/>
          <w:numId w:val="85"/>
        </w:numPr>
      </w:pPr>
      <w:r w:rsidRPr="001226C7">
        <w:t xml:space="preserve">Hoge </w:t>
      </w:r>
      <w:proofErr w:type="spellStart"/>
      <w:r w:rsidRPr="001226C7">
        <w:t>write</w:t>
      </w:r>
      <w:proofErr w:type="spellEnd"/>
      <w:r w:rsidRPr="001226C7">
        <w:t>- en query-performance</w:t>
      </w:r>
    </w:p>
    <w:p w14:paraId="3B736B67" w14:textId="77777777" w:rsidR="001E712E" w:rsidRPr="001226C7" w:rsidRDefault="001E712E" w:rsidP="00CE61D9">
      <w:pPr>
        <w:pStyle w:val="Default"/>
        <w:numPr>
          <w:ilvl w:val="0"/>
          <w:numId w:val="85"/>
        </w:numPr>
      </w:pPr>
      <w:r w:rsidRPr="001226C7">
        <w:t xml:space="preserve">Eenvoudige integratie met de TICK-stack en </w:t>
      </w:r>
      <w:proofErr w:type="spellStart"/>
      <w:r w:rsidRPr="001226C7">
        <w:t>Grafana</w:t>
      </w:r>
      <w:proofErr w:type="spellEnd"/>
      <w:r w:rsidRPr="001226C7">
        <w:t xml:space="preserve"> dashboards</w:t>
      </w:r>
    </w:p>
    <w:p w14:paraId="06CC5367" w14:textId="200EADF0" w:rsidR="001E712E" w:rsidRPr="001226C7" w:rsidRDefault="001F13FD" w:rsidP="00CE61D9">
      <w:pPr>
        <w:pStyle w:val="Default"/>
        <w:numPr>
          <w:ilvl w:val="0"/>
          <w:numId w:val="85"/>
        </w:numPr>
      </w:pPr>
      <w:r w:rsidRPr="001F13FD">
        <w:t>Geen licentiekosten</w:t>
      </w:r>
    </w:p>
    <w:p w14:paraId="61160F08" w14:textId="60A59259" w:rsidR="001E712E" w:rsidRPr="001226C7" w:rsidRDefault="001E712E" w:rsidP="00CE61D9">
      <w:pPr>
        <w:pStyle w:val="Default"/>
        <w:numPr>
          <w:ilvl w:val="0"/>
          <w:numId w:val="85"/>
        </w:numPr>
      </w:pPr>
      <w:r w:rsidRPr="001226C7">
        <w:t>Gebruikt in AMI</w:t>
      </w:r>
    </w:p>
    <w:p w14:paraId="186E21DB" w14:textId="67A85668" w:rsidR="00C61D2E" w:rsidRPr="001226C7" w:rsidRDefault="00C61D2E" w:rsidP="001E712E">
      <w:pPr>
        <w:pStyle w:val="Default"/>
      </w:pPr>
      <w:r w:rsidRPr="001226C7">
        <w:rPr>
          <w:b/>
          <w:bCs/>
        </w:rPr>
        <w:t>Nadelen</w:t>
      </w:r>
      <w:r w:rsidRPr="001226C7">
        <w:t>:</w:t>
      </w:r>
    </w:p>
    <w:p w14:paraId="54159391" w14:textId="77777777" w:rsidR="00C61D2E" w:rsidRPr="001226C7" w:rsidRDefault="00C61D2E" w:rsidP="00CE61D9">
      <w:pPr>
        <w:pStyle w:val="Default"/>
        <w:numPr>
          <w:ilvl w:val="0"/>
          <w:numId w:val="86"/>
        </w:numPr>
      </w:pPr>
      <w:r w:rsidRPr="001226C7">
        <w:t xml:space="preserve">Minder geschikt voor complexe </w:t>
      </w:r>
      <w:proofErr w:type="spellStart"/>
      <w:r w:rsidRPr="001226C7">
        <w:t>logdata</w:t>
      </w:r>
      <w:proofErr w:type="spellEnd"/>
      <w:r w:rsidRPr="001226C7">
        <w:t xml:space="preserve"> of traces</w:t>
      </w:r>
    </w:p>
    <w:p w14:paraId="5ACB06AE" w14:textId="77777777" w:rsidR="00C61D2E" w:rsidRPr="001226C7" w:rsidRDefault="00C61D2E" w:rsidP="00CE61D9">
      <w:pPr>
        <w:pStyle w:val="Default"/>
        <w:numPr>
          <w:ilvl w:val="0"/>
          <w:numId w:val="86"/>
        </w:numPr>
      </w:pPr>
      <w:r w:rsidRPr="001226C7">
        <w:t>Multi-klantinstellingen vereisen extra configuratie</w:t>
      </w:r>
    </w:p>
    <w:p w14:paraId="39CC155B" w14:textId="77777777" w:rsidR="00C61D2E" w:rsidRPr="001226C7" w:rsidRDefault="00C61D2E" w:rsidP="00CE61D9">
      <w:pPr>
        <w:pStyle w:val="Default"/>
        <w:numPr>
          <w:ilvl w:val="0"/>
          <w:numId w:val="86"/>
        </w:numPr>
      </w:pPr>
      <w:r w:rsidRPr="001226C7">
        <w:t>Enterprise features zijn vaak betaald</w:t>
      </w:r>
    </w:p>
    <w:p w14:paraId="66ED3436" w14:textId="4623AF02" w:rsidR="001E712E" w:rsidRPr="001226C7" w:rsidRDefault="001E712E" w:rsidP="00CE61D9">
      <w:pPr>
        <w:pStyle w:val="Default"/>
        <w:numPr>
          <w:ilvl w:val="0"/>
          <w:numId w:val="86"/>
        </w:numPr>
      </w:pPr>
      <w:r w:rsidRPr="001226C7">
        <w:t>Beperkte ondersteuning voor niet-time-series workloads</w:t>
      </w:r>
    </w:p>
    <w:p w14:paraId="4EC005E1" w14:textId="539ECA5F" w:rsidR="00C61D2E" w:rsidRPr="001226C7" w:rsidRDefault="00643291">
      <w:pPr>
        <w:spacing w:line="276" w:lineRule="auto"/>
      </w:pPr>
      <w:sdt>
        <w:sdtPr>
          <w:id w:val="-784260330"/>
          <w:citation/>
        </w:sdtPr>
        <w:sdtEndPr/>
        <w:sdtContent>
          <w:r w:rsidR="00C85B96" w:rsidRPr="001226C7">
            <w:fldChar w:fldCharType="begin"/>
          </w:r>
          <w:r w:rsidR="00C85B96" w:rsidRPr="001226C7">
            <w:instrText xml:space="preserve"> CITATION Inf \l 1033 </w:instrText>
          </w:r>
          <w:r w:rsidR="00C85B96" w:rsidRPr="001226C7">
            <w:fldChar w:fldCharType="separate"/>
          </w:r>
          <w:r w:rsidR="00D257F9" w:rsidRPr="001226C7">
            <w:t>(Influxdata, n.d.)</w:t>
          </w:r>
          <w:r w:rsidR="00C85B96" w:rsidRPr="001226C7">
            <w:fldChar w:fldCharType="end"/>
          </w:r>
        </w:sdtContent>
      </w:sdt>
    </w:p>
    <w:p w14:paraId="15B93528" w14:textId="77777777" w:rsidR="00C85B96" w:rsidRPr="001226C7" w:rsidRDefault="00C85B96">
      <w:pPr>
        <w:spacing w:line="276" w:lineRule="auto"/>
      </w:pPr>
    </w:p>
    <w:p w14:paraId="30B88BBE" w14:textId="77777777" w:rsidR="00C61D2E" w:rsidRPr="001226C7" w:rsidRDefault="00C61D2E" w:rsidP="001226C7">
      <w:pPr>
        <w:pStyle w:val="Heading3"/>
      </w:pPr>
      <w:bookmarkStart w:id="78" w:name="_Toc210720898"/>
      <w:r w:rsidRPr="001226C7">
        <w:t>Prometheus</w:t>
      </w:r>
      <w:bookmarkEnd w:id="78"/>
    </w:p>
    <w:p w14:paraId="53F3A5F5" w14:textId="33A2962E" w:rsidR="00DA3F8E" w:rsidRPr="001226C7" w:rsidRDefault="00DA3F8E" w:rsidP="00DA3F8E">
      <w:pPr>
        <w:pStyle w:val="Default"/>
      </w:pPr>
      <w:r w:rsidRPr="001226C7">
        <w:t xml:space="preserve">Prometheus is een open-source time-series database, gericht op het verzamelen van metrics. Het biedt krachtige query’s via </w:t>
      </w:r>
      <w:proofErr w:type="spellStart"/>
      <w:r w:rsidRPr="001226C7">
        <w:t>PromQL</w:t>
      </w:r>
      <w:proofErr w:type="spellEnd"/>
      <w:r w:rsidRPr="001226C7">
        <w:t xml:space="preserve"> en integreert goed dashboards en </w:t>
      </w:r>
      <w:proofErr w:type="spellStart"/>
      <w:r w:rsidRPr="001226C7">
        <w:t>alerting</w:t>
      </w:r>
      <w:proofErr w:type="spellEnd"/>
      <w:r w:rsidRPr="001226C7">
        <w:t xml:space="preserve">. Binnen AMI kan Prometheus metrics verzamelen die vervolgens gefilterd en gevisualiseerd worden in </w:t>
      </w:r>
      <w:proofErr w:type="spellStart"/>
      <w:r w:rsidRPr="001226C7">
        <w:t>Grafana</w:t>
      </w:r>
      <w:proofErr w:type="spellEnd"/>
      <w:r w:rsidRPr="001226C7">
        <w:t xml:space="preserve">, ideaal voor real-time monitoring. </w:t>
      </w:r>
    </w:p>
    <w:p w14:paraId="32D5BADC" w14:textId="05E5978D" w:rsidR="00C61D2E" w:rsidRPr="001226C7" w:rsidRDefault="00C61D2E" w:rsidP="00DA3F8E">
      <w:pPr>
        <w:pStyle w:val="Default"/>
      </w:pPr>
      <w:r w:rsidRPr="001226C7">
        <w:rPr>
          <w:b/>
          <w:bCs/>
        </w:rPr>
        <w:t>Voordelen</w:t>
      </w:r>
      <w:r w:rsidRPr="001226C7">
        <w:t>:</w:t>
      </w:r>
    </w:p>
    <w:p w14:paraId="4C6E64A9" w14:textId="77777777" w:rsidR="00C61D2E" w:rsidRPr="001226C7" w:rsidRDefault="00C61D2E" w:rsidP="00CE61D9">
      <w:pPr>
        <w:pStyle w:val="Default"/>
        <w:numPr>
          <w:ilvl w:val="0"/>
          <w:numId w:val="87"/>
        </w:numPr>
      </w:pPr>
      <w:r w:rsidRPr="001226C7">
        <w:t>Sterk in real-time monitoring van metrics</w:t>
      </w:r>
    </w:p>
    <w:p w14:paraId="41470F4D" w14:textId="16F73B3A" w:rsidR="00DA3F8E" w:rsidRPr="001226C7" w:rsidRDefault="00DA3F8E" w:rsidP="00CE61D9">
      <w:pPr>
        <w:pStyle w:val="Default"/>
        <w:numPr>
          <w:ilvl w:val="0"/>
          <w:numId w:val="87"/>
        </w:numPr>
      </w:pPr>
      <w:r w:rsidRPr="001226C7">
        <w:t xml:space="preserve">Krachtige query’s via </w:t>
      </w:r>
      <w:proofErr w:type="spellStart"/>
      <w:r w:rsidRPr="001226C7">
        <w:t>PromQL</w:t>
      </w:r>
      <w:proofErr w:type="spellEnd"/>
    </w:p>
    <w:p w14:paraId="42187FF6" w14:textId="77777777" w:rsidR="00C61D2E" w:rsidRPr="001226C7" w:rsidRDefault="00C61D2E" w:rsidP="00CE61D9">
      <w:pPr>
        <w:pStyle w:val="Default"/>
        <w:numPr>
          <w:ilvl w:val="0"/>
          <w:numId w:val="87"/>
        </w:numPr>
      </w:pPr>
      <w:r w:rsidRPr="001226C7">
        <w:t xml:space="preserve">Integratie met </w:t>
      </w:r>
      <w:proofErr w:type="spellStart"/>
      <w:r w:rsidRPr="001226C7">
        <w:t>Grafana</w:t>
      </w:r>
      <w:proofErr w:type="spellEnd"/>
      <w:r w:rsidRPr="001226C7">
        <w:t xml:space="preserve"> en andere dashboards</w:t>
      </w:r>
    </w:p>
    <w:p w14:paraId="0AE41AA5" w14:textId="77777777" w:rsidR="001F13FD" w:rsidRDefault="001F13FD" w:rsidP="00CE61D9">
      <w:pPr>
        <w:pStyle w:val="Default"/>
        <w:numPr>
          <w:ilvl w:val="0"/>
          <w:numId w:val="87"/>
        </w:numPr>
      </w:pPr>
      <w:r w:rsidRPr="001F13FD">
        <w:t xml:space="preserve">Geen licentiekosten </w:t>
      </w:r>
    </w:p>
    <w:p w14:paraId="25B917E2" w14:textId="624A453A" w:rsidR="00DA3F8E" w:rsidRPr="001226C7" w:rsidRDefault="001F13FD" w:rsidP="00CE61D9">
      <w:pPr>
        <w:pStyle w:val="Default"/>
        <w:numPr>
          <w:ilvl w:val="0"/>
          <w:numId w:val="87"/>
        </w:numPr>
      </w:pPr>
      <w:r>
        <w:t>A</w:t>
      </w:r>
      <w:r w:rsidR="00C61D2E" w:rsidRPr="001226C7">
        <w:t>ctieve community</w:t>
      </w:r>
    </w:p>
    <w:p w14:paraId="179248D8" w14:textId="702A66DD" w:rsidR="00C61D2E" w:rsidRPr="001226C7" w:rsidRDefault="00C61D2E" w:rsidP="00DA3F8E">
      <w:pPr>
        <w:pStyle w:val="Default"/>
      </w:pPr>
      <w:r w:rsidRPr="001226C7">
        <w:rPr>
          <w:b/>
          <w:bCs/>
        </w:rPr>
        <w:t>Nadelen</w:t>
      </w:r>
      <w:r w:rsidRPr="001226C7">
        <w:t>:</w:t>
      </w:r>
    </w:p>
    <w:p w14:paraId="62014E53" w14:textId="77777777" w:rsidR="00C61D2E" w:rsidRPr="001226C7" w:rsidRDefault="00C61D2E" w:rsidP="00CE61D9">
      <w:pPr>
        <w:pStyle w:val="Default"/>
        <w:numPr>
          <w:ilvl w:val="0"/>
          <w:numId w:val="88"/>
        </w:numPr>
      </w:pPr>
      <w:r w:rsidRPr="001226C7">
        <w:t>Niet geoptimaliseerd voor logs of traces</w:t>
      </w:r>
    </w:p>
    <w:p w14:paraId="6726A768" w14:textId="77777777" w:rsidR="00C61D2E" w:rsidRPr="001226C7" w:rsidRDefault="00C61D2E" w:rsidP="00CE61D9">
      <w:pPr>
        <w:pStyle w:val="Default"/>
        <w:numPr>
          <w:ilvl w:val="0"/>
          <w:numId w:val="88"/>
        </w:numPr>
      </w:pPr>
      <w:r w:rsidRPr="001226C7">
        <w:t>Opslagcapaciteit kan bij grote datasets een uitdaging zijn</w:t>
      </w:r>
    </w:p>
    <w:p w14:paraId="50F13824" w14:textId="77777777" w:rsidR="00C61D2E" w:rsidRPr="001226C7" w:rsidRDefault="00C61D2E" w:rsidP="00CE61D9">
      <w:pPr>
        <w:pStyle w:val="Default"/>
        <w:numPr>
          <w:ilvl w:val="0"/>
          <w:numId w:val="88"/>
        </w:numPr>
      </w:pPr>
      <w:r w:rsidRPr="001226C7">
        <w:t xml:space="preserve">Multi-klantondersteuning vereist aparte configuratie of separate </w:t>
      </w:r>
      <w:proofErr w:type="spellStart"/>
      <w:r w:rsidRPr="001226C7">
        <w:t>instances</w:t>
      </w:r>
      <w:proofErr w:type="spellEnd"/>
    </w:p>
    <w:p w14:paraId="0C0DB147" w14:textId="1F90D86D" w:rsidR="00DA3F8E" w:rsidRPr="001226C7" w:rsidRDefault="00643291" w:rsidP="00DA3F8E">
      <w:pPr>
        <w:pStyle w:val="Default"/>
      </w:pPr>
      <w:sdt>
        <w:sdtPr>
          <w:id w:val="1051572417"/>
          <w:citation/>
        </w:sdtPr>
        <w:sdtEndPr/>
        <w:sdtContent>
          <w:r w:rsidR="00C85B96" w:rsidRPr="001226C7">
            <w:fldChar w:fldCharType="begin"/>
          </w:r>
          <w:r w:rsidR="00C85B96" w:rsidRPr="001226C7">
            <w:instrText xml:space="preserve"> CITATION Pro \l 1033 </w:instrText>
          </w:r>
          <w:r w:rsidR="00C85B96" w:rsidRPr="001226C7">
            <w:fldChar w:fldCharType="separate"/>
          </w:r>
          <w:r w:rsidR="00D257F9" w:rsidRPr="001226C7">
            <w:t>(Prometheus, n.d.)</w:t>
          </w:r>
          <w:r w:rsidR="00C85B96" w:rsidRPr="001226C7">
            <w:fldChar w:fldCharType="end"/>
          </w:r>
        </w:sdtContent>
      </w:sdt>
    </w:p>
    <w:p w14:paraId="1F155CCE" w14:textId="77777777" w:rsidR="00C85B96" w:rsidRPr="001226C7" w:rsidRDefault="00C85B96" w:rsidP="00DA3F8E">
      <w:pPr>
        <w:pStyle w:val="Default"/>
      </w:pPr>
    </w:p>
    <w:p w14:paraId="7DF3A0B1" w14:textId="77777777" w:rsidR="00C61D2E" w:rsidRPr="001226C7" w:rsidRDefault="00C61D2E" w:rsidP="001226C7">
      <w:pPr>
        <w:pStyle w:val="Heading3"/>
      </w:pPr>
      <w:bookmarkStart w:id="79" w:name="_Toc210720899"/>
      <w:r w:rsidRPr="001226C7">
        <w:t>Cassandra</w:t>
      </w:r>
      <w:bookmarkEnd w:id="79"/>
    </w:p>
    <w:p w14:paraId="1D24332A" w14:textId="77777777" w:rsidR="00DA3F8E" w:rsidRPr="001226C7" w:rsidRDefault="00DA3F8E" w:rsidP="00DA3F8E">
      <w:pPr>
        <w:pStyle w:val="Default"/>
      </w:pPr>
      <w:r w:rsidRPr="001226C7">
        <w:t xml:space="preserve">Cassandra is een gedistribueerde </w:t>
      </w:r>
      <w:proofErr w:type="spellStart"/>
      <w:r w:rsidRPr="001226C7">
        <w:t>NoSQL</w:t>
      </w:r>
      <w:proofErr w:type="spellEnd"/>
      <w:r w:rsidRPr="001226C7">
        <w:t xml:space="preserve">-database, geschikt voor het opslaan van grote hoeveelheden gestructureerde data met hoge beschikbaarheid en schaalbaarheid. Het wordt vaak gebruikt voor metrics en </w:t>
      </w:r>
      <w:proofErr w:type="spellStart"/>
      <w:r w:rsidRPr="001226C7">
        <w:t>logdata</w:t>
      </w:r>
      <w:proofErr w:type="spellEnd"/>
      <w:r w:rsidRPr="001226C7">
        <w:t xml:space="preserve"> die in real-time moeten worden verwerkt en opgeslagen.</w:t>
      </w:r>
    </w:p>
    <w:p w14:paraId="46D9FEBB" w14:textId="77777777" w:rsidR="00DA3F8E" w:rsidRPr="001226C7" w:rsidRDefault="00DA3F8E" w:rsidP="00DA3F8E">
      <w:pPr>
        <w:pStyle w:val="Default"/>
      </w:pPr>
      <w:r w:rsidRPr="001226C7">
        <w:rPr>
          <w:b/>
          <w:bCs/>
        </w:rPr>
        <w:t>Voordelen</w:t>
      </w:r>
      <w:r w:rsidRPr="001226C7">
        <w:t>:</w:t>
      </w:r>
    </w:p>
    <w:p w14:paraId="6E219D46" w14:textId="5B076C7E" w:rsidR="00DA3F8E" w:rsidRPr="001226C7" w:rsidRDefault="00DA3F8E" w:rsidP="00CE61D9">
      <w:pPr>
        <w:pStyle w:val="Default"/>
        <w:numPr>
          <w:ilvl w:val="0"/>
          <w:numId w:val="90"/>
        </w:numPr>
      </w:pPr>
      <w:r w:rsidRPr="001226C7">
        <w:t>Zeer schaalbaar en geschikt voor grote datasets</w:t>
      </w:r>
    </w:p>
    <w:p w14:paraId="1A6C0A01" w14:textId="4F82F5EE" w:rsidR="00DA3F8E" w:rsidRPr="001226C7" w:rsidRDefault="00DA3F8E" w:rsidP="00CE61D9">
      <w:pPr>
        <w:pStyle w:val="Default"/>
        <w:numPr>
          <w:ilvl w:val="0"/>
          <w:numId w:val="90"/>
        </w:numPr>
      </w:pPr>
      <w:r w:rsidRPr="001226C7">
        <w:t>Hoge beschikbaarheid en fouttolerantie</w:t>
      </w:r>
    </w:p>
    <w:p w14:paraId="198E5967" w14:textId="302BC688" w:rsidR="00DA3F8E" w:rsidRPr="001226C7" w:rsidRDefault="00DA3F8E" w:rsidP="00CE61D9">
      <w:pPr>
        <w:pStyle w:val="Default"/>
        <w:numPr>
          <w:ilvl w:val="0"/>
          <w:numId w:val="90"/>
        </w:numPr>
      </w:pPr>
      <w:r w:rsidRPr="001226C7">
        <w:t xml:space="preserve">Geschikt voor </w:t>
      </w:r>
      <w:proofErr w:type="spellStart"/>
      <w:r w:rsidRPr="001226C7">
        <w:t>multi</w:t>
      </w:r>
      <w:proofErr w:type="spellEnd"/>
      <w:r w:rsidRPr="001226C7">
        <w:t>-klantomgevingen</w:t>
      </w:r>
    </w:p>
    <w:p w14:paraId="00555EC1" w14:textId="77777777" w:rsidR="001F13FD" w:rsidRDefault="001F13FD" w:rsidP="00CE61D9">
      <w:pPr>
        <w:pStyle w:val="Default"/>
        <w:numPr>
          <w:ilvl w:val="0"/>
          <w:numId w:val="90"/>
        </w:numPr>
      </w:pPr>
      <w:r w:rsidRPr="001F13FD">
        <w:t xml:space="preserve">Geen licentiekosten </w:t>
      </w:r>
    </w:p>
    <w:p w14:paraId="10CB8882" w14:textId="79FD2A86" w:rsidR="00DA3F8E" w:rsidRPr="001226C7" w:rsidRDefault="001F13FD" w:rsidP="00CE61D9">
      <w:pPr>
        <w:pStyle w:val="Default"/>
        <w:numPr>
          <w:ilvl w:val="0"/>
          <w:numId w:val="90"/>
        </w:numPr>
      </w:pPr>
      <w:r>
        <w:t>A</w:t>
      </w:r>
      <w:r w:rsidR="00DA3F8E" w:rsidRPr="001226C7">
        <w:t>ctief ondersteund</w:t>
      </w:r>
    </w:p>
    <w:p w14:paraId="0EA65178" w14:textId="77777777" w:rsidR="00DA3F8E" w:rsidRPr="001226C7" w:rsidRDefault="00DA3F8E" w:rsidP="00DA3F8E">
      <w:pPr>
        <w:pStyle w:val="Default"/>
      </w:pPr>
      <w:r w:rsidRPr="001226C7">
        <w:rPr>
          <w:b/>
          <w:bCs/>
        </w:rPr>
        <w:t>Nadelen</w:t>
      </w:r>
      <w:r w:rsidRPr="001226C7">
        <w:t>:</w:t>
      </w:r>
    </w:p>
    <w:p w14:paraId="1E59E8D1" w14:textId="77777777" w:rsidR="00DA3F8E" w:rsidRPr="001226C7" w:rsidRDefault="00DA3F8E" w:rsidP="00CE61D9">
      <w:pPr>
        <w:pStyle w:val="Default"/>
        <w:numPr>
          <w:ilvl w:val="0"/>
          <w:numId w:val="89"/>
        </w:numPr>
      </w:pPr>
      <w:r w:rsidRPr="001226C7">
        <w:t>Complex beheer en configuratie</w:t>
      </w:r>
    </w:p>
    <w:p w14:paraId="7BD99107" w14:textId="649DABE2" w:rsidR="00DA3F8E" w:rsidRPr="001226C7" w:rsidRDefault="00DA3F8E" w:rsidP="00CE61D9">
      <w:pPr>
        <w:pStyle w:val="Default"/>
        <w:numPr>
          <w:ilvl w:val="0"/>
          <w:numId w:val="89"/>
        </w:numPr>
      </w:pPr>
      <w:r w:rsidRPr="001226C7">
        <w:t xml:space="preserve">Niet geoptimaliseerd voor complexe </w:t>
      </w:r>
      <w:proofErr w:type="spellStart"/>
      <w:r w:rsidRPr="001226C7">
        <w:t>queries</w:t>
      </w:r>
      <w:proofErr w:type="spellEnd"/>
      <w:r w:rsidRPr="001226C7">
        <w:t xml:space="preserve"> of aggregaties</w:t>
      </w:r>
    </w:p>
    <w:p w14:paraId="6B40AA2E" w14:textId="7213899D" w:rsidR="00DA3F8E" w:rsidRPr="001226C7" w:rsidRDefault="00DA3F8E" w:rsidP="00CE61D9">
      <w:pPr>
        <w:pStyle w:val="Default"/>
        <w:numPr>
          <w:ilvl w:val="0"/>
          <w:numId w:val="89"/>
        </w:numPr>
      </w:pPr>
      <w:r w:rsidRPr="001226C7">
        <w:t>Learning curve voor effectieve inrichting</w:t>
      </w:r>
    </w:p>
    <w:p w14:paraId="02271983" w14:textId="20889F7E" w:rsidR="00C85B96" w:rsidRDefault="00643291" w:rsidP="001F13FD">
      <w:pPr>
        <w:pStyle w:val="Default"/>
      </w:pPr>
      <w:sdt>
        <w:sdtPr>
          <w:id w:val="-1986460068"/>
          <w:citation/>
        </w:sdtPr>
        <w:sdtEndPr/>
        <w:sdtContent>
          <w:r w:rsidR="00C85B96" w:rsidRPr="001226C7">
            <w:fldChar w:fldCharType="begin"/>
          </w:r>
          <w:r w:rsidR="00C85B96" w:rsidRPr="001226C7">
            <w:instrText xml:space="preserve"> CITATION Apa1 \l 1033 </w:instrText>
          </w:r>
          <w:r w:rsidR="00C85B96" w:rsidRPr="001226C7">
            <w:fldChar w:fldCharType="separate"/>
          </w:r>
          <w:r w:rsidR="00D257F9" w:rsidRPr="001226C7">
            <w:t>(Apache, n.d.)</w:t>
          </w:r>
          <w:r w:rsidR="00C85B96" w:rsidRPr="001226C7">
            <w:fldChar w:fldCharType="end"/>
          </w:r>
        </w:sdtContent>
      </w:sdt>
    </w:p>
    <w:p w14:paraId="331E1557" w14:textId="77777777" w:rsidR="001F13FD" w:rsidRPr="001F13FD" w:rsidRDefault="001F13FD" w:rsidP="001F13FD">
      <w:pPr>
        <w:pStyle w:val="Default"/>
      </w:pPr>
    </w:p>
    <w:p w14:paraId="74BFE60E" w14:textId="0A052347" w:rsidR="00DA3F8E" w:rsidRPr="001226C7" w:rsidRDefault="00B104BB" w:rsidP="001226C7">
      <w:pPr>
        <w:pStyle w:val="Heading3"/>
      </w:pPr>
      <w:bookmarkStart w:id="80" w:name="_Toc210720900"/>
      <w:proofErr w:type="spellStart"/>
      <w:r w:rsidRPr="001226C7">
        <w:t>TimescaleDB</w:t>
      </w:r>
      <w:bookmarkEnd w:id="80"/>
      <w:proofErr w:type="spellEnd"/>
    </w:p>
    <w:p w14:paraId="0C84546D" w14:textId="46481CDF" w:rsidR="00B104BB" w:rsidRPr="001226C7" w:rsidRDefault="00B104BB" w:rsidP="00B104BB">
      <w:pPr>
        <w:pStyle w:val="Default"/>
      </w:pPr>
      <w:proofErr w:type="spellStart"/>
      <w:r w:rsidRPr="001226C7">
        <w:t>TimescaleDB</w:t>
      </w:r>
      <w:proofErr w:type="spellEnd"/>
      <w:r w:rsidRPr="001226C7">
        <w:t xml:space="preserve"> is een relationele time-series database gebouwd op PostgreSQL, geschikt voor het opslaan van metrics, logs en andere </w:t>
      </w:r>
      <w:proofErr w:type="spellStart"/>
      <w:r w:rsidRPr="001226C7">
        <w:t>tijdsgebaseerde</w:t>
      </w:r>
      <w:proofErr w:type="spellEnd"/>
      <w:r w:rsidRPr="001226C7">
        <w:t xml:space="preserve"> data. Het combineert de kracht van SQL met efficiënte time-series verwerking en integreert goed met dashboards voor visualisatie en </w:t>
      </w:r>
      <w:proofErr w:type="spellStart"/>
      <w:r w:rsidRPr="001226C7">
        <w:t>alerting</w:t>
      </w:r>
      <w:proofErr w:type="spellEnd"/>
      <w:r w:rsidRPr="001226C7">
        <w:t>.</w:t>
      </w:r>
    </w:p>
    <w:p w14:paraId="506B8F9C" w14:textId="77777777" w:rsidR="00B104BB" w:rsidRPr="001226C7" w:rsidRDefault="00B104BB" w:rsidP="00B104BB">
      <w:pPr>
        <w:pStyle w:val="Default"/>
      </w:pPr>
      <w:r w:rsidRPr="001226C7">
        <w:rPr>
          <w:b/>
          <w:bCs/>
        </w:rPr>
        <w:t>Voordelen</w:t>
      </w:r>
      <w:r w:rsidRPr="001226C7">
        <w:t>:</w:t>
      </w:r>
    </w:p>
    <w:p w14:paraId="4BF9A62A" w14:textId="77777777" w:rsidR="00B104BB" w:rsidRPr="001226C7" w:rsidRDefault="00B104BB" w:rsidP="00CE61D9">
      <w:pPr>
        <w:pStyle w:val="Default"/>
        <w:numPr>
          <w:ilvl w:val="0"/>
          <w:numId w:val="91"/>
        </w:numPr>
      </w:pPr>
      <w:r w:rsidRPr="001226C7">
        <w:t>SQL-gebaseerd, dus makkelijk te gebruiken en te integreren</w:t>
      </w:r>
    </w:p>
    <w:p w14:paraId="42E4F2DE" w14:textId="77777777" w:rsidR="00B104BB" w:rsidRPr="001226C7" w:rsidRDefault="00B104BB" w:rsidP="00CE61D9">
      <w:pPr>
        <w:pStyle w:val="Default"/>
        <w:numPr>
          <w:ilvl w:val="0"/>
          <w:numId w:val="91"/>
        </w:numPr>
      </w:pPr>
      <w:r w:rsidRPr="001226C7">
        <w:t>Geoptimaliseerd voor time-series data</w:t>
      </w:r>
    </w:p>
    <w:p w14:paraId="35A04BAF" w14:textId="77777777" w:rsidR="00B104BB" w:rsidRPr="001226C7" w:rsidRDefault="00B104BB" w:rsidP="00CE61D9">
      <w:pPr>
        <w:pStyle w:val="Default"/>
        <w:numPr>
          <w:ilvl w:val="0"/>
          <w:numId w:val="91"/>
        </w:numPr>
      </w:pPr>
      <w:r w:rsidRPr="001226C7">
        <w:t xml:space="preserve">Hoge </w:t>
      </w:r>
      <w:proofErr w:type="spellStart"/>
      <w:r w:rsidRPr="001226C7">
        <w:t>write</w:t>
      </w:r>
      <w:proofErr w:type="spellEnd"/>
      <w:r w:rsidRPr="001226C7">
        <w:t>- en query-performance</w:t>
      </w:r>
    </w:p>
    <w:p w14:paraId="7DBD4A25" w14:textId="1E8B6772" w:rsidR="00B104BB" w:rsidRPr="001226C7" w:rsidRDefault="001F13FD" w:rsidP="00CE61D9">
      <w:pPr>
        <w:pStyle w:val="Default"/>
        <w:numPr>
          <w:ilvl w:val="0"/>
          <w:numId w:val="91"/>
        </w:numPr>
      </w:pPr>
      <w:r w:rsidRPr="001F13FD">
        <w:t>Geen licentiekosten</w:t>
      </w:r>
    </w:p>
    <w:p w14:paraId="75B22EF3" w14:textId="77777777" w:rsidR="00B104BB" w:rsidRPr="001226C7" w:rsidRDefault="00B104BB" w:rsidP="00B104BB">
      <w:pPr>
        <w:pStyle w:val="Default"/>
      </w:pPr>
      <w:r w:rsidRPr="001226C7">
        <w:rPr>
          <w:b/>
          <w:bCs/>
        </w:rPr>
        <w:t>Nadelen</w:t>
      </w:r>
      <w:r w:rsidRPr="001226C7">
        <w:t>:</w:t>
      </w:r>
    </w:p>
    <w:p w14:paraId="42979A68" w14:textId="77777777" w:rsidR="00B104BB" w:rsidRPr="001226C7" w:rsidRDefault="00B104BB" w:rsidP="00CE61D9">
      <w:pPr>
        <w:pStyle w:val="Default"/>
        <w:numPr>
          <w:ilvl w:val="0"/>
          <w:numId w:val="92"/>
        </w:numPr>
      </w:pPr>
      <w:r w:rsidRPr="001226C7">
        <w:t xml:space="preserve">Minder geschikt voor grote volumes complexe </w:t>
      </w:r>
      <w:proofErr w:type="spellStart"/>
      <w:r w:rsidRPr="001226C7">
        <w:t>logdata</w:t>
      </w:r>
      <w:proofErr w:type="spellEnd"/>
      <w:r w:rsidRPr="001226C7">
        <w:t xml:space="preserve"> of traces</w:t>
      </w:r>
    </w:p>
    <w:p w14:paraId="150E9208" w14:textId="77777777" w:rsidR="00B104BB" w:rsidRPr="001226C7" w:rsidRDefault="00B104BB" w:rsidP="00CE61D9">
      <w:pPr>
        <w:pStyle w:val="Default"/>
        <w:numPr>
          <w:ilvl w:val="0"/>
          <w:numId w:val="92"/>
        </w:numPr>
      </w:pPr>
      <w:r w:rsidRPr="001226C7">
        <w:t>Multi-klantinstellingen vereisen extra configuratie</w:t>
      </w:r>
    </w:p>
    <w:p w14:paraId="61D27968" w14:textId="6B04FB3F" w:rsidR="00B104BB" w:rsidRPr="001226C7" w:rsidRDefault="00B104BB" w:rsidP="00CE61D9">
      <w:pPr>
        <w:pStyle w:val="Default"/>
        <w:numPr>
          <w:ilvl w:val="0"/>
          <w:numId w:val="92"/>
        </w:numPr>
      </w:pPr>
      <w:r w:rsidRPr="001226C7">
        <w:t>Enterprise-features vaak betaald</w:t>
      </w:r>
    </w:p>
    <w:p w14:paraId="73A284E3" w14:textId="41187C1B" w:rsidR="00B104BB" w:rsidRPr="001226C7" w:rsidRDefault="00643291" w:rsidP="00B104BB">
      <w:pPr>
        <w:pStyle w:val="Default"/>
      </w:pPr>
      <w:sdt>
        <w:sdtPr>
          <w:id w:val="1792170668"/>
          <w:citation/>
        </w:sdtPr>
        <w:sdtEndPr/>
        <w:sdtContent>
          <w:r w:rsidR="00C85B96" w:rsidRPr="001226C7">
            <w:fldChar w:fldCharType="begin"/>
          </w:r>
          <w:r w:rsidR="00C85B96" w:rsidRPr="001226C7">
            <w:instrText xml:space="preserve"> CITATION Tig \l 1033 </w:instrText>
          </w:r>
          <w:r w:rsidR="00C85B96" w:rsidRPr="001226C7">
            <w:fldChar w:fldCharType="separate"/>
          </w:r>
          <w:r w:rsidR="00D257F9" w:rsidRPr="001226C7">
            <w:t>(TigerData, n.d.)</w:t>
          </w:r>
          <w:r w:rsidR="00C85B96" w:rsidRPr="001226C7">
            <w:fldChar w:fldCharType="end"/>
          </w:r>
        </w:sdtContent>
      </w:sdt>
    </w:p>
    <w:p w14:paraId="61C561C0" w14:textId="77777777" w:rsidR="00C85B96" w:rsidRPr="001226C7" w:rsidRDefault="00C85B96" w:rsidP="00B104BB">
      <w:pPr>
        <w:pStyle w:val="Default"/>
      </w:pPr>
    </w:p>
    <w:p w14:paraId="37BE0B6C" w14:textId="77777777" w:rsidR="00B104BB" w:rsidRPr="001226C7" w:rsidRDefault="00C61D2E" w:rsidP="001226C7">
      <w:pPr>
        <w:pStyle w:val="Heading3"/>
      </w:pPr>
      <w:bookmarkStart w:id="81" w:name="_Toc210720901"/>
      <w:proofErr w:type="spellStart"/>
      <w:r w:rsidRPr="001226C7">
        <w:t>Elasticsearch</w:t>
      </w:r>
      <w:bookmarkEnd w:id="81"/>
      <w:proofErr w:type="spellEnd"/>
    </w:p>
    <w:p w14:paraId="16131BD7" w14:textId="3EF7C474" w:rsidR="00B104BB" w:rsidRPr="001226C7" w:rsidRDefault="00B104BB" w:rsidP="00B104BB">
      <w:pPr>
        <w:pStyle w:val="Default"/>
      </w:pPr>
      <w:proofErr w:type="spellStart"/>
      <w:r w:rsidRPr="001226C7">
        <w:t>Elasticsearch</w:t>
      </w:r>
      <w:proofErr w:type="spellEnd"/>
      <w:r w:rsidRPr="001226C7">
        <w:t xml:space="preserve"> is een open-source zoek- en analysetool, onderdeel van de </w:t>
      </w:r>
      <w:proofErr w:type="spellStart"/>
      <w:r w:rsidRPr="001226C7">
        <w:t>Elastic</w:t>
      </w:r>
      <w:proofErr w:type="spellEnd"/>
      <w:r w:rsidRPr="001226C7">
        <w:t xml:space="preserve"> Stack (ELK), en wordt gebruikt voor het indexeren en opslaan van grote hoeveelheden gestructureerde en ongestructureerde data zoals logs, metrics en traces. Het is goed schaalbaar en geschikt voor real-time zoek- en analysetaken, en integreert erg goed met </w:t>
      </w:r>
      <w:proofErr w:type="spellStart"/>
      <w:r w:rsidRPr="001226C7">
        <w:t>Kibana</w:t>
      </w:r>
      <w:proofErr w:type="spellEnd"/>
      <w:r w:rsidRPr="001226C7">
        <w:t xml:space="preserve"> voor visualisatie en dashboards. </w:t>
      </w:r>
    </w:p>
    <w:p w14:paraId="116F4915" w14:textId="77777777" w:rsidR="00B104BB" w:rsidRPr="001226C7" w:rsidRDefault="00B104BB" w:rsidP="00B104BB">
      <w:pPr>
        <w:pStyle w:val="Default"/>
      </w:pPr>
      <w:r w:rsidRPr="001226C7">
        <w:rPr>
          <w:b/>
          <w:bCs/>
        </w:rPr>
        <w:t>Voordelen</w:t>
      </w:r>
      <w:r w:rsidRPr="001226C7">
        <w:t>:</w:t>
      </w:r>
    </w:p>
    <w:p w14:paraId="755370AF" w14:textId="77777777" w:rsidR="00B104BB" w:rsidRPr="001226C7" w:rsidRDefault="00B104BB" w:rsidP="00CE61D9">
      <w:pPr>
        <w:pStyle w:val="Default"/>
        <w:numPr>
          <w:ilvl w:val="0"/>
          <w:numId w:val="93"/>
        </w:numPr>
      </w:pPr>
      <w:r w:rsidRPr="001226C7">
        <w:t>Opslag en zoekfunctie in één oplossing</w:t>
      </w:r>
    </w:p>
    <w:p w14:paraId="1D16E369" w14:textId="77777777" w:rsidR="00B104BB" w:rsidRPr="001226C7" w:rsidRDefault="00B104BB" w:rsidP="00CE61D9">
      <w:pPr>
        <w:pStyle w:val="Default"/>
        <w:numPr>
          <w:ilvl w:val="0"/>
          <w:numId w:val="93"/>
        </w:numPr>
      </w:pPr>
      <w:r w:rsidRPr="001226C7">
        <w:t>Krachtige query- en aggregatiemogelijkheden</w:t>
      </w:r>
    </w:p>
    <w:p w14:paraId="121EF41C" w14:textId="77777777" w:rsidR="00B104BB" w:rsidRPr="001226C7" w:rsidRDefault="00B104BB" w:rsidP="00CE61D9">
      <w:pPr>
        <w:pStyle w:val="Default"/>
        <w:numPr>
          <w:ilvl w:val="0"/>
          <w:numId w:val="93"/>
        </w:numPr>
      </w:pPr>
      <w:r w:rsidRPr="001226C7">
        <w:t xml:space="preserve">Schaalbaar en geschikt voor </w:t>
      </w:r>
      <w:proofErr w:type="spellStart"/>
      <w:r w:rsidRPr="001226C7">
        <w:t>multi</w:t>
      </w:r>
      <w:proofErr w:type="spellEnd"/>
      <w:r w:rsidRPr="001226C7">
        <w:t>-klantomgevingen</w:t>
      </w:r>
    </w:p>
    <w:p w14:paraId="48879C28" w14:textId="77777777" w:rsidR="00B104BB" w:rsidRPr="001226C7" w:rsidRDefault="00B104BB" w:rsidP="00CE61D9">
      <w:pPr>
        <w:pStyle w:val="Default"/>
        <w:numPr>
          <w:ilvl w:val="0"/>
          <w:numId w:val="93"/>
        </w:numPr>
      </w:pPr>
      <w:r w:rsidRPr="001226C7">
        <w:t xml:space="preserve">Integratie met </w:t>
      </w:r>
      <w:proofErr w:type="spellStart"/>
      <w:r w:rsidRPr="001226C7">
        <w:t>Kibana</w:t>
      </w:r>
      <w:proofErr w:type="spellEnd"/>
      <w:r w:rsidRPr="001226C7">
        <w:t xml:space="preserve"> en andere visualisatietools</w:t>
      </w:r>
    </w:p>
    <w:p w14:paraId="157E7709" w14:textId="77777777" w:rsidR="00B104BB" w:rsidRPr="001226C7" w:rsidRDefault="00B104BB" w:rsidP="00B104BB">
      <w:pPr>
        <w:pStyle w:val="Default"/>
      </w:pPr>
      <w:r w:rsidRPr="001226C7">
        <w:rPr>
          <w:b/>
          <w:bCs/>
        </w:rPr>
        <w:t>Nadelen</w:t>
      </w:r>
      <w:r w:rsidRPr="001226C7">
        <w:t>:</w:t>
      </w:r>
    </w:p>
    <w:p w14:paraId="2FA95934" w14:textId="77777777" w:rsidR="00B104BB" w:rsidRPr="001226C7" w:rsidRDefault="00B104BB" w:rsidP="00CE61D9">
      <w:pPr>
        <w:pStyle w:val="Default"/>
        <w:numPr>
          <w:ilvl w:val="0"/>
          <w:numId w:val="94"/>
        </w:numPr>
      </w:pPr>
      <w:r w:rsidRPr="001226C7">
        <w:t>Clusterbeheer vereist technische kennis</w:t>
      </w:r>
    </w:p>
    <w:p w14:paraId="0ECFFDEE" w14:textId="77777777" w:rsidR="00B104BB" w:rsidRPr="001226C7" w:rsidRDefault="00B104BB" w:rsidP="00CE61D9">
      <w:pPr>
        <w:pStyle w:val="Default"/>
        <w:numPr>
          <w:ilvl w:val="0"/>
          <w:numId w:val="94"/>
        </w:numPr>
      </w:pPr>
      <w:r w:rsidRPr="001226C7">
        <w:t>Resource-intensief bij grote datasets</w:t>
      </w:r>
    </w:p>
    <w:p w14:paraId="5C4D455D" w14:textId="77777777" w:rsidR="00B104BB" w:rsidRPr="001226C7" w:rsidRDefault="00B104BB" w:rsidP="00CE61D9">
      <w:pPr>
        <w:pStyle w:val="Default"/>
        <w:numPr>
          <w:ilvl w:val="0"/>
          <w:numId w:val="94"/>
        </w:numPr>
      </w:pPr>
      <w:r w:rsidRPr="001226C7">
        <w:t>Geavanceerde beveiligingsfeatures vaak alleen in betaalde versies</w:t>
      </w:r>
    </w:p>
    <w:p w14:paraId="071085AF" w14:textId="15B08668" w:rsidR="00B104BB" w:rsidRPr="001226C7" w:rsidRDefault="00B104BB" w:rsidP="00CE61D9">
      <w:pPr>
        <w:pStyle w:val="Default"/>
        <w:numPr>
          <w:ilvl w:val="0"/>
          <w:numId w:val="94"/>
        </w:numPr>
      </w:pPr>
      <w:r w:rsidRPr="001226C7">
        <w:t xml:space="preserve">Voor geavanceerde functies zoals security en </w:t>
      </w:r>
      <w:proofErr w:type="spellStart"/>
      <w:r w:rsidRPr="001226C7">
        <w:t>alerting</w:t>
      </w:r>
      <w:proofErr w:type="spellEnd"/>
      <w:r w:rsidRPr="001226C7">
        <w:t xml:space="preserve"> ben je afhankelijk van de commerciële </w:t>
      </w:r>
      <w:proofErr w:type="spellStart"/>
      <w:r w:rsidRPr="001226C7">
        <w:t>Elastic</w:t>
      </w:r>
      <w:proofErr w:type="spellEnd"/>
      <w:r w:rsidRPr="001226C7">
        <w:t xml:space="preserve"> Stack</w:t>
      </w:r>
    </w:p>
    <w:p w14:paraId="5132FAC0" w14:textId="2DC4505B" w:rsidR="00C85B96" w:rsidRPr="001226C7" w:rsidRDefault="00643291" w:rsidP="00C85B96">
      <w:pPr>
        <w:pStyle w:val="Default"/>
      </w:pPr>
      <w:sdt>
        <w:sdtPr>
          <w:id w:val="937497233"/>
          <w:citation/>
        </w:sdtPr>
        <w:sdtEndPr/>
        <w:sdtContent>
          <w:r w:rsidR="00C85B96" w:rsidRPr="001226C7">
            <w:fldChar w:fldCharType="begin"/>
          </w:r>
          <w:r w:rsidR="00C85B96" w:rsidRPr="001226C7">
            <w:instrText xml:space="preserve"> CITATION Ela2 \l 1033 </w:instrText>
          </w:r>
          <w:r w:rsidR="00C85B96" w:rsidRPr="001226C7">
            <w:fldChar w:fldCharType="separate"/>
          </w:r>
          <w:r w:rsidR="00D257F9" w:rsidRPr="001226C7">
            <w:t>(Elastic, n.d.)</w:t>
          </w:r>
          <w:r w:rsidR="00C85B96" w:rsidRPr="001226C7">
            <w:fldChar w:fldCharType="end"/>
          </w:r>
        </w:sdtContent>
      </w:sdt>
    </w:p>
    <w:p w14:paraId="1040C1DC" w14:textId="77777777" w:rsidR="00C85B96" w:rsidRPr="001226C7" w:rsidRDefault="00C85B96" w:rsidP="00C85B96">
      <w:pPr>
        <w:pStyle w:val="Default"/>
      </w:pPr>
    </w:p>
    <w:p w14:paraId="79EDC398" w14:textId="553DDB98" w:rsidR="0043629E" w:rsidRPr="001226C7" w:rsidRDefault="0043629E" w:rsidP="001226C7">
      <w:pPr>
        <w:pStyle w:val="Heading3"/>
      </w:pPr>
      <w:bookmarkStart w:id="82" w:name="_Toc210720902"/>
      <w:r w:rsidRPr="001226C7">
        <w:t>Top 3</w:t>
      </w:r>
      <w:r w:rsidR="001226C7">
        <w:t xml:space="preserve"> dataopslag</w:t>
      </w:r>
      <w:bookmarkEnd w:id="82"/>
    </w:p>
    <w:p w14:paraId="2BAC924C" w14:textId="77777777" w:rsidR="0043629E" w:rsidRPr="001226C7" w:rsidRDefault="0043629E" w:rsidP="0043629E">
      <w:pPr>
        <w:pStyle w:val="Default"/>
      </w:pPr>
      <w:r w:rsidRPr="001226C7">
        <w:t xml:space="preserve">Voor AmeXio is het belangrijk dat de opslagoplossingen logs, metrics en traces betrouwbaar en veilig opslaan, grote hoeveelheden data aankunnen en eenvoudig beschikbaar maken voor visualisatie- en monitoringtools. Schaalbaarheid, </w:t>
      </w:r>
      <w:proofErr w:type="spellStart"/>
      <w:r w:rsidRPr="001226C7">
        <w:t>multi</w:t>
      </w:r>
      <w:proofErr w:type="spellEnd"/>
      <w:r w:rsidRPr="001226C7">
        <w:t>-klantondersteuning en integratie met bestaande dashboards zijn hierbij belangrijke criteria.</w:t>
      </w:r>
    </w:p>
    <w:p w14:paraId="1675377E" w14:textId="6DE5303B" w:rsidR="0043629E" w:rsidRPr="001226C7" w:rsidRDefault="0043629E" w:rsidP="00CE61D9">
      <w:pPr>
        <w:pStyle w:val="Default"/>
        <w:numPr>
          <w:ilvl w:val="0"/>
          <w:numId w:val="95"/>
        </w:numPr>
      </w:pPr>
      <w:proofErr w:type="spellStart"/>
      <w:r w:rsidRPr="001226C7">
        <w:rPr>
          <w:b/>
          <w:bCs/>
        </w:rPr>
        <w:t>OpenSearch</w:t>
      </w:r>
      <w:proofErr w:type="spellEnd"/>
      <w:r w:rsidRPr="001226C7">
        <w:t>:</w:t>
      </w:r>
      <w:r w:rsidRPr="001226C7">
        <w:br/>
        <w:t xml:space="preserve">Flexibel en schaalbaar, ondersteunt zowel real-time als historische data, open source en geschikt voor </w:t>
      </w:r>
      <w:proofErr w:type="spellStart"/>
      <w:r w:rsidRPr="001226C7">
        <w:t>multi</w:t>
      </w:r>
      <w:proofErr w:type="spellEnd"/>
      <w:r w:rsidRPr="001226C7">
        <w:t xml:space="preserve">-klantomgevingen. Ideaal als centrale opslag voor monitoringdata en goed te combineren met tools als </w:t>
      </w:r>
      <w:proofErr w:type="spellStart"/>
      <w:r w:rsidRPr="001226C7">
        <w:t>Grafana</w:t>
      </w:r>
      <w:proofErr w:type="spellEnd"/>
      <w:r w:rsidRPr="001226C7">
        <w:t xml:space="preserve"> en </w:t>
      </w:r>
      <w:proofErr w:type="spellStart"/>
      <w:r w:rsidRPr="001226C7">
        <w:t>Kibana</w:t>
      </w:r>
      <w:proofErr w:type="spellEnd"/>
      <w:r w:rsidRPr="001226C7">
        <w:t>.</w:t>
      </w:r>
    </w:p>
    <w:p w14:paraId="29DE93FF" w14:textId="7B23844D" w:rsidR="0043629E" w:rsidRPr="001226C7" w:rsidRDefault="0043629E" w:rsidP="00CE61D9">
      <w:pPr>
        <w:pStyle w:val="Default"/>
        <w:numPr>
          <w:ilvl w:val="0"/>
          <w:numId w:val="95"/>
        </w:numPr>
      </w:pPr>
      <w:proofErr w:type="spellStart"/>
      <w:r w:rsidRPr="001226C7">
        <w:rPr>
          <w:b/>
          <w:bCs/>
        </w:rPr>
        <w:t>InfluxDB</w:t>
      </w:r>
      <w:proofErr w:type="spellEnd"/>
      <w:r w:rsidRPr="001226C7">
        <w:t>:</w:t>
      </w:r>
      <w:r w:rsidRPr="001226C7">
        <w:br/>
        <w:t xml:space="preserve">Geoptimaliseerd voor time-series data, hoge </w:t>
      </w:r>
      <w:proofErr w:type="spellStart"/>
      <w:r w:rsidRPr="001226C7">
        <w:t>write</w:t>
      </w:r>
      <w:proofErr w:type="spellEnd"/>
      <w:r w:rsidRPr="001226C7">
        <w:t>- en query-performance, open source en al in gebruik binnen AMI. Perfect voor metrics en real-time monitoring.</w:t>
      </w:r>
    </w:p>
    <w:p w14:paraId="5AE07274" w14:textId="2C2F305B" w:rsidR="0043629E" w:rsidRPr="001226C7" w:rsidRDefault="0043629E" w:rsidP="00CE61D9">
      <w:pPr>
        <w:pStyle w:val="Default"/>
        <w:numPr>
          <w:ilvl w:val="0"/>
          <w:numId w:val="95"/>
        </w:numPr>
      </w:pPr>
      <w:r w:rsidRPr="001226C7">
        <w:rPr>
          <w:b/>
          <w:bCs/>
        </w:rPr>
        <w:t>Prometheus</w:t>
      </w:r>
      <w:r w:rsidRPr="001226C7">
        <w:t>:</w:t>
      </w:r>
      <w:r w:rsidRPr="001226C7">
        <w:br/>
        <w:t xml:space="preserve">Sterk in real-time monitoring van metrics, open source en eenvoudig te integreren met verschillende dashboards. Ideaal voor snelle metrics-verzameling en </w:t>
      </w:r>
      <w:proofErr w:type="spellStart"/>
      <w:r w:rsidRPr="001226C7">
        <w:t>alerting</w:t>
      </w:r>
      <w:proofErr w:type="spellEnd"/>
      <w:r w:rsidRPr="001226C7">
        <w:t xml:space="preserve">, mits </w:t>
      </w:r>
      <w:proofErr w:type="spellStart"/>
      <w:r w:rsidRPr="001226C7">
        <w:t>multi</w:t>
      </w:r>
      <w:proofErr w:type="spellEnd"/>
      <w:r w:rsidRPr="001226C7">
        <w:t>-klantconfiguratie goed wordt ingericht.</w:t>
      </w:r>
    </w:p>
    <w:p w14:paraId="6F93BDA8" w14:textId="77777777" w:rsidR="0043629E" w:rsidRPr="001226C7" w:rsidRDefault="0043629E" w:rsidP="0043629E">
      <w:pPr>
        <w:pStyle w:val="Default"/>
      </w:pPr>
      <w:r w:rsidRPr="001226C7">
        <w:t>Deze top 3 combineert betrouwbaarheid, performance en gebruiksgemak, en sluit goed aan bij de bestaande infrastructuur en toekomstige uitbreidingsmogelijkheden van AmeXio.</w:t>
      </w:r>
    </w:p>
    <w:p w14:paraId="0940B8A9" w14:textId="796A312F" w:rsidR="00C61D2E" w:rsidRPr="001226C7" w:rsidRDefault="00C61D2E" w:rsidP="0043629E">
      <w:pPr>
        <w:pStyle w:val="Default"/>
        <w:rPr>
          <w:rFonts w:eastAsiaTheme="majorEastAsia"/>
        </w:rPr>
      </w:pPr>
      <w:r w:rsidRPr="001226C7">
        <w:br w:type="page"/>
      </w:r>
    </w:p>
    <w:p w14:paraId="356F00D2" w14:textId="54E250C0" w:rsidR="00012466" w:rsidRPr="001226C7" w:rsidRDefault="008D71DC" w:rsidP="006B33EE">
      <w:pPr>
        <w:pStyle w:val="Heading2"/>
      </w:pPr>
      <w:bookmarkStart w:id="83" w:name="_Toc210720903"/>
      <w:r w:rsidRPr="001226C7">
        <w:t xml:space="preserve">Tools voor visualisatie, dashboards en </w:t>
      </w:r>
      <w:proofErr w:type="spellStart"/>
      <w:r w:rsidRPr="001226C7">
        <w:t>alerting</w:t>
      </w:r>
      <w:bookmarkEnd w:id="83"/>
      <w:proofErr w:type="spellEnd"/>
    </w:p>
    <w:p w14:paraId="500CF0CE" w14:textId="62ED8D27" w:rsidR="00012466" w:rsidRPr="001226C7" w:rsidRDefault="00BB22EF" w:rsidP="00012466">
      <w:r w:rsidRPr="001226C7">
        <w:t xml:space="preserve">In deze sectie worden de belangrijkste tools voor visualisatie, dashboards en </w:t>
      </w:r>
      <w:proofErr w:type="spellStart"/>
      <w:r w:rsidRPr="001226C7">
        <w:t>alerting</w:t>
      </w:r>
      <w:proofErr w:type="spellEnd"/>
      <w:r w:rsidRPr="001226C7">
        <w:t xml:space="preserve"> besproken. Het doel is om de prestaties, beschikbaarheid en veiligheid van systemen en applicaties binnen AmeXio en bij klanten te bewaken en beheren. De tools variëren van open-source oplossingen zoals </w:t>
      </w:r>
      <w:proofErr w:type="spellStart"/>
      <w:r w:rsidRPr="001226C7">
        <w:t>Grafana</w:t>
      </w:r>
      <w:proofErr w:type="spellEnd"/>
      <w:r w:rsidRPr="001226C7">
        <w:t xml:space="preserve"> en </w:t>
      </w:r>
      <w:proofErr w:type="spellStart"/>
      <w:r w:rsidRPr="001226C7">
        <w:t>Kibana</w:t>
      </w:r>
      <w:proofErr w:type="spellEnd"/>
      <w:r w:rsidRPr="001226C7">
        <w:t xml:space="preserve"> tot enterprise- en OpenText-specifieke oplossingen zoals </w:t>
      </w:r>
      <w:proofErr w:type="spellStart"/>
      <w:r w:rsidRPr="001226C7">
        <w:t>Splunk</w:t>
      </w:r>
      <w:proofErr w:type="spellEnd"/>
      <w:r w:rsidRPr="001226C7">
        <w:t xml:space="preserve">, </w:t>
      </w:r>
      <w:proofErr w:type="spellStart"/>
      <w:r w:rsidRPr="001226C7">
        <w:t>Datadog</w:t>
      </w:r>
      <w:proofErr w:type="spellEnd"/>
      <w:r w:rsidRPr="001226C7">
        <w:t xml:space="preserve"> en OpenText </w:t>
      </w:r>
      <w:proofErr w:type="spellStart"/>
      <w:r w:rsidRPr="001226C7">
        <w:t>Core</w:t>
      </w:r>
      <w:proofErr w:type="spellEnd"/>
      <w:r w:rsidRPr="001226C7">
        <w:t xml:space="preserve"> </w:t>
      </w:r>
      <w:proofErr w:type="spellStart"/>
      <w:r w:rsidRPr="001226C7">
        <w:t>Infrastructure</w:t>
      </w:r>
      <w:proofErr w:type="spellEnd"/>
      <w:r w:rsidRPr="001226C7">
        <w:t xml:space="preserve"> Observability. Bij de beoordeling is gekeken naar functionaliteit, integratiemogelijkheden met OpenText-systemen, </w:t>
      </w:r>
      <w:proofErr w:type="spellStart"/>
      <w:r w:rsidRPr="001226C7">
        <w:t>multi</w:t>
      </w:r>
      <w:proofErr w:type="spellEnd"/>
      <w:r w:rsidRPr="001226C7">
        <w:t xml:space="preserve">-klantomgevingen, </w:t>
      </w:r>
      <w:proofErr w:type="spellStart"/>
      <w:r w:rsidRPr="001226C7">
        <w:t>alerting</w:t>
      </w:r>
      <w:proofErr w:type="spellEnd"/>
      <w:r w:rsidRPr="001226C7">
        <w:t>, gebruiksgemak en kosten.</w:t>
      </w:r>
    </w:p>
    <w:p w14:paraId="7B61550C" w14:textId="77777777" w:rsidR="00BB22EF" w:rsidRPr="001226C7" w:rsidRDefault="00BB22EF" w:rsidP="00BB22EF">
      <w:pPr>
        <w:pStyle w:val="Default"/>
      </w:pPr>
    </w:p>
    <w:p w14:paraId="1D18B264" w14:textId="06F75A2F" w:rsidR="00012466" w:rsidRPr="001226C7" w:rsidRDefault="00012466" w:rsidP="001226C7">
      <w:pPr>
        <w:pStyle w:val="Heading3"/>
      </w:pPr>
      <w:bookmarkStart w:id="84" w:name="_Toc210720904"/>
      <w:proofErr w:type="spellStart"/>
      <w:r w:rsidRPr="001226C7">
        <w:t>Grafana</w:t>
      </w:r>
      <w:proofErr w:type="spellEnd"/>
      <w:r w:rsidRPr="001226C7">
        <w:t xml:space="preserve"> (self-hosted)</w:t>
      </w:r>
      <w:bookmarkEnd w:id="84"/>
    </w:p>
    <w:p w14:paraId="3049CA45" w14:textId="77777777" w:rsidR="00012466" w:rsidRPr="001226C7" w:rsidRDefault="00012466" w:rsidP="00012466">
      <w:pPr>
        <w:pStyle w:val="Default"/>
      </w:pPr>
      <w:proofErr w:type="spellStart"/>
      <w:r w:rsidRPr="001226C7">
        <w:t>Grafana</w:t>
      </w:r>
      <w:proofErr w:type="spellEnd"/>
      <w:r w:rsidRPr="001226C7">
        <w:t xml:space="preserve"> is een open-source visualisatietool die data uit uiteenlopende bronnen (databases, logs, metrics) kan combineren in flexibele dashboards. Het biedt krachtige </w:t>
      </w:r>
      <w:proofErr w:type="spellStart"/>
      <w:r w:rsidRPr="001226C7">
        <w:t>alerting</w:t>
      </w:r>
      <w:proofErr w:type="spellEnd"/>
      <w:r w:rsidRPr="001226C7">
        <w:t xml:space="preserve">-mogelijkheden en kan worden gebruikt in </w:t>
      </w:r>
      <w:proofErr w:type="spellStart"/>
      <w:r w:rsidRPr="001226C7">
        <w:t>multi</w:t>
      </w:r>
      <w:proofErr w:type="spellEnd"/>
      <w:r w:rsidRPr="001226C7">
        <w:t xml:space="preserve">-klantomgevingen door middel van dashboard-separatie en </w:t>
      </w:r>
      <w:proofErr w:type="spellStart"/>
      <w:r w:rsidRPr="001226C7">
        <w:t>role-based</w:t>
      </w:r>
      <w:proofErr w:type="spellEnd"/>
      <w:r w:rsidRPr="001226C7">
        <w:t xml:space="preserve"> access control. </w:t>
      </w:r>
      <w:proofErr w:type="spellStart"/>
      <w:r w:rsidRPr="001226C7">
        <w:t>Grafana</w:t>
      </w:r>
      <w:proofErr w:type="spellEnd"/>
      <w:r w:rsidRPr="001226C7">
        <w:t xml:space="preserve"> is relatief eenvoudig in gebruik en goed </w:t>
      </w:r>
      <w:proofErr w:type="spellStart"/>
      <w:r w:rsidRPr="001226C7">
        <w:t>uitbreidbaar</w:t>
      </w:r>
      <w:proofErr w:type="spellEnd"/>
      <w:r w:rsidRPr="001226C7">
        <w:t xml:space="preserve"> via </w:t>
      </w:r>
      <w:proofErr w:type="spellStart"/>
      <w:r w:rsidRPr="001226C7">
        <w:t>plugins</w:t>
      </w:r>
      <w:proofErr w:type="spellEnd"/>
      <w:r w:rsidRPr="001226C7">
        <w:t>.</w:t>
      </w:r>
    </w:p>
    <w:p w14:paraId="19E191B6" w14:textId="037E77EF" w:rsidR="00012466" w:rsidRPr="001226C7" w:rsidRDefault="00012466" w:rsidP="00012466">
      <w:pPr>
        <w:pStyle w:val="Default"/>
      </w:pPr>
      <w:r w:rsidRPr="001226C7">
        <w:t xml:space="preserve">Binnen AmeXio is AMI momenteel al gekoppeld aan een self-hosted </w:t>
      </w:r>
      <w:proofErr w:type="spellStart"/>
      <w:r w:rsidRPr="001226C7">
        <w:t>Grafana</w:t>
      </w:r>
      <w:proofErr w:type="spellEnd"/>
      <w:r w:rsidRPr="001226C7">
        <w:t xml:space="preserve">-omgeving, waardoor er ervaring aanwezig is met de inzet en het beheer van de tool. Dit biedt het voordeel dat een toekomstige monitoringoplossing makkelijker kan aansluiten bij de bestaande infrastructuur en integratie met AMI relatief eenvoudig kan worden gerealiseerd. Hierdoor kan AmeXio profiteren van consistentie in </w:t>
      </w:r>
      <w:proofErr w:type="spellStart"/>
      <w:r w:rsidRPr="001226C7">
        <w:t>tooling</w:t>
      </w:r>
      <w:proofErr w:type="spellEnd"/>
      <w:r w:rsidRPr="001226C7">
        <w:t xml:space="preserve"> en een lagere leercurve bij uitbreiding van dashboards of alerts.</w:t>
      </w:r>
    </w:p>
    <w:p w14:paraId="7D9FA205" w14:textId="77777777" w:rsidR="00012466" w:rsidRPr="001226C7" w:rsidRDefault="00012466" w:rsidP="00012466">
      <w:pPr>
        <w:pStyle w:val="Default"/>
      </w:pPr>
      <w:r w:rsidRPr="001226C7">
        <w:rPr>
          <w:b/>
          <w:bCs/>
        </w:rPr>
        <w:t>Voordelen</w:t>
      </w:r>
      <w:r w:rsidRPr="001226C7">
        <w:t>:</w:t>
      </w:r>
    </w:p>
    <w:p w14:paraId="70178EC7" w14:textId="6D9D2F96" w:rsidR="00012466" w:rsidRPr="001226C7" w:rsidRDefault="00012466" w:rsidP="00CE61D9">
      <w:pPr>
        <w:pStyle w:val="Default"/>
        <w:numPr>
          <w:ilvl w:val="0"/>
          <w:numId w:val="62"/>
        </w:numPr>
      </w:pPr>
      <w:r w:rsidRPr="001226C7">
        <w:t>Open source en gratis te gebruiken (lage licentiekosten)</w:t>
      </w:r>
    </w:p>
    <w:p w14:paraId="52CD56F6" w14:textId="77777777" w:rsidR="00012466" w:rsidRPr="001226C7" w:rsidRDefault="00012466" w:rsidP="00CE61D9">
      <w:pPr>
        <w:pStyle w:val="Default"/>
        <w:numPr>
          <w:ilvl w:val="0"/>
          <w:numId w:val="62"/>
        </w:numPr>
      </w:pPr>
      <w:r w:rsidRPr="001226C7">
        <w:t xml:space="preserve">Flexibele dashboards en brede integraties (Prometheus, </w:t>
      </w:r>
      <w:proofErr w:type="spellStart"/>
      <w:r w:rsidRPr="001226C7">
        <w:t>InfluxDB</w:t>
      </w:r>
      <w:proofErr w:type="spellEnd"/>
      <w:r w:rsidRPr="001226C7">
        <w:t xml:space="preserve">, </w:t>
      </w:r>
      <w:proofErr w:type="spellStart"/>
      <w:r w:rsidRPr="001226C7">
        <w:t>Elasticsearch</w:t>
      </w:r>
      <w:proofErr w:type="spellEnd"/>
      <w:r w:rsidRPr="001226C7">
        <w:t>, enz.)</w:t>
      </w:r>
    </w:p>
    <w:p w14:paraId="2A8E0026" w14:textId="18469738" w:rsidR="00012466" w:rsidRPr="001226C7" w:rsidRDefault="00012466" w:rsidP="00CE61D9">
      <w:pPr>
        <w:pStyle w:val="Default"/>
        <w:numPr>
          <w:ilvl w:val="0"/>
          <w:numId w:val="62"/>
        </w:numPr>
      </w:pPr>
      <w:proofErr w:type="spellStart"/>
      <w:r w:rsidRPr="001226C7">
        <w:t>Alerting</w:t>
      </w:r>
      <w:proofErr w:type="spellEnd"/>
      <w:r w:rsidRPr="001226C7">
        <w:t>-functionaliteit</w:t>
      </w:r>
    </w:p>
    <w:p w14:paraId="24A8710C" w14:textId="77777777" w:rsidR="00012466" w:rsidRPr="001226C7" w:rsidRDefault="00012466" w:rsidP="00CE61D9">
      <w:pPr>
        <w:pStyle w:val="Default"/>
        <w:numPr>
          <w:ilvl w:val="0"/>
          <w:numId w:val="62"/>
        </w:numPr>
      </w:pPr>
      <w:r w:rsidRPr="001226C7">
        <w:t xml:space="preserve">Ondersteunt </w:t>
      </w:r>
      <w:proofErr w:type="spellStart"/>
      <w:r w:rsidRPr="001226C7">
        <w:t>multi</w:t>
      </w:r>
      <w:proofErr w:type="spellEnd"/>
      <w:r w:rsidRPr="001226C7">
        <w:t>-klantstructuren (separate dashboards en user management)</w:t>
      </w:r>
    </w:p>
    <w:p w14:paraId="6D059886" w14:textId="77777777" w:rsidR="00012466" w:rsidRPr="001226C7" w:rsidRDefault="00012466" w:rsidP="00CE61D9">
      <w:pPr>
        <w:pStyle w:val="Default"/>
        <w:numPr>
          <w:ilvl w:val="0"/>
          <w:numId w:val="62"/>
        </w:numPr>
      </w:pPr>
      <w:r w:rsidRPr="001226C7">
        <w:t>Actieve community en veel documentatie</w:t>
      </w:r>
    </w:p>
    <w:p w14:paraId="0AB92B3E" w14:textId="1362CB10" w:rsidR="00012466" w:rsidRPr="001226C7" w:rsidRDefault="00012466" w:rsidP="00CE61D9">
      <w:pPr>
        <w:pStyle w:val="Default"/>
        <w:numPr>
          <w:ilvl w:val="0"/>
          <w:numId w:val="62"/>
        </w:numPr>
      </w:pPr>
      <w:r w:rsidRPr="001226C7">
        <w:t>Ervaring binnen AmeXio is aanwezig</w:t>
      </w:r>
    </w:p>
    <w:p w14:paraId="7CBCA5FD" w14:textId="1625DD79" w:rsidR="00012466" w:rsidRPr="001226C7" w:rsidRDefault="00012466" w:rsidP="00CE61D9">
      <w:pPr>
        <w:pStyle w:val="Default"/>
        <w:numPr>
          <w:ilvl w:val="0"/>
          <w:numId w:val="62"/>
        </w:numPr>
      </w:pPr>
      <w:r w:rsidRPr="001226C7">
        <w:t>Koppeling mogelijk met bestaande monitoring en infrastructuur</w:t>
      </w:r>
    </w:p>
    <w:p w14:paraId="6C38CB26" w14:textId="77777777" w:rsidR="00012466" w:rsidRPr="001226C7" w:rsidRDefault="00012466" w:rsidP="00012466">
      <w:pPr>
        <w:pStyle w:val="Default"/>
      </w:pPr>
      <w:r w:rsidRPr="001226C7">
        <w:rPr>
          <w:b/>
          <w:bCs/>
        </w:rPr>
        <w:t>Nadelen</w:t>
      </w:r>
      <w:r w:rsidRPr="001226C7">
        <w:t>:</w:t>
      </w:r>
    </w:p>
    <w:p w14:paraId="59D674E7" w14:textId="77777777" w:rsidR="00012466" w:rsidRPr="001226C7" w:rsidRDefault="00012466" w:rsidP="00CE61D9">
      <w:pPr>
        <w:pStyle w:val="Default"/>
        <w:numPr>
          <w:ilvl w:val="0"/>
          <w:numId w:val="63"/>
        </w:numPr>
      </w:pPr>
      <w:r w:rsidRPr="001226C7">
        <w:t>Zelf hosten vereist beheer en onderhoud</w:t>
      </w:r>
    </w:p>
    <w:p w14:paraId="134FA4C0" w14:textId="77777777" w:rsidR="00012466" w:rsidRPr="001226C7" w:rsidRDefault="00012466" w:rsidP="00CE61D9">
      <w:pPr>
        <w:pStyle w:val="Default"/>
        <w:numPr>
          <w:ilvl w:val="0"/>
          <w:numId w:val="63"/>
        </w:numPr>
      </w:pPr>
      <w:r w:rsidRPr="001226C7">
        <w:t>Beveiliging ligt volledig bij de organisatie zelf</w:t>
      </w:r>
    </w:p>
    <w:p w14:paraId="717023A0" w14:textId="77777777" w:rsidR="00012466" w:rsidRPr="003350B7" w:rsidRDefault="00012466" w:rsidP="00CE61D9">
      <w:pPr>
        <w:pStyle w:val="Default"/>
        <w:numPr>
          <w:ilvl w:val="0"/>
          <w:numId w:val="63"/>
        </w:numPr>
        <w:rPr>
          <w:lang w:val="en-US"/>
        </w:rPr>
      </w:pPr>
      <w:r w:rsidRPr="003350B7">
        <w:rPr>
          <w:lang w:val="en-US"/>
        </w:rPr>
        <w:t>Enterprise-features (</w:t>
      </w:r>
      <w:proofErr w:type="spellStart"/>
      <w:r w:rsidRPr="003350B7">
        <w:rPr>
          <w:lang w:val="en-US"/>
        </w:rPr>
        <w:t>authenticatie</w:t>
      </w:r>
      <w:proofErr w:type="spellEnd"/>
      <w:r w:rsidRPr="003350B7">
        <w:rPr>
          <w:lang w:val="en-US"/>
        </w:rPr>
        <w:t xml:space="preserve">, advanced RBAC) </w:t>
      </w:r>
      <w:proofErr w:type="spellStart"/>
      <w:r w:rsidRPr="003350B7">
        <w:rPr>
          <w:lang w:val="en-US"/>
        </w:rPr>
        <w:t>zijn</w:t>
      </w:r>
      <w:proofErr w:type="spellEnd"/>
      <w:r w:rsidRPr="003350B7">
        <w:rPr>
          <w:lang w:val="en-US"/>
        </w:rPr>
        <w:t xml:space="preserve"> </w:t>
      </w:r>
      <w:proofErr w:type="spellStart"/>
      <w:r w:rsidRPr="003350B7">
        <w:rPr>
          <w:lang w:val="en-US"/>
        </w:rPr>
        <w:t>vaak</w:t>
      </w:r>
      <w:proofErr w:type="spellEnd"/>
      <w:r w:rsidRPr="003350B7">
        <w:rPr>
          <w:lang w:val="en-US"/>
        </w:rPr>
        <w:t xml:space="preserve"> </w:t>
      </w:r>
      <w:proofErr w:type="spellStart"/>
      <w:r w:rsidRPr="003350B7">
        <w:rPr>
          <w:lang w:val="en-US"/>
        </w:rPr>
        <w:t>betaald</w:t>
      </w:r>
      <w:proofErr w:type="spellEnd"/>
    </w:p>
    <w:p w14:paraId="2082D837" w14:textId="2849AF02" w:rsidR="00012466" w:rsidRPr="001226C7" w:rsidRDefault="00643291" w:rsidP="00012466">
      <w:sdt>
        <w:sdtPr>
          <w:id w:val="-2101554015"/>
          <w:citation/>
        </w:sdtPr>
        <w:sdtEndPr/>
        <w:sdtContent>
          <w:r w:rsidR="00C85B96" w:rsidRPr="001226C7">
            <w:fldChar w:fldCharType="begin"/>
          </w:r>
          <w:r w:rsidR="00C85B96" w:rsidRPr="001226C7">
            <w:instrText xml:space="preserve"> CITATION Gra1 \l 1033 </w:instrText>
          </w:r>
          <w:r w:rsidR="00C85B96" w:rsidRPr="001226C7">
            <w:fldChar w:fldCharType="separate"/>
          </w:r>
          <w:r w:rsidR="00D257F9" w:rsidRPr="001226C7">
            <w:t>(Grafana Labs, n.d.)</w:t>
          </w:r>
          <w:r w:rsidR="00C85B96" w:rsidRPr="001226C7">
            <w:fldChar w:fldCharType="end"/>
          </w:r>
        </w:sdtContent>
      </w:sdt>
    </w:p>
    <w:p w14:paraId="270D40F3" w14:textId="69B10464" w:rsidR="00012466" w:rsidRPr="001226C7" w:rsidRDefault="00012466" w:rsidP="001226C7">
      <w:pPr>
        <w:pStyle w:val="Heading3"/>
      </w:pPr>
      <w:bookmarkStart w:id="85" w:name="_Toc210720905"/>
      <w:proofErr w:type="spellStart"/>
      <w:r w:rsidRPr="001226C7">
        <w:t>Grafana</w:t>
      </w:r>
      <w:proofErr w:type="spellEnd"/>
      <w:r w:rsidRPr="001226C7">
        <w:t xml:space="preserve"> Cloud (SaaS)</w:t>
      </w:r>
      <w:bookmarkEnd w:id="85"/>
    </w:p>
    <w:p w14:paraId="73FFB27D" w14:textId="77777777" w:rsidR="005E17C9" w:rsidRPr="001226C7" w:rsidRDefault="005E17C9" w:rsidP="005E17C9">
      <w:pPr>
        <w:pStyle w:val="Default"/>
      </w:pPr>
      <w:proofErr w:type="spellStart"/>
      <w:r w:rsidRPr="001226C7">
        <w:t>Grafana</w:t>
      </w:r>
      <w:proofErr w:type="spellEnd"/>
      <w:r w:rsidRPr="001226C7">
        <w:t xml:space="preserve"> Cloud is de beheerde SaaS-variant van </w:t>
      </w:r>
      <w:proofErr w:type="spellStart"/>
      <w:r w:rsidRPr="001226C7">
        <w:t>Grafana</w:t>
      </w:r>
      <w:proofErr w:type="spellEnd"/>
      <w:r w:rsidRPr="001226C7">
        <w:t xml:space="preserve">. Het biedt dezelfde visualisatie- en dashboardfunctionaliteiten als de self-hosted versie, maar wordt volledig door </w:t>
      </w:r>
      <w:proofErr w:type="spellStart"/>
      <w:r w:rsidRPr="001226C7">
        <w:t>Grafana</w:t>
      </w:r>
      <w:proofErr w:type="spellEnd"/>
      <w:r w:rsidRPr="001226C7">
        <w:t xml:space="preserve"> Labs beheerd. Hierdoor vervallen de operationele lasten rondom installatie, updates, onderhoud en beveiligingspatches. </w:t>
      </w:r>
      <w:proofErr w:type="spellStart"/>
      <w:r w:rsidRPr="001226C7">
        <w:t>Grafana</w:t>
      </w:r>
      <w:proofErr w:type="spellEnd"/>
      <w:r w:rsidRPr="001226C7">
        <w:t xml:space="preserve"> Cloud ondersteunt </w:t>
      </w:r>
      <w:proofErr w:type="spellStart"/>
      <w:r w:rsidRPr="001226C7">
        <w:t>alerting</w:t>
      </w:r>
      <w:proofErr w:type="spellEnd"/>
      <w:r w:rsidRPr="001226C7">
        <w:t xml:space="preserve">, data-integratie met diverse bronnen en </w:t>
      </w:r>
      <w:proofErr w:type="spellStart"/>
      <w:r w:rsidRPr="001226C7">
        <w:t>multi</w:t>
      </w:r>
      <w:proofErr w:type="spellEnd"/>
      <w:r w:rsidRPr="001226C7">
        <w:t xml:space="preserve">-klantomgevingen via </w:t>
      </w:r>
      <w:proofErr w:type="spellStart"/>
      <w:r w:rsidRPr="001226C7">
        <w:t>workspaces</w:t>
      </w:r>
      <w:proofErr w:type="spellEnd"/>
      <w:r w:rsidRPr="001226C7">
        <w:t xml:space="preserve"> en </w:t>
      </w:r>
      <w:proofErr w:type="spellStart"/>
      <w:r w:rsidRPr="001226C7">
        <w:t>role-based</w:t>
      </w:r>
      <w:proofErr w:type="spellEnd"/>
      <w:r w:rsidRPr="001226C7">
        <w:t xml:space="preserve"> access control.</w:t>
      </w:r>
    </w:p>
    <w:p w14:paraId="336F57AD" w14:textId="77777777" w:rsidR="005E17C9" w:rsidRPr="001226C7" w:rsidRDefault="005E17C9" w:rsidP="005E17C9">
      <w:pPr>
        <w:pStyle w:val="Default"/>
      </w:pPr>
      <w:r w:rsidRPr="001226C7">
        <w:t xml:space="preserve">Een belangrijk verschil tussen </w:t>
      </w:r>
      <w:proofErr w:type="spellStart"/>
      <w:r w:rsidRPr="001226C7">
        <w:t>Grafana</w:t>
      </w:r>
      <w:proofErr w:type="spellEnd"/>
      <w:r w:rsidRPr="001226C7">
        <w:t xml:space="preserve"> Cloud en self-hosted </w:t>
      </w:r>
      <w:proofErr w:type="spellStart"/>
      <w:r w:rsidRPr="001226C7">
        <w:t>Grafana</w:t>
      </w:r>
      <w:proofErr w:type="spellEnd"/>
      <w:r w:rsidRPr="001226C7">
        <w:t xml:space="preserve"> ligt in het beheer en de verantwoordelijkheid. Bij self-hosted </w:t>
      </w:r>
      <w:proofErr w:type="spellStart"/>
      <w:r w:rsidRPr="001226C7">
        <w:t>Grafana</w:t>
      </w:r>
      <w:proofErr w:type="spellEnd"/>
      <w:r w:rsidRPr="001226C7">
        <w:t xml:space="preserve"> heeft de organisatie volledige controle over configuratie, beveiliging en integraties, maar moet zij ook zelf zorgen voor installatie, updates, onderhoud en securitypatches. </w:t>
      </w:r>
      <w:proofErr w:type="spellStart"/>
      <w:r w:rsidRPr="001226C7">
        <w:t>Grafana</w:t>
      </w:r>
      <w:proofErr w:type="spellEnd"/>
      <w:r w:rsidRPr="001226C7">
        <w:t xml:space="preserve"> Cloud daarentegen neemt deze taken volledig uit handen, waardoor de tool eenvoudiger te gebruiken en beter schaalbaar is.</w:t>
      </w:r>
    </w:p>
    <w:p w14:paraId="518361D6" w14:textId="77777777" w:rsidR="005E17C9" w:rsidRPr="001226C7" w:rsidRDefault="005E17C9" w:rsidP="005E17C9">
      <w:pPr>
        <w:pStyle w:val="Default"/>
      </w:pPr>
      <w:r w:rsidRPr="001226C7">
        <w:t xml:space="preserve">Self-hosted biedt dus maximale flexibiliteit en maatwerk, terwijl </w:t>
      </w:r>
      <w:proofErr w:type="spellStart"/>
      <w:r w:rsidRPr="001226C7">
        <w:t>Grafana</w:t>
      </w:r>
      <w:proofErr w:type="spellEnd"/>
      <w:r w:rsidRPr="001226C7">
        <w:t xml:space="preserve"> Cloud juist uitblinkt in gebruiksgemak, automatische schaalbaarheid en het garanderen van compliance en beveiliging via de leverancier. Daar staat tegenover dat </w:t>
      </w:r>
      <w:proofErr w:type="spellStart"/>
      <w:r w:rsidRPr="001226C7">
        <w:t>Grafana</w:t>
      </w:r>
      <w:proofErr w:type="spellEnd"/>
      <w:r w:rsidRPr="001226C7">
        <w:t xml:space="preserve"> Cloud extra licentiekosten met zich meebrengt en minder controle geeft over de onderliggende infrastructuur.</w:t>
      </w:r>
    </w:p>
    <w:p w14:paraId="2D567F8C" w14:textId="77777777" w:rsidR="005E17C9" w:rsidRPr="001226C7" w:rsidRDefault="005E17C9" w:rsidP="005E17C9">
      <w:pPr>
        <w:pStyle w:val="Default"/>
      </w:pPr>
      <w:r w:rsidRPr="001226C7">
        <w:rPr>
          <w:b/>
          <w:bCs/>
        </w:rPr>
        <w:t>Voordelen</w:t>
      </w:r>
      <w:r w:rsidRPr="001226C7">
        <w:t>:</w:t>
      </w:r>
    </w:p>
    <w:p w14:paraId="6A67ED6E" w14:textId="77777777" w:rsidR="005E17C9" w:rsidRPr="001226C7" w:rsidRDefault="005E17C9" w:rsidP="00CE61D9">
      <w:pPr>
        <w:pStyle w:val="Default"/>
        <w:numPr>
          <w:ilvl w:val="0"/>
          <w:numId w:val="64"/>
        </w:numPr>
      </w:pPr>
      <w:r w:rsidRPr="001226C7">
        <w:t>Geen installatie, beheer of onderhoud nodig (volledig SaaS)</w:t>
      </w:r>
    </w:p>
    <w:p w14:paraId="300C916B" w14:textId="77777777" w:rsidR="005E17C9" w:rsidRPr="001226C7" w:rsidRDefault="005E17C9" w:rsidP="00CE61D9">
      <w:pPr>
        <w:pStyle w:val="Default"/>
        <w:numPr>
          <w:ilvl w:val="0"/>
          <w:numId w:val="64"/>
        </w:numPr>
      </w:pPr>
      <w:r w:rsidRPr="001226C7">
        <w:t>Altijd up-to-date met nieuwste functies en beveiligingspatches</w:t>
      </w:r>
    </w:p>
    <w:p w14:paraId="6D338465" w14:textId="7102C113" w:rsidR="005E17C9" w:rsidRPr="001226C7" w:rsidRDefault="005E17C9" w:rsidP="00CE61D9">
      <w:pPr>
        <w:pStyle w:val="Default"/>
        <w:numPr>
          <w:ilvl w:val="0"/>
          <w:numId w:val="64"/>
        </w:numPr>
      </w:pPr>
      <w:r w:rsidRPr="001226C7">
        <w:t xml:space="preserve">Schaalbaar en geschikt voor </w:t>
      </w:r>
      <w:r w:rsidR="00ED5D34" w:rsidRPr="001226C7">
        <w:t>Enterprise</w:t>
      </w:r>
      <w:r w:rsidRPr="001226C7">
        <w:t xml:space="preserve"> workloads</w:t>
      </w:r>
    </w:p>
    <w:p w14:paraId="6C6AFE51" w14:textId="77777777" w:rsidR="005E17C9" w:rsidRPr="001226C7" w:rsidRDefault="005E17C9" w:rsidP="00CE61D9">
      <w:pPr>
        <w:pStyle w:val="Default"/>
        <w:numPr>
          <w:ilvl w:val="0"/>
          <w:numId w:val="64"/>
        </w:numPr>
      </w:pPr>
      <w:proofErr w:type="spellStart"/>
      <w:r w:rsidRPr="001226C7">
        <w:t>Alerting</w:t>
      </w:r>
      <w:proofErr w:type="spellEnd"/>
      <w:r w:rsidRPr="001226C7">
        <w:t xml:space="preserve"> en </w:t>
      </w:r>
      <w:proofErr w:type="spellStart"/>
      <w:r w:rsidRPr="001226C7">
        <w:t>multi</w:t>
      </w:r>
      <w:proofErr w:type="spellEnd"/>
      <w:r w:rsidRPr="001226C7">
        <w:t>-tenant werkruimtes ingebouwd</w:t>
      </w:r>
    </w:p>
    <w:p w14:paraId="5FAB4B5B" w14:textId="77777777" w:rsidR="005E17C9" w:rsidRPr="001226C7" w:rsidRDefault="005E17C9" w:rsidP="00CE61D9">
      <w:pPr>
        <w:pStyle w:val="Default"/>
        <w:numPr>
          <w:ilvl w:val="0"/>
          <w:numId w:val="64"/>
        </w:numPr>
      </w:pPr>
      <w:r w:rsidRPr="001226C7">
        <w:t>Security en compliance (ISO, SOC2, GDPR) geborgd door de leverancier</w:t>
      </w:r>
    </w:p>
    <w:p w14:paraId="4976CB7C" w14:textId="77777777" w:rsidR="005E17C9" w:rsidRPr="001226C7" w:rsidRDefault="005E17C9" w:rsidP="005E17C9">
      <w:pPr>
        <w:pStyle w:val="Default"/>
      </w:pPr>
      <w:r w:rsidRPr="001226C7">
        <w:rPr>
          <w:b/>
          <w:bCs/>
        </w:rPr>
        <w:t>Nadelen</w:t>
      </w:r>
      <w:r w:rsidRPr="001226C7">
        <w:t>:</w:t>
      </w:r>
    </w:p>
    <w:p w14:paraId="6D691D53" w14:textId="77777777" w:rsidR="005E17C9" w:rsidRPr="001226C7" w:rsidRDefault="005E17C9" w:rsidP="00CE61D9">
      <w:pPr>
        <w:pStyle w:val="Default"/>
        <w:numPr>
          <w:ilvl w:val="0"/>
          <w:numId w:val="65"/>
        </w:numPr>
      </w:pPr>
      <w:r w:rsidRPr="001226C7">
        <w:t>Licentiekosten afhankelijk van gebruik (metrics, dashboards, gebruikers)</w:t>
      </w:r>
    </w:p>
    <w:p w14:paraId="7496EBB7" w14:textId="77777777" w:rsidR="005E17C9" w:rsidRPr="001226C7" w:rsidRDefault="005E17C9" w:rsidP="00CE61D9">
      <w:pPr>
        <w:pStyle w:val="Default"/>
        <w:numPr>
          <w:ilvl w:val="0"/>
          <w:numId w:val="65"/>
        </w:numPr>
      </w:pPr>
      <w:r w:rsidRPr="001226C7">
        <w:t>Minder controle over infrastructuur en securitybeleid</w:t>
      </w:r>
    </w:p>
    <w:p w14:paraId="1B8C7B10" w14:textId="4D69CDD4" w:rsidR="005E17C9" w:rsidRPr="001226C7" w:rsidRDefault="005E17C9" w:rsidP="00CE61D9">
      <w:pPr>
        <w:pStyle w:val="Default"/>
        <w:numPr>
          <w:ilvl w:val="0"/>
          <w:numId w:val="65"/>
        </w:numPr>
      </w:pPr>
      <w:r w:rsidRPr="001226C7">
        <w:t>Afhankelijkheid van leverancier voor beheer van de SaaS-dienst</w:t>
      </w:r>
    </w:p>
    <w:p w14:paraId="5F126467" w14:textId="5ED11378" w:rsidR="00012466" w:rsidRPr="001226C7" w:rsidRDefault="00643291" w:rsidP="00012466">
      <w:sdt>
        <w:sdtPr>
          <w:id w:val="554278985"/>
          <w:citation/>
        </w:sdtPr>
        <w:sdtEndPr/>
        <w:sdtContent>
          <w:r w:rsidR="00C85B96" w:rsidRPr="001226C7">
            <w:fldChar w:fldCharType="begin"/>
          </w:r>
          <w:r w:rsidR="00C85B96" w:rsidRPr="001226C7">
            <w:instrText xml:space="preserve"> CITATION Gra2 \l 1033 </w:instrText>
          </w:r>
          <w:r w:rsidR="00C85B96" w:rsidRPr="001226C7">
            <w:fldChar w:fldCharType="separate"/>
          </w:r>
          <w:r w:rsidR="00D257F9" w:rsidRPr="001226C7">
            <w:t>(Grafana Labs, n.d.)</w:t>
          </w:r>
          <w:r w:rsidR="00C85B96" w:rsidRPr="001226C7">
            <w:fldChar w:fldCharType="end"/>
          </w:r>
        </w:sdtContent>
      </w:sdt>
    </w:p>
    <w:p w14:paraId="0E272DEC" w14:textId="77777777" w:rsidR="00BB22EF" w:rsidRPr="001226C7" w:rsidRDefault="00BB22EF">
      <w:pPr>
        <w:spacing w:line="276" w:lineRule="auto"/>
        <w:rPr>
          <w:rFonts w:ascii="Lexend SemiBold" w:eastAsiaTheme="majorEastAsia" w:hAnsi="Lexend SemiBold" w:cstheme="majorBidi"/>
          <w:bCs/>
          <w:color w:val="000000" w:themeColor="text1"/>
          <w:sz w:val="28"/>
          <w:szCs w:val="28"/>
        </w:rPr>
      </w:pPr>
      <w:r w:rsidRPr="001226C7">
        <w:br w:type="page"/>
      </w:r>
    </w:p>
    <w:p w14:paraId="56AD8C72" w14:textId="09549D67" w:rsidR="00012466" w:rsidRPr="001226C7" w:rsidRDefault="00012466" w:rsidP="001226C7">
      <w:pPr>
        <w:pStyle w:val="Heading3"/>
      </w:pPr>
      <w:bookmarkStart w:id="86" w:name="_Toc210720906"/>
      <w:proofErr w:type="spellStart"/>
      <w:r w:rsidRPr="001226C7">
        <w:t>Kibana</w:t>
      </w:r>
      <w:bookmarkEnd w:id="86"/>
      <w:proofErr w:type="spellEnd"/>
    </w:p>
    <w:p w14:paraId="16B711CB" w14:textId="77777777" w:rsidR="00ED5D34" w:rsidRPr="001226C7" w:rsidRDefault="00ED5D34" w:rsidP="00ED5D34">
      <w:pPr>
        <w:pStyle w:val="Default"/>
      </w:pPr>
      <w:proofErr w:type="spellStart"/>
      <w:r w:rsidRPr="001226C7">
        <w:t>Kibana</w:t>
      </w:r>
      <w:proofErr w:type="spellEnd"/>
      <w:r w:rsidRPr="001226C7">
        <w:t xml:space="preserve"> is onderdeel van de </w:t>
      </w:r>
      <w:proofErr w:type="spellStart"/>
      <w:r w:rsidRPr="001226C7">
        <w:t>Elastic</w:t>
      </w:r>
      <w:proofErr w:type="spellEnd"/>
      <w:r w:rsidRPr="001226C7">
        <w:t xml:space="preserve"> Stack (</w:t>
      </w:r>
      <w:proofErr w:type="spellStart"/>
      <w:r w:rsidRPr="001226C7">
        <w:t>Elasticsearch</w:t>
      </w:r>
      <w:proofErr w:type="spellEnd"/>
      <w:r w:rsidRPr="001226C7">
        <w:t xml:space="preserve">, Logstash, Beats, </w:t>
      </w:r>
      <w:proofErr w:type="spellStart"/>
      <w:r w:rsidRPr="001226C7">
        <w:t>Kibana</w:t>
      </w:r>
      <w:proofErr w:type="spellEnd"/>
      <w:r w:rsidRPr="001226C7">
        <w:t xml:space="preserve"> – ook wel ELK genoemd) en fungeert als de </w:t>
      </w:r>
      <w:proofErr w:type="spellStart"/>
      <w:r w:rsidRPr="001226C7">
        <w:t>visualisatielaag</w:t>
      </w:r>
      <w:proofErr w:type="spellEnd"/>
      <w:r w:rsidRPr="001226C7">
        <w:t xml:space="preserve"> voor data die in </w:t>
      </w:r>
      <w:proofErr w:type="spellStart"/>
      <w:r w:rsidRPr="001226C7">
        <w:t>Elasticsearch</w:t>
      </w:r>
      <w:proofErr w:type="spellEnd"/>
      <w:r w:rsidRPr="001226C7">
        <w:t xml:space="preserve"> wordt opgeslagen. Het biedt dashboards, zoekfuncties en visualisaties die sterk zijn in het analyseren van </w:t>
      </w:r>
      <w:proofErr w:type="spellStart"/>
      <w:r w:rsidRPr="001226C7">
        <w:t>logdata</w:t>
      </w:r>
      <w:proofErr w:type="spellEnd"/>
      <w:r w:rsidRPr="001226C7">
        <w:t xml:space="preserve"> en eventgegevens. </w:t>
      </w:r>
      <w:proofErr w:type="spellStart"/>
      <w:r w:rsidRPr="001226C7">
        <w:t>Kibana</w:t>
      </w:r>
      <w:proofErr w:type="spellEnd"/>
      <w:r w:rsidRPr="001226C7">
        <w:t xml:space="preserve"> wordt veel gebruikt voor monitoring, security-analyse en data-exploratie.</w:t>
      </w:r>
    </w:p>
    <w:p w14:paraId="083268D9" w14:textId="17E5F710" w:rsidR="00ED5D34" w:rsidRPr="001226C7" w:rsidRDefault="00ED5D34" w:rsidP="00ED5D34">
      <w:pPr>
        <w:pStyle w:val="Default"/>
      </w:pPr>
      <w:r w:rsidRPr="001226C7">
        <w:t xml:space="preserve">Voor </w:t>
      </w:r>
      <w:proofErr w:type="spellStart"/>
      <w:r w:rsidRPr="001226C7">
        <w:t>alerting</w:t>
      </w:r>
      <w:proofErr w:type="spellEnd"/>
      <w:r w:rsidRPr="001226C7">
        <w:t xml:space="preserve"> kan </w:t>
      </w:r>
      <w:proofErr w:type="spellStart"/>
      <w:r w:rsidRPr="001226C7">
        <w:t>Kibana</w:t>
      </w:r>
      <w:proofErr w:type="spellEnd"/>
      <w:r w:rsidRPr="001226C7">
        <w:t xml:space="preserve"> gebruik maken van </w:t>
      </w:r>
      <w:proofErr w:type="spellStart"/>
      <w:r w:rsidRPr="001226C7">
        <w:t>Watcher</w:t>
      </w:r>
      <w:proofErr w:type="spellEnd"/>
      <w:r w:rsidRPr="001226C7">
        <w:t xml:space="preserve"> of </w:t>
      </w:r>
      <w:proofErr w:type="spellStart"/>
      <w:r w:rsidRPr="001226C7">
        <w:t>Elastic</w:t>
      </w:r>
      <w:proofErr w:type="spellEnd"/>
      <w:r w:rsidRPr="001226C7">
        <w:t xml:space="preserve"> Stack </w:t>
      </w:r>
      <w:proofErr w:type="spellStart"/>
      <w:r w:rsidRPr="001226C7">
        <w:t>Alerting</w:t>
      </w:r>
      <w:proofErr w:type="spellEnd"/>
      <w:r w:rsidRPr="001226C7">
        <w:t xml:space="preserve">. Hiermee kunnen waarden worden ingesteld en meldingen worden verstuurd via e-mail, Slack of andere kanalen. Voor </w:t>
      </w:r>
      <w:proofErr w:type="spellStart"/>
      <w:r w:rsidRPr="001226C7">
        <w:t>multi</w:t>
      </w:r>
      <w:proofErr w:type="spellEnd"/>
      <w:r w:rsidRPr="001226C7">
        <w:t>-klantomgevingen kunnen gescheiden indices, rollen en rechten worden toegepast, zodat data van klanten of omgevingen van elkaar wordt afgeschermd.</w:t>
      </w:r>
    </w:p>
    <w:p w14:paraId="10ED06FB" w14:textId="6C43DFAD" w:rsidR="00ED5D34" w:rsidRPr="001226C7" w:rsidRDefault="00ED5D34" w:rsidP="00ED5D34">
      <w:pPr>
        <w:pStyle w:val="Default"/>
      </w:pPr>
      <w:proofErr w:type="spellStart"/>
      <w:r w:rsidRPr="001226C7">
        <w:t>Kibana</w:t>
      </w:r>
      <w:proofErr w:type="spellEnd"/>
      <w:r w:rsidRPr="001226C7">
        <w:t xml:space="preserve"> werkt altijd in combinatie met </w:t>
      </w:r>
      <w:proofErr w:type="spellStart"/>
      <w:r w:rsidRPr="001226C7">
        <w:t>Elasticsearch</w:t>
      </w:r>
      <w:proofErr w:type="spellEnd"/>
      <w:r w:rsidRPr="001226C7">
        <w:t xml:space="preserve"> en is daarom vooral geschikt voor organisaties die al gebruikmaken van de </w:t>
      </w:r>
      <w:proofErr w:type="spellStart"/>
      <w:r w:rsidRPr="001226C7">
        <w:t>Elastic</w:t>
      </w:r>
      <w:proofErr w:type="spellEnd"/>
      <w:r w:rsidRPr="001226C7">
        <w:t xml:space="preserve"> Stack. Dit maakt de integratie eenvoudig, maar zorgt er ook voor dat beheer van het </w:t>
      </w:r>
      <w:proofErr w:type="spellStart"/>
      <w:r w:rsidRPr="001226C7">
        <w:t>Elasticsearch</w:t>
      </w:r>
      <w:proofErr w:type="spellEnd"/>
      <w:r w:rsidRPr="001226C7">
        <w:t>-cluster noodzakelijk is.</w:t>
      </w:r>
    </w:p>
    <w:p w14:paraId="6AD574EC" w14:textId="77777777" w:rsidR="00ED5D34" w:rsidRPr="001226C7" w:rsidRDefault="00ED5D34" w:rsidP="00ED5D34">
      <w:pPr>
        <w:pStyle w:val="Default"/>
        <w:rPr>
          <w:b/>
          <w:bCs/>
        </w:rPr>
      </w:pPr>
      <w:r w:rsidRPr="001226C7">
        <w:rPr>
          <w:b/>
          <w:bCs/>
        </w:rPr>
        <w:t>Voordelen:</w:t>
      </w:r>
    </w:p>
    <w:p w14:paraId="2CABC2F8" w14:textId="77777777" w:rsidR="00ED5D34" w:rsidRPr="001226C7" w:rsidRDefault="00ED5D34" w:rsidP="00CE61D9">
      <w:pPr>
        <w:pStyle w:val="Default"/>
        <w:numPr>
          <w:ilvl w:val="0"/>
          <w:numId w:val="66"/>
        </w:numPr>
      </w:pPr>
      <w:r w:rsidRPr="001226C7">
        <w:t>Krachtige zoek-, filter- en analysefunctionaliteit</w:t>
      </w:r>
    </w:p>
    <w:p w14:paraId="5463801B" w14:textId="77777777" w:rsidR="00ED5D34" w:rsidRPr="001226C7" w:rsidRDefault="00ED5D34" w:rsidP="00CE61D9">
      <w:pPr>
        <w:pStyle w:val="Default"/>
        <w:numPr>
          <w:ilvl w:val="0"/>
          <w:numId w:val="66"/>
        </w:numPr>
      </w:pPr>
      <w:r w:rsidRPr="001226C7">
        <w:t>Dashboards en visualisaties voor logs, metrics en traces</w:t>
      </w:r>
    </w:p>
    <w:p w14:paraId="083667C0" w14:textId="77777777" w:rsidR="00ED5D34" w:rsidRPr="001226C7" w:rsidRDefault="00ED5D34" w:rsidP="00CE61D9">
      <w:pPr>
        <w:pStyle w:val="Default"/>
        <w:numPr>
          <w:ilvl w:val="0"/>
          <w:numId w:val="66"/>
        </w:numPr>
      </w:pPr>
      <w:proofErr w:type="spellStart"/>
      <w:r w:rsidRPr="001226C7">
        <w:t>Alerting</w:t>
      </w:r>
      <w:proofErr w:type="spellEnd"/>
      <w:r w:rsidRPr="001226C7">
        <w:t xml:space="preserve"> beschikbaar via </w:t>
      </w:r>
      <w:proofErr w:type="spellStart"/>
      <w:r w:rsidRPr="001226C7">
        <w:t>Watcher</w:t>
      </w:r>
      <w:proofErr w:type="spellEnd"/>
      <w:r w:rsidRPr="001226C7">
        <w:t xml:space="preserve"> en </w:t>
      </w:r>
      <w:proofErr w:type="spellStart"/>
      <w:r w:rsidRPr="001226C7">
        <w:t>Elastic</w:t>
      </w:r>
      <w:proofErr w:type="spellEnd"/>
      <w:r w:rsidRPr="001226C7">
        <w:t xml:space="preserve"> </w:t>
      </w:r>
      <w:proofErr w:type="spellStart"/>
      <w:r w:rsidRPr="001226C7">
        <w:t>Alerting</w:t>
      </w:r>
      <w:proofErr w:type="spellEnd"/>
    </w:p>
    <w:p w14:paraId="2A36DF5B" w14:textId="77777777" w:rsidR="00ED5D34" w:rsidRPr="001226C7" w:rsidRDefault="00ED5D34" w:rsidP="00CE61D9">
      <w:pPr>
        <w:pStyle w:val="Default"/>
        <w:numPr>
          <w:ilvl w:val="0"/>
          <w:numId w:val="66"/>
        </w:numPr>
      </w:pPr>
      <w:r w:rsidRPr="001226C7">
        <w:t xml:space="preserve">Ondersteuning voor </w:t>
      </w:r>
      <w:proofErr w:type="spellStart"/>
      <w:r w:rsidRPr="001226C7">
        <w:t>multi</w:t>
      </w:r>
      <w:proofErr w:type="spellEnd"/>
      <w:r w:rsidRPr="001226C7">
        <w:t xml:space="preserve">-klantgebruik via indices en </w:t>
      </w:r>
      <w:proofErr w:type="spellStart"/>
      <w:r w:rsidRPr="001226C7">
        <w:t>role-based</w:t>
      </w:r>
      <w:proofErr w:type="spellEnd"/>
      <w:r w:rsidRPr="001226C7">
        <w:t xml:space="preserve"> access control</w:t>
      </w:r>
    </w:p>
    <w:p w14:paraId="16237F27" w14:textId="77777777" w:rsidR="00ED5D34" w:rsidRPr="001226C7" w:rsidRDefault="00ED5D34" w:rsidP="00CE61D9">
      <w:pPr>
        <w:pStyle w:val="Default"/>
        <w:numPr>
          <w:ilvl w:val="0"/>
          <w:numId w:val="66"/>
        </w:numPr>
      </w:pPr>
      <w:r w:rsidRPr="001226C7">
        <w:t>Veel toegepast in log- en security-omgevingen</w:t>
      </w:r>
    </w:p>
    <w:p w14:paraId="6AD1AD84" w14:textId="77777777" w:rsidR="00ED5D34" w:rsidRPr="001226C7" w:rsidRDefault="00ED5D34" w:rsidP="00ED5D34">
      <w:pPr>
        <w:pStyle w:val="Default"/>
      </w:pPr>
      <w:r w:rsidRPr="001226C7">
        <w:rPr>
          <w:b/>
          <w:bCs/>
        </w:rPr>
        <w:t>Nadelen</w:t>
      </w:r>
      <w:r w:rsidRPr="001226C7">
        <w:t>:</w:t>
      </w:r>
    </w:p>
    <w:p w14:paraId="08FAA38F" w14:textId="77777777" w:rsidR="00ED5D34" w:rsidRPr="001226C7" w:rsidRDefault="00ED5D34" w:rsidP="00CE61D9">
      <w:pPr>
        <w:pStyle w:val="Default"/>
        <w:numPr>
          <w:ilvl w:val="0"/>
          <w:numId w:val="67"/>
        </w:numPr>
      </w:pPr>
      <w:r w:rsidRPr="001226C7">
        <w:t xml:space="preserve">Geen zelfstandige tool, afhankelijk van </w:t>
      </w:r>
      <w:proofErr w:type="spellStart"/>
      <w:r w:rsidRPr="001226C7">
        <w:t>Elasticsearch</w:t>
      </w:r>
      <w:proofErr w:type="spellEnd"/>
      <w:r w:rsidRPr="001226C7">
        <w:t xml:space="preserve"> (en vaak Logstash/Beats)</w:t>
      </w:r>
    </w:p>
    <w:p w14:paraId="12614925" w14:textId="77777777" w:rsidR="00ED5D34" w:rsidRPr="001226C7" w:rsidRDefault="00ED5D34" w:rsidP="00CE61D9">
      <w:pPr>
        <w:pStyle w:val="Default"/>
        <w:numPr>
          <w:ilvl w:val="0"/>
          <w:numId w:val="67"/>
        </w:numPr>
      </w:pPr>
      <w:r w:rsidRPr="001226C7">
        <w:t xml:space="preserve">Advanced features zoals security en </w:t>
      </w:r>
      <w:proofErr w:type="spellStart"/>
      <w:r w:rsidRPr="001226C7">
        <w:t>alerting</w:t>
      </w:r>
      <w:proofErr w:type="spellEnd"/>
      <w:r w:rsidRPr="001226C7">
        <w:t xml:space="preserve"> vaak alleen in betaalde </w:t>
      </w:r>
      <w:proofErr w:type="spellStart"/>
      <w:r w:rsidRPr="001226C7">
        <w:t>Elastic</w:t>
      </w:r>
      <w:proofErr w:type="spellEnd"/>
      <w:r w:rsidRPr="001226C7">
        <w:t>-licenties</w:t>
      </w:r>
    </w:p>
    <w:p w14:paraId="393FB9A7" w14:textId="02E8D8E7" w:rsidR="00ED5D34" w:rsidRPr="001226C7" w:rsidRDefault="00ED5D34" w:rsidP="00CE61D9">
      <w:pPr>
        <w:pStyle w:val="Default"/>
        <w:numPr>
          <w:ilvl w:val="0"/>
          <w:numId w:val="67"/>
        </w:numPr>
      </w:pPr>
      <w:r w:rsidRPr="001226C7">
        <w:t xml:space="preserve">Complex beheer van </w:t>
      </w:r>
      <w:proofErr w:type="spellStart"/>
      <w:r w:rsidRPr="001226C7">
        <w:t>Elasticsearch</w:t>
      </w:r>
      <w:proofErr w:type="spellEnd"/>
      <w:r w:rsidRPr="001226C7">
        <w:t>-clusters (schaalbaarheid, opslag, performance)</w:t>
      </w:r>
    </w:p>
    <w:p w14:paraId="5CC211C2" w14:textId="77777777" w:rsidR="00ED5D34" w:rsidRPr="001226C7" w:rsidRDefault="00ED5D34" w:rsidP="00CE61D9">
      <w:pPr>
        <w:pStyle w:val="Default"/>
        <w:numPr>
          <w:ilvl w:val="0"/>
          <w:numId w:val="67"/>
        </w:numPr>
      </w:pPr>
      <w:r w:rsidRPr="001226C7">
        <w:t>Kosten kunnen oplopen bij grote hoeveelheden data (log storage groeit snel)</w:t>
      </w:r>
    </w:p>
    <w:p w14:paraId="1C30345E" w14:textId="77777777" w:rsidR="00ED5D34" w:rsidRPr="001226C7" w:rsidRDefault="00ED5D34" w:rsidP="00CE61D9">
      <w:pPr>
        <w:pStyle w:val="Default"/>
        <w:numPr>
          <w:ilvl w:val="0"/>
          <w:numId w:val="67"/>
        </w:numPr>
      </w:pPr>
      <w:r w:rsidRPr="001226C7">
        <w:t>Relatief steile leercurve voor nieuwe gebruikers</w:t>
      </w:r>
    </w:p>
    <w:p w14:paraId="5E7B07BC" w14:textId="60F1E2A1" w:rsidR="00012466" w:rsidRPr="001226C7" w:rsidRDefault="00643291" w:rsidP="00012466">
      <w:sdt>
        <w:sdtPr>
          <w:id w:val="-1190440247"/>
          <w:citation/>
        </w:sdtPr>
        <w:sdtEndPr/>
        <w:sdtContent>
          <w:r w:rsidR="00C85B96" w:rsidRPr="001226C7">
            <w:fldChar w:fldCharType="begin"/>
          </w:r>
          <w:r w:rsidR="00C85B96" w:rsidRPr="001226C7">
            <w:instrText xml:space="preserve"> CITATION Ela3 \l 1033 </w:instrText>
          </w:r>
          <w:r w:rsidR="00C85B96" w:rsidRPr="001226C7">
            <w:fldChar w:fldCharType="separate"/>
          </w:r>
          <w:r w:rsidR="00D257F9" w:rsidRPr="001226C7">
            <w:t>(Elastic, n.d.)</w:t>
          </w:r>
          <w:r w:rsidR="00C85B96" w:rsidRPr="001226C7">
            <w:fldChar w:fldCharType="end"/>
          </w:r>
        </w:sdtContent>
      </w:sdt>
    </w:p>
    <w:p w14:paraId="38463FB9" w14:textId="77777777" w:rsidR="00BB22EF" w:rsidRPr="001226C7" w:rsidRDefault="00BB22EF">
      <w:pPr>
        <w:spacing w:line="276" w:lineRule="auto"/>
        <w:rPr>
          <w:rFonts w:ascii="Lexend SemiBold" w:eastAsiaTheme="majorEastAsia" w:hAnsi="Lexend SemiBold" w:cstheme="majorBidi"/>
          <w:bCs/>
          <w:color w:val="000000" w:themeColor="text1"/>
          <w:sz w:val="28"/>
          <w:szCs w:val="28"/>
        </w:rPr>
      </w:pPr>
      <w:r w:rsidRPr="001226C7">
        <w:br w:type="page"/>
      </w:r>
    </w:p>
    <w:p w14:paraId="30E48E37" w14:textId="10195E60" w:rsidR="00012466" w:rsidRPr="001226C7" w:rsidRDefault="00012466" w:rsidP="001226C7">
      <w:pPr>
        <w:pStyle w:val="Heading3"/>
      </w:pPr>
      <w:bookmarkStart w:id="87" w:name="_Toc210720907"/>
      <w:r w:rsidRPr="001226C7">
        <w:t>Chronograf (TICK-stack)</w:t>
      </w:r>
      <w:bookmarkEnd w:id="87"/>
    </w:p>
    <w:p w14:paraId="755E0B74" w14:textId="77777777" w:rsidR="00260A3F" w:rsidRPr="001226C7" w:rsidRDefault="00260A3F" w:rsidP="00260A3F">
      <w:pPr>
        <w:pStyle w:val="Default"/>
      </w:pPr>
      <w:r w:rsidRPr="001226C7">
        <w:t>Chronograf is onderdeel van de TICK-stack (</w:t>
      </w:r>
      <w:proofErr w:type="spellStart"/>
      <w:r w:rsidRPr="001226C7">
        <w:t>Telegraf</w:t>
      </w:r>
      <w:proofErr w:type="spellEnd"/>
      <w:r w:rsidRPr="001226C7">
        <w:t xml:space="preserve">, </w:t>
      </w:r>
      <w:proofErr w:type="spellStart"/>
      <w:r w:rsidRPr="001226C7">
        <w:t>InfluxDB</w:t>
      </w:r>
      <w:proofErr w:type="spellEnd"/>
      <w:r w:rsidRPr="001226C7">
        <w:t xml:space="preserve">, Chronograf, </w:t>
      </w:r>
      <w:proofErr w:type="spellStart"/>
      <w:r w:rsidRPr="001226C7">
        <w:t>Kapacitor</w:t>
      </w:r>
      <w:proofErr w:type="spellEnd"/>
      <w:r w:rsidRPr="001226C7">
        <w:t xml:space="preserve">) van </w:t>
      </w:r>
      <w:proofErr w:type="spellStart"/>
      <w:r w:rsidRPr="001226C7">
        <w:t>InfluxData</w:t>
      </w:r>
      <w:proofErr w:type="spellEnd"/>
      <w:r w:rsidRPr="001226C7">
        <w:t xml:space="preserve"> en dient als </w:t>
      </w:r>
      <w:proofErr w:type="spellStart"/>
      <w:r w:rsidRPr="001226C7">
        <w:t>visualisatielaag</w:t>
      </w:r>
      <w:proofErr w:type="spellEnd"/>
      <w:r w:rsidRPr="001226C7">
        <w:t xml:space="preserve"> voor time-series data. Het biedt dashboards, grafieken en eenvoudige </w:t>
      </w:r>
      <w:proofErr w:type="spellStart"/>
      <w:r w:rsidRPr="001226C7">
        <w:t>alerting</w:t>
      </w:r>
      <w:proofErr w:type="spellEnd"/>
      <w:r w:rsidRPr="001226C7">
        <w:t xml:space="preserve"> via integratie met </w:t>
      </w:r>
      <w:proofErr w:type="spellStart"/>
      <w:r w:rsidRPr="001226C7">
        <w:t>Kapacitor</w:t>
      </w:r>
      <w:proofErr w:type="spellEnd"/>
      <w:r w:rsidRPr="001226C7">
        <w:t>. Chronograf is gericht op technische monitoring van metrics en gebeurtenissen over tijd, en kan snel worden ingezet in omgevingen die al gebruikmaken van de TICK-stack.</w:t>
      </w:r>
    </w:p>
    <w:p w14:paraId="33EA4FBC" w14:textId="77777777" w:rsidR="00260A3F" w:rsidRPr="001226C7" w:rsidRDefault="00260A3F" w:rsidP="00260A3F">
      <w:pPr>
        <w:pStyle w:val="Default"/>
      </w:pPr>
      <w:r w:rsidRPr="001226C7">
        <w:t xml:space="preserve">Voor </w:t>
      </w:r>
      <w:proofErr w:type="spellStart"/>
      <w:r w:rsidRPr="001226C7">
        <w:t>alerting</w:t>
      </w:r>
      <w:proofErr w:type="spellEnd"/>
      <w:r w:rsidRPr="001226C7">
        <w:t xml:space="preserve"> kunnen drempelwaarden en notificaties worden ingesteld via </w:t>
      </w:r>
      <w:proofErr w:type="spellStart"/>
      <w:r w:rsidRPr="001226C7">
        <w:t>Kapacitor</w:t>
      </w:r>
      <w:proofErr w:type="spellEnd"/>
      <w:r w:rsidRPr="001226C7">
        <w:t>, waardoor proactief beheer van systemen mogelijk is. Multi-klantomgevingen zijn technisch mogelijk, maar vereisen extra configuratie, zoals gescheiden databases of dashboards per klant. Chronograf is open source en lichtgewicht, wat het kostenefficiënt maakt, maar het is minder geschikt voor organisaties die meerdere databronnen of complexe dashboards willen combineren buiten de TICK-stack.</w:t>
      </w:r>
    </w:p>
    <w:p w14:paraId="23AD3B2B" w14:textId="4C1EFD25" w:rsidR="00260A3F" w:rsidRPr="001226C7" w:rsidRDefault="00260A3F" w:rsidP="00260A3F">
      <w:pPr>
        <w:pStyle w:val="Default"/>
      </w:pPr>
      <w:r w:rsidRPr="001226C7">
        <w:t xml:space="preserve">Een voordeel voor </w:t>
      </w:r>
      <w:proofErr w:type="spellStart"/>
      <w:r w:rsidRPr="001226C7">
        <w:t>Amexio</w:t>
      </w:r>
      <w:proofErr w:type="spellEnd"/>
      <w:r w:rsidRPr="001226C7">
        <w:t xml:space="preserve"> is dat AMI momenteel al gebruikmaakt van een </w:t>
      </w:r>
      <w:proofErr w:type="spellStart"/>
      <w:r w:rsidRPr="001226C7">
        <w:t>InfluxDB</w:t>
      </w:r>
      <w:proofErr w:type="spellEnd"/>
      <w:r w:rsidRPr="001226C7">
        <w:t>. Deze database wordt gebruikt om alle klantmonitoring op te slaan en om data voor- en na filtering beschikbaar te maken. Dit betekent dat Chronograf kan aansluiten op de bestaande infrastructuur.</w:t>
      </w:r>
    </w:p>
    <w:p w14:paraId="3F01BD08" w14:textId="77777777" w:rsidR="00260A3F" w:rsidRPr="001226C7" w:rsidRDefault="00260A3F" w:rsidP="00260A3F">
      <w:pPr>
        <w:pStyle w:val="Default"/>
      </w:pPr>
      <w:r w:rsidRPr="001226C7">
        <w:rPr>
          <w:b/>
          <w:bCs/>
        </w:rPr>
        <w:t>Voordelen</w:t>
      </w:r>
      <w:r w:rsidRPr="001226C7">
        <w:t>:</w:t>
      </w:r>
    </w:p>
    <w:p w14:paraId="40BDBEA9" w14:textId="77777777" w:rsidR="00260A3F" w:rsidRPr="001226C7" w:rsidRDefault="00260A3F" w:rsidP="00CE61D9">
      <w:pPr>
        <w:pStyle w:val="Default"/>
        <w:numPr>
          <w:ilvl w:val="0"/>
          <w:numId w:val="68"/>
        </w:numPr>
      </w:pPr>
      <w:r w:rsidRPr="001226C7">
        <w:t>Geoptimaliseerd voor time-series data</w:t>
      </w:r>
    </w:p>
    <w:p w14:paraId="4A4842AB" w14:textId="77777777" w:rsidR="00260A3F" w:rsidRPr="001226C7" w:rsidRDefault="00260A3F" w:rsidP="00CE61D9">
      <w:pPr>
        <w:pStyle w:val="Default"/>
        <w:numPr>
          <w:ilvl w:val="0"/>
          <w:numId w:val="68"/>
        </w:numPr>
      </w:pPr>
      <w:r w:rsidRPr="001226C7">
        <w:t xml:space="preserve">Integratie met </w:t>
      </w:r>
      <w:proofErr w:type="spellStart"/>
      <w:r w:rsidRPr="001226C7">
        <w:t>InfluxDB</w:t>
      </w:r>
      <w:proofErr w:type="spellEnd"/>
      <w:r w:rsidRPr="001226C7">
        <w:t xml:space="preserve"> en </w:t>
      </w:r>
      <w:proofErr w:type="spellStart"/>
      <w:r w:rsidRPr="001226C7">
        <w:t>Kapacitor</w:t>
      </w:r>
      <w:proofErr w:type="spellEnd"/>
      <w:r w:rsidRPr="001226C7">
        <w:t xml:space="preserve"> voor metrics en alerts</w:t>
      </w:r>
    </w:p>
    <w:p w14:paraId="51327BD4" w14:textId="77777777" w:rsidR="00260A3F" w:rsidRPr="001226C7" w:rsidRDefault="00260A3F" w:rsidP="00CE61D9">
      <w:pPr>
        <w:pStyle w:val="Default"/>
        <w:numPr>
          <w:ilvl w:val="0"/>
          <w:numId w:val="68"/>
        </w:numPr>
      </w:pPr>
      <w:r w:rsidRPr="001226C7">
        <w:t>Open source en kostenefficiënt</w:t>
      </w:r>
    </w:p>
    <w:p w14:paraId="18C54876" w14:textId="77777777" w:rsidR="00260A3F" w:rsidRPr="001226C7" w:rsidRDefault="00260A3F" w:rsidP="00CE61D9">
      <w:pPr>
        <w:pStyle w:val="Default"/>
        <w:numPr>
          <w:ilvl w:val="0"/>
          <w:numId w:val="68"/>
        </w:numPr>
      </w:pPr>
      <w:r w:rsidRPr="001226C7">
        <w:t>Lichtgewicht en snel inzetbaar</w:t>
      </w:r>
    </w:p>
    <w:p w14:paraId="37A56C52" w14:textId="77777777" w:rsidR="00260A3F" w:rsidRPr="001226C7" w:rsidRDefault="00260A3F" w:rsidP="00CE61D9">
      <w:pPr>
        <w:pStyle w:val="Default"/>
        <w:numPr>
          <w:ilvl w:val="0"/>
          <w:numId w:val="68"/>
        </w:numPr>
      </w:pPr>
      <w:r w:rsidRPr="001226C7">
        <w:t xml:space="preserve">Mogelijke aansluiting op bestaande </w:t>
      </w:r>
      <w:proofErr w:type="spellStart"/>
      <w:r w:rsidRPr="001226C7">
        <w:t>InfluxDB</w:t>
      </w:r>
      <w:proofErr w:type="spellEnd"/>
      <w:r w:rsidRPr="001226C7">
        <w:t>-infrastructuur van AMI</w:t>
      </w:r>
    </w:p>
    <w:p w14:paraId="4CD094B2" w14:textId="66326DA6" w:rsidR="00260A3F" w:rsidRPr="001226C7" w:rsidRDefault="00260A3F" w:rsidP="00260A3F">
      <w:pPr>
        <w:pStyle w:val="Default"/>
      </w:pPr>
      <w:r w:rsidRPr="001226C7">
        <w:rPr>
          <w:b/>
          <w:bCs/>
        </w:rPr>
        <w:t>Nadelen</w:t>
      </w:r>
      <w:r w:rsidRPr="001226C7">
        <w:t>:</w:t>
      </w:r>
    </w:p>
    <w:p w14:paraId="78E54A46" w14:textId="77777777" w:rsidR="00260A3F" w:rsidRPr="001226C7" w:rsidRDefault="00260A3F" w:rsidP="00CE61D9">
      <w:pPr>
        <w:pStyle w:val="Default"/>
        <w:numPr>
          <w:ilvl w:val="0"/>
          <w:numId w:val="69"/>
        </w:numPr>
      </w:pPr>
      <w:r w:rsidRPr="001226C7">
        <w:t>Minder breed toepasbaar buiten de TICK-stack</w:t>
      </w:r>
    </w:p>
    <w:p w14:paraId="0F5F68ED" w14:textId="77777777" w:rsidR="00260A3F" w:rsidRPr="001226C7" w:rsidRDefault="00260A3F" w:rsidP="00CE61D9">
      <w:pPr>
        <w:pStyle w:val="Default"/>
        <w:numPr>
          <w:ilvl w:val="0"/>
          <w:numId w:val="69"/>
        </w:numPr>
      </w:pPr>
      <w:r w:rsidRPr="001226C7">
        <w:t xml:space="preserve">Beperktere visualisatiemogelijkheden in vergelijking met </w:t>
      </w:r>
      <w:proofErr w:type="spellStart"/>
      <w:r w:rsidRPr="001226C7">
        <w:t>Grafana</w:t>
      </w:r>
      <w:proofErr w:type="spellEnd"/>
    </w:p>
    <w:p w14:paraId="5A490B90" w14:textId="04F34BCB" w:rsidR="00260A3F" w:rsidRPr="001226C7" w:rsidRDefault="00260A3F" w:rsidP="00CE61D9">
      <w:pPr>
        <w:pStyle w:val="Default"/>
        <w:numPr>
          <w:ilvl w:val="0"/>
          <w:numId w:val="69"/>
        </w:numPr>
      </w:pPr>
      <w:r w:rsidRPr="001226C7">
        <w:t>Multi-klant dashboards hebben extra configuratie nodig</w:t>
      </w:r>
    </w:p>
    <w:p w14:paraId="3F4D6762" w14:textId="77777777" w:rsidR="00260A3F" w:rsidRPr="001226C7" w:rsidRDefault="00260A3F" w:rsidP="00CE61D9">
      <w:pPr>
        <w:pStyle w:val="Default"/>
        <w:numPr>
          <w:ilvl w:val="0"/>
          <w:numId w:val="69"/>
        </w:numPr>
      </w:pPr>
      <w:r w:rsidRPr="001226C7">
        <w:t>Minder geschikt voor uitgebreide business intelligence of rapportages</w:t>
      </w:r>
    </w:p>
    <w:p w14:paraId="1783ECCD" w14:textId="77777777" w:rsidR="00260A3F" w:rsidRPr="001226C7" w:rsidRDefault="00260A3F" w:rsidP="00CE61D9">
      <w:pPr>
        <w:pStyle w:val="Default"/>
        <w:numPr>
          <w:ilvl w:val="0"/>
          <w:numId w:val="69"/>
        </w:numPr>
      </w:pPr>
      <w:r w:rsidRPr="001226C7">
        <w:t>Beperkte integratie met andere databronnen</w:t>
      </w:r>
    </w:p>
    <w:p w14:paraId="43D60D2F" w14:textId="42389E22" w:rsidR="00012466" w:rsidRPr="001226C7" w:rsidRDefault="00643291" w:rsidP="00012466">
      <w:sdt>
        <w:sdtPr>
          <w:id w:val="1588958449"/>
          <w:citation/>
        </w:sdtPr>
        <w:sdtEndPr/>
        <w:sdtContent>
          <w:r w:rsidR="00614B76" w:rsidRPr="001226C7">
            <w:fldChar w:fldCharType="begin"/>
          </w:r>
          <w:r w:rsidR="00614B76" w:rsidRPr="001226C7">
            <w:instrText xml:space="preserve"> CITATION inf \l 1033 </w:instrText>
          </w:r>
          <w:r w:rsidR="00614B76" w:rsidRPr="001226C7">
            <w:fldChar w:fldCharType="separate"/>
          </w:r>
          <w:r w:rsidR="00D257F9" w:rsidRPr="001226C7">
            <w:t>(influxdata, n.d.)</w:t>
          </w:r>
          <w:r w:rsidR="00614B76" w:rsidRPr="001226C7">
            <w:fldChar w:fldCharType="end"/>
          </w:r>
        </w:sdtContent>
      </w:sdt>
    </w:p>
    <w:p w14:paraId="0B0EFE9F" w14:textId="77777777" w:rsidR="00BB22EF" w:rsidRPr="001226C7" w:rsidRDefault="00BB22EF">
      <w:pPr>
        <w:spacing w:line="276" w:lineRule="auto"/>
        <w:rPr>
          <w:rFonts w:ascii="Lexend SemiBold" w:eastAsiaTheme="majorEastAsia" w:hAnsi="Lexend SemiBold" w:cstheme="majorBidi"/>
          <w:bCs/>
          <w:color w:val="000000" w:themeColor="text1"/>
          <w:sz w:val="28"/>
          <w:szCs w:val="28"/>
        </w:rPr>
      </w:pPr>
      <w:r w:rsidRPr="001226C7">
        <w:br w:type="page"/>
      </w:r>
    </w:p>
    <w:p w14:paraId="05C48D6F" w14:textId="7A07748B" w:rsidR="00012466" w:rsidRPr="001226C7" w:rsidRDefault="00012466" w:rsidP="001226C7">
      <w:pPr>
        <w:pStyle w:val="Heading3"/>
      </w:pPr>
      <w:bookmarkStart w:id="88" w:name="_Toc210720908"/>
      <w:proofErr w:type="spellStart"/>
      <w:r w:rsidRPr="001226C7">
        <w:t>Datadog</w:t>
      </w:r>
      <w:proofErr w:type="spellEnd"/>
      <w:r w:rsidRPr="001226C7">
        <w:t xml:space="preserve"> Dashboards</w:t>
      </w:r>
      <w:bookmarkEnd w:id="88"/>
    </w:p>
    <w:p w14:paraId="5FFE6512" w14:textId="77777777" w:rsidR="00260A3F" w:rsidRPr="001226C7" w:rsidRDefault="00260A3F" w:rsidP="00260A3F">
      <w:pPr>
        <w:pStyle w:val="Default"/>
      </w:pPr>
      <w:proofErr w:type="spellStart"/>
      <w:r w:rsidRPr="001226C7">
        <w:t>Datadog</w:t>
      </w:r>
      <w:proofErr w:type="spellEnd"/>
      <w:r w:rsidRPr="001226C7">
        <w:t xml:space="preserve"> is een SaaS-platform voor monitoring, </w:t>
      </w:r>
      <w:proofErr w:type="spellStart"/>
      <w:r w:rsidRPr="001226C7">
        <w:t>observability</w:t>
      </w:r>
      <w:proofErr w:type="spellEnd"/>
      <w:r w:rsidRPr="001226C7">
        <w:t xml:space="preserve"> en security. Het biedt dashboards die volledig geïntegreerd zijn met metrics, logs en traces en ondersteunt uitgebreide </w:t>
      </w:r>
      <w:proofErr w:type="spellStart"/>
      <w:r w:rsidRPr="001226C7">
        <w:t>alerting</w:t>
      </w:r>
      <w:proofErr w:type="spellEnd"/>
      <w:r w:rsidRPr="001226C7">
        <w:t xml:space="preserve">. Multi-klantomgevingen kunnen worden opgezet via </w:t>
      </w:r>
      <w:proofErr w:type="spellStart"/>
      <w:r w:rsidRPr="001226C7">
        <w:t>workspaces</w:t>
      </w:r>
      <w:proofErr w:type="spellEnd"/>
      <w:r w:rsidRPr="001226C7">
        <w:t xml:space="preserve"> en </w:t>
      </w:r>
      <w:proofErr w:type="spellStart"/>
      <w:r w:rsidRPr="001226C7">
        <w:t>role-based</w:t>
      </w:r>
      <w:proofErr w:type="spellEnd"/>
      <w:r w:rsidRPr="001226C7">
        <w:t xml:space="preserve"> access control. Omdat </w:t>
      </w:r>
      <w:proofErr w:type="spellStart"/>
      <w:r w:rsidRPr="001226C7">
        <w:t>Datadog</w:t>
      </w:r>
      <w:proofErr w:type="spellEnd"/>
      <w:r w:rsidRPr="001226C7">
        <w:t xml:space="preserve"> een volledig beheerde SaaS-oplossing is, neemt het platform het onderhoud, updates en beveiligingsbeheer volledig uit handen.</w:t>
      </w:r>
    </w:p>
    <w:p w14:paraId="492DC008" w14:textId="2C05D0FB" w:rsidR="00260A3F" w:rsidRPr="001226C7" w:rsidRDefault="00260A3F" w:rsidP="00260A3F">
      <w:pPr>
        <w:pStyle w:val="Default"/>
      </w:pPr>
      <w:r w:rsidRPr="001226C7">
        <w:t xml:space="preserve">Binnen </w:t>
      </w:r>
      <w:proofErr w:type="spellStart"/>
      <w:r w:rsidRPr="001226C7">
        <w:t>Amexio</w:t>
      </w:r>
      <w:proofErr w:type="spellEnd"/>
      <w:r w:rsidRPr="001226C7">
        <w:t xml:space="preserve"> wordt </w:t>
      </w:r>
      <w:proofErr w:type="spellStart"/>
      <w:r w:rsidRPr="001226C7">
        <w:t>Datadog</w:t>
      </w:r>
      <w:proofErr w:type="spellEnd"/>
      <w:r w:rsidRPr="001226C7">
        <w:t xml:space="preserve"> al gebruikt voor andere niet-OpenText-systemen, met name voor de user </w:t>
      </w:r>
      <w:proofErr w:type="spellStart"/>
      <w:r w:rsidRPr="001226C7">
        <w:t>experience</w:t>
      </w:r>
      <w:proofErr w:type="spellEnd"/>
      <w:r w:rsidRPr="001226C7">
        <w:t xml:space="preserve"> projecten van AmeXio. Dit betekent dat er al ervaring aanwezig is met het platform.</w:t>
      </w:r>
    </w:p>
    <w:p w14:paraId="084E4053" w14:textId="77777777" w:rsidR="00260A3F" w:rsidRPr="001226C7" w:rsidRDefault="00260A3F" w:rsidP="00260A3F">
      <w:pPr>
        <w:pStyle w:val="Default"/>
      </w:pPr>
      <w:r w:rsidRPr="001226C7">
        <w:t>Voordelen:</w:t>
      </w:r>
    </w:p>
    <w:p w14:paraId="3D06692C" w14:textId="77777777" w:rsidR="00260A3F" w:rsidRPr="001226C7" w:rsidRDefault="00260A3F" w:rsidP="00CE61D9">
      <w:pPr>
        <w:pStyle w:val="Default"/>
        <w:numPr>
          <w:ilvl w:val="0"/>
          <w:numId w:val="70"/>
        </w:numPr>
      </w:pPr>
      <w:r w:rsidRPr="001226C7">
        <w:t>Volledig beheerde SaaS (geen onderhoud of updates nodig)</w:t>
      </w:r>
    </w:p>
    <w:p w14:paraId="39FD9F97" w14:textId="77777777" w:rsidR="00260A3F" w:rsidRPr="001226C7" w:rsidRDefault="00260A3F" w:rsidP="00CE61D9">
      <w:pPr>
        <w:pStyle w:val="Default"/>
        <w:numPr>
          <w:ilvl w:val="0"/>
          <w:numId w:val="70"/>
        </w:numPr>
      </w:pPr>
      <w:r w:rsidRPr="001226C7">
        <w:t xml:space="preserve">Uitgebreide </w:t>
      </w:r>
      <w:proofErr w:type="spellStart"/>
      <w:r w:rsidRPr="001226C7">
        <w:t>alerting</w:t>
      </w:r>
      <w:proofErr w:type="spellEnd"/>
      <w:r w:rsidRPr="001226C7">
        <w:t xml:space="preserve"> en correlatiefunctionaliteiten</w:t>
      </w:r>
    </w:p>
    <w:p w14:paraId="51E03F31" w14:textId="77777777" w:rsidR="00260A3F" w:rsidRPr="001226C7" w:rsidRDefault="00260A3F" w:rsidP="00CE61D9">
      <w:pPr>
        <w:pStyle w:val="Default"/>
        <w:numPr>
          <w:ilvl w:val="0"/>
          <w:numId w:val="70"/>
        </w:numPr>
      </w:pPr>
      <w:r w:rsidRPr="001226C7">
        <w:t>Zeer gebruiksvriendelijk en snel op te zetten</w:t>
      </w:r>
    </w:p>
    <w:p w14:paraId="22E524C0" w14:textId="77777777" w:rsidR="00260A3F" w:rsidRPr="001226C7" w:rsidRDefault="00260A3F" w:rsidP="00CE61D9">
      <w:pPr>
        <w:pStyle w:val="Default"/>
        <w:numPr>
          <w:ilvl w:val="0"/>
          <w:numId w:val="70"/>
        </w:numPr>
      </w:pPr>
      <w:r w:rsidRPr="001226C7">
        <w:t>Sterke security- en compliance-certificeringen</w:t>
      </w:r>
    </w:p>
    <w:p w14:paraId="4BBFAD72" w14:textId="77777777" w:rsidR="00260A3F" w:rsidRPr="001226C7" w:rsidRDefault="00260A3F" w:rsidP="00CE61D9">
      <w:pPr>
        <w:pStyle w:val="Default"/>
        <w:numPr>
          <w:ilvl w:val="0"/>
          <w:numId w:val="70"/>
        </w:numPr>
      </w:pPr>
      <w:r w:rsidRPr="001226C7">
        <w:t xml:space="preserve">Ondersteunt </w:t>
      </w:r>
      <w:proofErr w:type="spellStart"/>
      <w:r w:rsidRPr="001226C7">
        <w:t>multi</w:t>
      </w:r>
      <w:proofErr w:type="spellEnd"/>
      <w:r w:rsidRPr="001226C7">
        <w:t>-klant-omgevingen</w:t>
      </w:r>
    </w:p>
    <w:p w14:paraId="136DC423" w14:textId="77777777" w:rsidR="00260A3F" w:rsidRPr="001226C7" w:rsidRDefault="00260A3F" w:rsidP="00CE61D9">
      <w:pPr>
        <w:pStyle w:val="Default"/>
        <w:numPr>
          <w:ilvl w:val="0"/>
          <w:numId w:val="70"/>
        </w:numPr>
      </w:pPr>
      <w:r w:rsidRPr="001226C7">
        <w:t xml:space="preserve">Bestaande ervaring bij </w:t>
      </w:r>
      <w:proofErr w:type="spellStart"/>
      <w:r w:rsidRPr="001226C7">
        <w:t>Amexio</w:t>
      </w:r>
      <w:proofErr w:type="spellEnd"/>
      <w:r w:rsidRPr="001226C7">
        <w:t xml:space="preserve"> maakt implementatie eenvoudiger</w:t>
      </w:r>
    </w:p>
    <w:p w14:paraId="7053068F" w14:textId="318C93CD" w:rsidR="00260A3F" w:rsidRPr="001226C7" w:rsidRDefault="00260A3F" w:rsidP="00CE61D9">
      <w:pPr>
        <w:pStyle w:val="Default"/>
        <w:numPr>
          <w:ilvl w:val="0"/>
          <w:numId w:val="70"/>
        </w:numPr>
      </w:pPr>
      <w:r w:rsidRPr="001226C7">
        <w:t>Ondersteunt gebruik van alternatieve collectors en verwerkers</w:t>
      </w:r>
    </w:p>
    <w:p w14:paraId="750A1E65" w14:textId="77777777" w:rsidR="00260A3F" w:rsidRPr="001226C7" w:rsidRDefault="00260A3F" w:rsidP="00260A3F">
      <w:pPr>
        <w:pStyle w:val="Default"/>
      </w:pPr>
      <w:r w:rsidRPr="001226C7">
        <w:t>Nadelen:</w:t>
      </w:r>
    </w:p>
    <w:p w14:paraId="203D04ED" w14:textId="77777777" w:rsidR="00260A3F" w:rsidRPr="001226C7" w:rsidRDefault="00260A3F" w:rsidP="00CE61D9">
      <w:pPr>
        <w:pStyle w:val="Default"/>
        <w:numPr>
          <w:ilvl w:val="0"/>
          <w:numId w:val="71"/>
        </w:numPr>
      </w:pPr>
      <w:r w:rsidRPr="001226C7">
        <w:t xml:space="preserve">Hoge licentiekosten bij groeiende datasets of meerdere </w:t>
      </w:r>
      <w:proofErr w:type="spellStart"/>
      <w:r w:rsidRPr="001226C7">
        <w:t>tenants</w:t>
      </w:r>
      <w:proofErr w:type="spellEnd"/>
    </w:p>
    <w:p w14:paraId="5FF2B1DE" w14:textId="77777777" w:rsidR="00260A3F" w:rsidRPr="001226C7" w:rsidRDefault="00260A3F" w:rsidP="00CE61D9">
      <w:pPr>
        <w:pStyle w:val="Default"/>
        <w:numPr>
          <w:ilvl w:val="0"/>
          <w:numId w:val="71"/>
        </w:numPr>
      </w:pPr>
      <w:r w:rsidRPr="001226C7">
        <w:t xml:space="preserve">Afhankelijkheid van een externe </w:t>
      </w:r>
      <w:proofErr w:type="spellStart"/>
      <w:r w:rsidRPr="001226C7">
        <w:t>cloudprovider</w:t>
      </w:r>
      <w:proofErr w:type="spellEnd"/>
    </w:p>
    <w:p w14:paraId="69A090D8" w14:textId="1C7A35AC" w:rsidR="00260A3F" w:rsidRPr="001226C7" w:rsidRDefault="00260A3F" w:rsidP="00CE61D9">
      <w:pPr>
        <w:pStyle w:val="Default"/>
        <w:numPr>
          <w:ilvl w:val="0"/>
          <w:numId w:val="71"/>
        </w:numPr>
        <w:rPr>
          <w:b/>
          <w:bCs/>
        </w:rPr>
      </w:pPr>
      <w:r w:rsidRPr="001226C7">
        <w:t>Minder maatwerk mogelijk dan bij open-source oplossingen</w:t>
      </w:r>
    </w:p>
    <w:p w14:paraId="5307698F" w14:textId="02173F81" w:rsidR="00260A3F" w:rsidRPr="001226C7" w:rsidRDefault="00643291" w:rsidP="00260A3F">
      <w:pPr>
        <w:pStyle w:val="Default"/>
        <w:rPr>
          <w:b/>
          <w:bCs/>
        </w:rPr>
      </w:pPr>
      <w:sdt>
        <w:sdtPr>
          <w:rPr>
            <w:b/>
            <w:bCs/>
          </w:rPr>
          <w:id w:val="-2136241239"/>
          <w:citation/>
        </w:sdtPr>
        <w:sdtEndPr/>
        <w:sdtContent>
          <w:r w:rsidR="00614B76" w:rsidRPr="001226C7">
            <w:rPr>
              <w:b/>
              <w:bCs/>
            </w:rPr>
            <w:fldChar w:fldCharType="begin"/>
          </w:r>
          <w:r w:rsidR="00614B76" w:rsidRPr="001226C7">
            <w:rPr>
              <w:b/>
              <w:bCs/>
            </w:rPr>
            <w:instrText xml:space="preserve"> CITATION Dat1 \l 1033 </w:instrText>
          </w:r>
          <w:r w:rsidR="00614B76" w:rsidRPr="001226C7">
            <w:rPr>
              <w:b/>
              <w:bCs/>
            </w:rPr>
            <w:fldChar w:fldCharType="separate"/>
          </w:r>
          <w:r w:rsidR="00D257F9" w:rsidRPr="001226C7">
            <w:t>(Datadog, n.d.)</w:t>
          </w:r>
          <w:r w:rsidR="00614B76" w:rsidRPr="001226C7">
            <w:rPr>
              <w:b/>
              <w:bCs/>
            </w:rPr>
            <w:fldChar w:fldCharType="end"/>
          </w:r>
        </w:sdtContent>
      </w:sdt>
    </w:p>
    <w:p w14:paraId="267F6586" w14:textId="77777777" w:rsidR="00BB22EF" w:rsidRPr="001226C7" w:rsidRDefault="00BB22EF">
      <w:pPr>
        <w:spacing w:line="276" w:lineRule="auto"/>
        <w:rPr>
          <w:rFonts w:ascii="Lexend SemiBold" w:eastAsiaTheme="majorEastAsia" w:hAnsi="Lexend SemiBold" w:cstheme="majorBidi"/>
          <w:bCs/>
          <w:color w:val="000000" w:themeColor="text1"/>
          <w:sz w:val="28"/>
          <w:szCs w:val="28"/>
        </w:rPr>
      </w:pPr>
      <w:r w:rsidRPr="001226C7">
        <w:br w:type="page"/>
      </w:r>
    </w:p>
    <w:p w14:paraId="26FBB411" w14:textId="643B62D2" w:rsidR="00260A3F" w:rsidRPr="001226C7" w:rsidRDefault="00260A3F" w:rsidP="001226C7">
      <w:pPr>
        <w:pStyle w:val="Heading3"/>
      </w:pPr>
      <w:bookmarkStart w:id="89" w:name="_Toc210720909"/>
      <w:proofErr w:type="spellStart"/>
      <w:r w:rsidRPr="001226C7">
        <w:t>Splunk</w:t>
      </w:r>
      <w:proofErr w:type="spellEnd"/>
      <w:r w:rsidRPr="001226C7">
        <w:t xml:space="preserve"> </w:t>
      </w:r>
      <w:r w:rsidR="00733E01" w:rsidRPr="001226C7">
        <w:t>Observability Cloud</w:t>
      </w:r>
      <w:bookmarkEnd w:id="89"/>
    </w:p>
    <w:p w14:paraId="2137BAA8" w14:textId="77777777" w:rsidR="00260A3F" w:rsidRPr="001226C7" w:rsidRDefault="00260A3F" w:rsidP="00260A3F">
      <w:pPr>
        <w:pStyle w:val="Default"/>
      </w:pPr>
      <w:proofErr w:type="spellStart"/>
      <w:r w:rsidRPr="001226C7">
        <w:t>Splunk</w:t>
      </w:r>
      <w:proofErr w:type="spellEnd"/>
      <w:r w:rsidRPr="001226C7">
        <w:t xml:space="preserve"> is een enterprise-platform voor log- en datavisualisatie en biedt dashboards voor metrics, logs en events met geavanceerde </w:t>
      </w:r>
      <w:proofErr w:type="spellStart"/>
      <w:r w:rsidRPr="001226C7">
        <w:t>alerting</w:t>
      </w:r>
      <w:proofErr w:type="spellEnd"/>
      <w:r w:rsidRPr="001226C7">
        <w:t xml:space="preserve">. Het platform is sterk gericht op security, compliance en IT-operations en kan </w:t>
      </w:r>
      <w:proofErr w:type="spellStart"/>
      <w:r w:rsidRPr="001226C7">
        <w:t>multi</w:t>
      </w:r>
      <w:proofErr w:type="spellEnd"/>
      <w:r w:rsidRPr="001226C7">
        <w:t xml:space="preserve">-klantomgevingen ondersteunen via </w:t>
      </w:r>
      <w:proofErr w:type="spellStart"/>
      <w:r w:rsidRPr="001226C7">
        <w:t>role-based</w:t>
      </w:r>
      <w:proofErr w:type="spellEnd"/>
      <w:r w:rsidRPr="001226C7">
        <w:t xml:space="preserve"> access control en gescheiden indexen. </w:t>
      </w:r>
      <w:proofErr w:type="spellStart"/>
      <w:r w:rsidRPr="001226C7">
        <w:t>Splunk</w:t>
      </w:r>
      <w:proofErr w:type="spellEnd"/>
      <w:r w:rsidRPr="001226C7">
        <w:t xml:space="preserve"> is breed inzetbaar, zowel voor technische monitoring als voor business </w:t>
      </w:r>
      <w:proofErr w:type="spellStart"/>
      <w:r w:rsidRPr="001226C7">
        <w:t>analytics</w:t>
      </w:r>
      <w:proofErr w:type="spellEnd"/>
      <w:r w:rsidRPr="001226C7">
        <w:t>, en wordt veel gebruikt in complexe enterprise-omgevingen.</w:t>
      </w:r>
    </w:p>
    <w:p w14:paraId="720087A2" w14:textId="6F701253" w:rsidR="00260A3F" w:rsidRPr="001226C7" w:rsidRDefault="00260A3F" w:rsidP="00260A3F">
      <w:pPr>
        <w:pStyle w:val="Default"/>
      </w:pPr>
      <w:proofErr w:type="spellStart"/>
      <w:r w:rsidRPr="001226C7">
        <w:t>Splunk</w:t>
      </w:r>
      <w:proofErr w:type="spellEnd"/>
      <w:r w:rsidRPr="001226C7">
        <w:t xml:space="preserve"> biedt uitgebreide mogelijkheden voor event-correlatie, </w:t>
      </w:r>
      <w:proofErr w:type="spellStart"/>
      <w:r w:rsidRPr="001226C7">
        <w:t>realtime</w:t>
      </w:r>
      <w:proofErr w:type="spellEnd"/>
      <w:r w:rsidRPr="001226C7">
        <w:t xml:space="preserve"> analyses en compliance-rapportages, waardoor het geschikt is voor organisaties die zowel operationele als security-doeleinden willen combineren. </w:t>
      </w:r>
    </w:p>
    <w:p w14:paraId="1960526E" w14:textId="77777777" w:rsidR="00260A3F" w:rsidRPr="001226C7" w:rsidRDefault="00260A3F" w:rsidP="00260A3F">
      <w:pPr>
        <w:pStyle w:val="Default"/>
      </w:pPr>
      <w:r w:rsidRPr="001226C7">
        <w:rPr>
          <w:b/>
          <w:bCs/>
        </w:rPr>
        <w:t>Voordelen</w:t>
      </w:r>
      <w:r w:rsidRPr="001226C7">
        <w:t>:</w:t>
      </w:r>
    </w:p>
    <w:p w14:paraId="1F47141D" w14:textId="77777777" w:rsidR="00260A3F" w:rsidRPr="001226C7" w:rsidRDefault="00260A3F" w:rsidP="00CE61D9">
      <w:pPr>
        <w:pStyle w:val="Default"/>
        <w:numPr>
          <w:ilvl w:val="0"/>
          <w:numId w:val="72"/>
        </w:numPr>
      </w:pPr>
      <w:r w:rsidRPr="001226C7">
        <w:t>Zeer krachtig in log-analyse en event-correlatie</w:t>
      </w:r>
    </w:p>
    <w:p w14:paraId="04DB6153" w14:textId="77777777" w:rsidR="00260A3F" w:rsidRPr="003350B7" w:rsidRDefault="00260A3F" w:rsidP="00CE61D9">
      <w:pPr>
        <w:pStyle w:val="Default"/>
        <w:numPr>
          <w:ilvl w:val="0"/>
          <w:numId w:val="72"/>
        </w:numPr>
        <w:rPr>
          <w:lang w:val="en-US"/>
        </w:rPr>
      </w:pPr>
      <w:proofErr w:type="spellStart"/>
      <w:r w:rsidRPr="003350B7">
        <w:rPr>
          <w:lang w:val="en-US"/>
        </w:rPr>
        <w:t>Uitgebreide</w:t>
      </w:r>
      <w:proofErr w:type="spellEnd"/>
      <w:r w:rsidRPr="003350B7">
        <w:rPr>
          <w:lang w:val="en-US"/>
        </w:rPr>
        <w:t xml:space="preserve"> enterprise-</w:t>
      </w:r>
      <w:proofErr w:type="spellStart"/>
      <w:r w:rsidRPr="003350B7">
        <w:rPr>
          <w:lang w:val="en-US"/>
        </w:rPr>
        <w:t>functionaliteiten</w:t>
      </w:r>
      <w:proofErr w:type="spellEnd"/>
      <w:r w:rsidRPr="003350B7">
        <w:rPr>
          <w:lang w:val="en-US"/>
        </w:rPr>
        <w:t xml:space="preserve"> (alerts, compliance, security)</w:t>
      </w:r>
    </w:p>
    <w:p w14:paraId="6F3156E3" w14:textId="77777777" w:rsidR="00260A3F" w:rsidRPr="001226C7" w:rsidRDefault="00260A3F" w:rsidP="00CE61D9">
      <w:pPr>
        <w:pStyle w:val="Default"/>
        <w:numPr>
          <w:ilvl w:val="0"/>
          <w:numId w:val="72"/>
        </w:numPr>
      </w:pPr>
      <w:r w:rsidRPr="001226C7">
        <w:t xml:space="preserve">Geschikt voor </w:t>
      </w:r>
      <w:proofErr w:type="spellStart"/>
      <w:r w:rsidRPr="001226C7">
        <w:t>multi</w:t>
      </w:r>
      <w:proofErr w:type="spellEnd"/>
      <w:r w:rsidRPr="001226C7">
        <w:t xml:space="preserve">-klant-omgevingen via </w:t>
      </w:r>
      <w:proofErr w:type="spellStart"/>
      <w:r w:rsidRPr="001226C7">
        <w:t>role-based</w:t>
      </w:r>
      <w:proofErr w:type="spellEnd"/>
      <w:r w:rsidRPr="001226C7">
        <w:t xml:space="preserve"> access control en gescheiden indexen</w:t>
      </w:r>
    </w:p>
    <w:p w14:paraId="52DF22F9" w14:textId="77777777" w:rsidR="00260A3F" w:rsidRPr="001226C7" w:rsidRDefault="00260A3F" w:rsidP="00CE61D9">
      <w:pPr>
        <w:pStyle w:val="Default"/>
        <w:numPr>
          <w:ilvl w:val="0"/>
          <w:numId w:val="72"/>
        </w:numPr>
      </w:pPr>
      <w:r w:rsidRPr="001226C7">
        <w:t>Breed inzetbaar in IT- en businesscontext</w:t>
      </w:r>
    </w:p>
    <w:p w14:paraId="554D827F" w14:textId="77777777" w:rsidR="00260A3F" w:rsidRPr="001226C7" w:rsidRDefault="00260A3F" w:rsidP="00CE61D9">
      <w:pPr>
        <w:pStyle w:val="Default"/>
        <w:numPr>
          <w:ilvl w:val="0"/>
          <w:numId w:val="72"/>
        </w:numPr>
      </w:pPr>
      <w:r w:rsidRPr="001226C7">
        <w:t xml:space="preserve">Ondersteunt complexe </w:t>
      </w:r>
      <w:proofErr w:type="spellStart"/>
      <w:r w:rsidRPr="001226C7">
        <w:t>queries</w:t>
      </w:r>
      <w:proofErr w:type="spellEnd"/>
      <w:r w:rsidRPr="001226C7">
        <w:t xml:space="preserve"> en </w:t>
      </w:r>
      <w:proofErr w:type="spellStart"/>
      <w:r w:rsidRPr="001226C7">
        <w:t>realtime</w:t>
      </w:r>
      <w:proofErr w:type="spellEnd"/>
      <w:r w:rsidRPr="001226C7">
        <w:t xml:space="preserve"> analyses</w:t>
      </w:r>
    </w:p>
    <w:p w14:paraId="19942C63" w14:textId="77777777" w:rsidR="00260A3F" w:rsidRPr="001226C7" w:rsidRDefault="00260A3F" w:rsidP="00260A3F">
      <w:pPr>
        <w:pStyle w:val="Default"/>
      </w:pPr>
      <w:r w:rsidRPr="001226C7">
        <w:rPr>
          <w:b/>
          <w:bCs/>
        </w:rPr>
        <w:t>Nadelen</w:t>
      </w:r>
      <w:r w:rsidRPr="001226C7">
        <w:t>:</w:t>
      </w:r>
    </w:p>
    <w:p w14:paraId="64779B2B" w14:textId="77777777" w:rsidR="00260A3F" w:rsidRPr="001226C7" w:rsidRDefault="00260A3F" w:rsidP="00CE61D9">
      <w:pPr>
        <w:pStyle w:val="Default"/>
        <w:numPr>
          <w:ilvl w:val="0"/>
          <w:numId w:val="73"/>
        </w:numPr>
      </w:pPr>
      <w:r w:rsidRPr="001226C7">
        <w:t>Zeer hoge licentiekosten</w:t>
      </w:r>
    </w:p>
    <w:p w14:paraId="5B88AC37" w14:textId="77777777" w:rsidR="00260A3F" w:rsidRPr="001226C7" w:rsidRDefault="00260A3F" w:rsidP="00CE61D9">
      <w:pPr>
        <w:pStyle w:val="Default"/>
        <w:numPr>
          <w:ilvl w:val="0"/>
          <w:numId w:val="73"/>
        </w:numPr>
      </w:pPr>
      <w:r w:rsidRPr="001226C7">
        <w:t>Complex in beheer en configuratie, vereist gespecialiseerde kennis</w:t>
      </w:r>
    </w:p>
    <w:p w14:paraId="2543B3E4" w14:textId="77777777" w:rsidR="00260A3F" w:rsidRPr="001226C7" w:rsidRDefault="00260A3F" w:rsidP="00CE61D9">
      <w:pPr>
        <w:pStyle w:val="Default"/>
        <w:numPr>
          <w:ilvl w:val="0"/>
          <w:numId w:val="73"/>
        </w:numPr>
      </w:pPr>
      <w:r w:rsidRPr="001226C7">
        <w:t>Steile leercurve voor gebruikers</w:t>
      </w:r>
    </w:p>
    <w:p w14:paraId="3158F99C" w14:textId="2F9D2F61" w:rsidR="00260A3F" w:rsidRPr="001226C7" w:rsidRDefault="00E5625E" w:rsidP="00CE61D9">
      <w:pPr>
        <w:pStyle w:val="Default"/>
        <w:numPr>
          <w:ilvl w:val="0"/>
          <w:numId w:val="73"/>
        </w:numPr>
      </w:pPr>
      <w:r w:rsidRPr="001226C7">
        <w:t>Kosten</w:t>
      </w:r>
      <w:r w:rsidR="00260A3F" w:rsidRPr="001226C7">
        <w:t xml:space="preserve"> kunnen snel oplopen in grote omgevingen</w:t>
      </w:r>
    </w:p>
    <w:p w14:paraId="0C7AD70B" w14:textId="3350E683" w:rsidR="00012466" w:rsidRPr="001226C7" w:rsidRDefault="00643291" w:rsidP="00012466">
      <w:sdt>
        <w:sdtPr>
          <w:id w:val="555208124"/>
          <w:citation/>
        </w:sdtPr>
        <w:sdtEndPr/>
        <w:sdtContent>
          <w:r w:rsidR="00733E01" w:rsidRPr="001226C7">
            <w:fldChar w:fldCharType="begin"/>
          </w:r>
          <w:r w:rsidR="00733E01" w:rsidRPr="001226C7">
            <w:instrText xml:space="preserve"> CITATION Spl2 \l 1033 </w:instrText>
          </w:r>
          <w:r w:rsidR="00733E01" w:rsidRPr="001226C7">
            <w:fldChar w:fldCharType="separate"/>
          </w:r>
          <w:r w:rsidR="00D257F9" w:rsidRPr="001226C7">
            <w:t>(Splunk, n.d.)</w:t>
          </w:r>
          <w:r w:rsidR="00733E01" w:rsidRPr="001226C7">
            <w:fldChar w:fldCharType="end"/>
          </w:r>
        </w:sdtContent>
      </w:sdt>
    </w:p>
    <w:p w14:paraId="77B87463" w14:textId="77777777" w:rsidR="00BB22EF" w:rsidRPr="001226C7" w:rsidRDefault="00BB22EF">
      <w:pPr>
        <w:spacing w:line="276" w:lineRule="auto"/>
        <w:rPr>
          <w:rFonts w:ascii="Lexend SemiBold" w:eastAsiaTheme="majorEastAsia" w:hAnsi="Lexend SemiBold" w:cstheme="majorBidi"/>
          <w:bCs/>
          <w:color w:val="000000" w:themeColor="text1"/>
          <w:sz w:val="28"/>
          <w:szCs w:val="28"/>
        </w:rPr>
      </w:pPr>
      <w:r w:rsidRPr="001226C7">
        <w:br w:type="page"/>
      </w:r>
    </w:p>
    <w:p w14:paraId="75103158" w14:textId="006682E6" w:rsidR="00E5625E" w:rsidRPr="001226C7" w:rsidRDefault="00E5625E" w:rsidP="001226C7">
      <w:pPr>
        <w:pStyle w:val="Heading3"/>
      </w:pPr>
      <w:bookmarkStart w:id="90" w:name="_Toc210720910"/>
      <w:r w:rsidRPr="001226C7">
        <w:t xml:space="preserve">OpenText </w:t>
      </w:r>
      <w:proofErr w:type="spellStart"/>
      <w:r w:rsidRPr="001226C7">
        <w:t>Core</w:t>
      </w:r>
      <w:proofErr w:type="spellEnd"/>
      <w:r w:rsidRPr="001226C7">
        <w:t xml:space="preserve"> </w:t>
      </w:r>
      <w:proofErr w:type="spellStart"/>
      <w:r w:rsidRPr="001226C7">
        <w:t>Infrastructure</w:t>
      </w:r>
      <w:proofErr w:type="spellEnd"/>
      <w:r w:rsidRPr="001226C7">
        <w:t xml:space="preserve"> Observability</w:t>
      </w:r>
      <w:bookmarkEnd w:id="90"/>
    </w:p>
    <w:p w14:paraId="0941E054" w14:textId="77777777" w:rsidR="00E5625E" w:rsidRPr="001226C7" w:rsidRDefault="00E5625E" w:rsidP="00E5625E">
      <w:pPr>
        <w:pStyle w:val="Default"/>
      </w:pPr>
      <w:r w:rsidRPr="001226C7">
        <w:t xml:space="preserve">OpenText </w:t>
      </w:r>
      <w:proofErr w:type="spellStart"/>
      <w:r w:rsidRPr="001226C7">
        <w:t>Core</w:t>
      </w:r>
      <w:proofErr w:type="spellEnd"/>
      <w:r w:rsidRPr="001226C7">
        <w:t xml:space="preserve"> </w:t>
      </w:r>
      <w:proofErr w:type="spellStart"/>
      <w:r w:rsidRPr="001226C7">
        <w:t>Infrastructure</w:t>
      </w:r>
      <w:proofErr w:type="spellEnd"/>
      <w:r w:rsidRPr="001226C7">
        <w:t xml:space="preserve"> Observability biedt end-to-end monitoring en dashboards voor zowel infrastructuur als applicaties. Het platform ondersteunt </w:t>
      </w:r>
      <w:proofErr w:type="spellStart"/>
      <w:r w:rsidRPr="001226C7">
        <w:t>alerting</w:t>
      </w:r>
      <w:proofErr w:type="spellEnd"/>
      <w:r w:rsidRPr="001226C7">
        <w:t>, rapportage en integratie met andere OpenText-producten, waardoor het geschikt is voor organisaties die een volledig OpenText-ecosysteem willen monitoren en beheren.</w:t>
      </w:r>
    </w:p>
    <w:p w14:paraId="3F47A499" w14:textId="77777777" w:rsidR="00E5625E" w:rsidRPr="001226C7" w:rsidRDefault="00E5625E" w:rsidP="00E5625E">
      <w:pPr>
        <w:pStyle w:val="Default"/>
      </w:pPr>
      <w:r w:rsidRPr="001226C7">
        <w:t xml:space="preserve">Het systeem is ontworpen voor enterprise-omgevingen en biedt uitgebreide mogelijkheden op het gebied van security, compliance en </w:t>
      </w:r>
      <w:proofErr w:type="spellStart"/>
      <w:r w:rsidRPr="001226C7">
        <w:t>multi</w:t>
      </w:r>
      <w:proofErr w:type="spellEnd"/>
      <w:r w:rsidRPr="001226C7">
        <w:t>-klantstructuren. Hierdoor kunnen organisaties met meerdere klanten of afdelingen hun monitoring gescheiden houden, terwijl er toch centraal overzicht en beheer mogelijk is.</w:t>
      </w:r>
    </w:p>
    <w:p w14:paraId="3A825042" w14:textId="77777777" w:rsidR="00E5625E" w:rsidRPr="001226C7" w:rsidRDefault="00E5625E" w:rsidP="00E5625E">
      <w:pPr>
        <w:pStyle w:val="Default"/>
      </w:pPr>
      <w:r w:rsidRPr="001226C7">
        <w:rPr>
          <w:b/>
          <w:bCs/>
        </w:rPr>
        <w:t>Voordelen</w:t>
      </w:r>
      <w:r w:rsidRPr="001226C7">
        <w:t>:</w:t>
      </w:r>
    </w:p>
    <w:p w14:paraId="344DC32D" w14:textId="77777777" w:rsidR="00E5625E" w:rsidRPr="001226C7" w:rsidRDefault="00E5625E" w:rsidP="00CE61D9">
      <w:pPr>
        <w:pStyle w:val="Default"/>
        <w:numPr>
          <w:ilvl w:val="0"/>
          <w:numId w:val="75"/>
        </w:numPr>
      </w:pPr>
      <w:r w:rsidRPr="001226C7">
        <w:t>Sterke integratie met OpenText-producten en -ecosysteem</w:t>
      </w:r>
    </w:p>
    <w:p w14:paraId="26456EF7" w14:textId="77777777" w:rsidR="00E5625E" w:rsidRPr="003350B7" w:rsidRDefault="00E5625E" w:rsidP="00CE61D9">
      <w:pPr>
        <w:pStyle w:val="Default"/>
        <w:numPr>
          <w:ilvl w:val="0"/>
          <w:numId w:val="75"/>
        </w:numPr>
        <w:rPr>
          <w:lang w:val="en-US"/>
        </w:rPr>
      </w:pPr>
      <w:r w:rsidRPr="003350B7">
        <w:rPr>
          <w:lang w:val="en-US"/>
        </w:rPr>
        <w:t xml:space="preserve">Enterprise security </w:t>
      </w:r>
      <w:proofErr w:type="spellStart"/>
      <w:r w:rsidRPr="003350B7">
        <w:rPr>
          <w:lang w:val="en-US"/>
        </w:rPr>
        <w:t>en</w:t>
      </w:r>
      <w:proofErr w:type="spellEnd"/>
      <w:r w:rsidRPr="003350B7">
        <w:rPr>
          <w:lang w:val="en-US"/>
        </w:rPr>
        <w:t xml:space="preserve"> compliance (ISO, GDPR, NIS2, DORA)</w:t>
      </w:r>
    </w:p>
    <w:p w14:paraId="50BEB67F" w14:textId="77777777" w:rsidR="00E5625E" w:rsidRPr="001226C7" w:rsidRDefault="00E5625E" w:rsidP="00CE61D9">
      <w:pPr>
        <w:pStyle w:val="Default"/>
        <w:numPr>
          <w:ilvl w:val="0"/>
          <w:numId w:val="75"/>
        </w:numPr>
      </w:pPr>
      <w:r w:rsidRPr="001226C7">
        <w:t xml:space="preserve">Ondersteunt </w:t>
      </w:r>
      <w:proofErr w:type="spellStart"/>
      <w:r w:rsidRPr="001226C7">
        <w:t>multi</w:t>
      </w:r>
      <w:proofErr w:type="spellEnd"/>
      <w:r w:rsidRPr="001226C7">
        <w:t>-klantstructuren en gescheiden dashboards</w:t>
      </w:r>
    </w:p>
    <w:p w14:paraId="3F6C0BE4" w14:textId="77777777" w:rsidR="00E5625E" w:rsidRPr="001226C7" w:rsidRDefault="00E5625E" w:rsidP="00CE61D9">
      <w:pPr>
        <w:pStyle w:val="Default"/>
        <w:numPr>
          <w:ilvl w:val="0"/>
          <w:numId w:val="75"/>
        </w:numPr>
      </w:pPr>
      <w:r w:rsidRPr="001226C7">
        <w:t>Uitgebreide monitoring van infrastructuur, applicaties en netwerken</w:t>
      </w:r>
    </w:p>
    <w:p w14:paraId="2F10F6EE" w14:textId="77777777" w:rsidR="00E5625E" w:rsidRPr="001226C7" w:rsidRDefault="00E5625E" w:rsidP="00CE61D9">
      <w:pPr>
        <w:pStyle w:val="Default"/>
        <w:numPr>
          <w:ilvl w:val="0"/>
          <w:numId w:val="75"/>
        </w:numPr>
      </w:pPr>
      <w:r w:rsidRPr="001226C7">
        <w:t xml:space="preserve">Rapportage en </w:t>
      </w:r>
      <w:proofErr w:type="spellStart"/>
      <w:r w:rsidRPr="001226C7">
        <w:t>alerting</w:t>
      </w:r>
      <w:proofErr w:type="spellEnd"/>
      <w:r w:rsidRPr="001226C7">
        <w:t xml:space="preserve"> geïntegreerd</w:t>
      </w:r>
    </w:p>
    <w:p w14:paraId="38DDDEC7" w14:textId="77777777" w:rsidR="00E5625E" w:rsidRPr="001226C7" w:rsidRDefault="00E5625E" w:rsidP="00E5625E">
      <w:pPr>
        <w:pStyle w:val="Default"/>
      </w:pPr>
      <w:r w:rsidRPr="001226C7">
        <w:rPr>
          <w:b/>
          <w:bCs/>
        </w:rPr>
        <w:t>Nadelen</w:t>
      </w:r>
      <w:r w:rsidRPr="001226C7">
        <w:t>:</w:t>
      </w:r>
    </w:p>
    <w:p w14:paraId="32B85BB9" w14:textId="77777777" w:rsidR="00E5625E" w:rsidRPr="001226C7" w:rsidRDefault="00E5625E" w:rsidP="00CE61D9">
      <w:pPr>
        <w:pStyle w:val="Default"/>
        <w:numPr>
          <w:ilvl w:val="0"/>
          <w:numId w:val="74"/>
        </w:numPr>
      </w:pPr>
      <w:r w:rsidRPr="001226C7">
        <w:t>Hoge licentiekosten</w:t>
      </w:r>
    </w:p>
    <w:p w14:paraId="65A3A378" w14:textId="77777777" w:rsidR="00E5625E" w:rsidRPr="001226C7" w:rsidRDefault="00E5625E" w:rsidP="00CE61D9">
      <w:pPr>
        <w:pStyle w:val="Default"/>
        <w:numPr>
          <w:ilvl w:val="0"/>
          <w:numId w:val="74"/>
        </w:numPr>
      </w:pPr>
      <w:r w:rsidRPr="001226C7">
        <w:t>Complex beheer en configuratie vereist gespecialiseerde kennis</w:t>
      </w:r>
    </w:p>
    <w:p w14:paraId="72DAB5D5" w14:textId="4A807C1C" w:rsidR="00E5625E" w:rsidRPr="001226C7" w:rsidRDefault="00E5625E" w:rsidP="00CE61D9">
      <w:pPr>
        <w:pStyle w:val="Default"/>
        <w:numPr>
          <w:ilvl w:val="0"/>
          <w:numId w:val="74"/>
        </w:numPr>
      </w:pPr>
      <w:r w:rsidRPr="001226C7">
        <w:t>Beperkte ondersteuning voor externe datastromen</w:t>
      </w:r>
    </w:p>
    <w:p w14:paraId="51C31593" w14:textId="020D07E7" w:rsidR="00E5625E" w:rsidRPr="001226C7" w:rsidRDefault="00E5625E" w:rsidP="00CE61D9">
      <w:pPr>
        <w:pStyle w:val="Default"/>
        <w:numPr>
          <w:ilvl w:val="0"/>
          <w:numId w:val="74"/>
        </w:numPr>
      </w:pPr>
      <w:proofErr w:type="spellStart"/>
      <w:r w:rsidRPr="001226C7">
        <w:t>Vendor</w:t>
      </w:r>
      <w:proofErr w:type="spellEnd"/>
      <w:r w:rsidRPr="001226C7">
        <w:t xml:space="preserve"> </w:t>
      </w:r>
      <w:proofErr w:type="spellStart"/>
      <w:r w:rsidRPr="001226C7">
        <w:t>lock</w:t>
      </w:r>
      <w:proofErr w:type="spellEnd"/>
      <w:r w:rsidRPr="001226C7">
        <w:t>-in: afhankelijk van OpenText voor updates en support.</w:t>
      </w:r>
    </w:p>
    <w:p w14:paraId="5DA37503" w14:textId="2411A697" w:rsidR="00012466" w:rsidRPr="001226C7" w:rsidRDefault="00643291" w:rsidP="00012466">
      <w:sdt>
        <w:sdtPr>
          <w:id w:val="560990877"/>
          <w:citation/>
        </w:sdtPr>
        <w:sdtEndPr/>
        <w:sdtContent>
          <w:r w:rsidR="00733E01" w:rsidRPr="001226C7">
            <w:fldChar w:fldCharType="begin"/>
          </w:r>
          <w:r w:rsidR="00733E01" w:rsidRPr="001226C7">
            <w:instrText xml:space="preserve"> CITATION Ope5 \l 1033 </w:instrText>
          </w:r>
          <w:r w:rsidR="00733E01" w:rsidRPr="001226C7">
            <w:fldChar w:fldCharType="separate"/>
          </w:r>
          <w:r w:rsidR="00D257F9" w:rsidRPr="001226C7">
            <w:t>(OpenText, n.d.)</w:t>
          </w:r>
          <w:r w:rsidR="00733E01" w:rsidRPr="001226C7">
            <w:fldChar w:fldCharType="end"/>
          </w:r>
        </w:sdtContent>
      </w:sdt>
    </w:p>
    <w:p w14:paraId="6AEF2DA8" w14:textId="77777777" w:rsidR="00BB22EF" w:rsidRPr="001226C7" w:rsidRDefault="00BB22EF">
      <w:pPr>
        <w:spacing w:line="276" w:lineRule="auto"/>
        <w:rPr>
          <w:rFonts w:ascii="Lexend SemiBold" w:eastAsiaTheme="majorEastAsia" w:hAnsi="Lexend SemiBold" w:cstheme="majorBidi"/>
          <w:bCs/>
          <w:color w:val="000000" w:themeColor="text1"/>
          <w:sz w:val="28"/>
          <w:szCs w:val="28"/>
        </w:rPr>
      </w:pPr>
      <w:r w:rsidRPr="001226C7">
        <w:br w:type="page"/>
      </w:r>
    </w:p>
    <w:p w14:paraId="62CCCBAE" w14:textId="7E7F0BA8" w:rsidR="00012466" w:rsidRPr="001226C7" w:rsidRDefault="00012466" w:rsidP="001226C7">
      <w:pPr>
        <w:pStyle w:val="Heading3"/>
      </w:pPr>
      <w:bookmarkStart w:id="91" w:name="_Toc210720911"/>
      <w:r w:rsidRPr="001226C7">
        <w:t xml:space="preserve">OpenText </w:t>
      </w:r>
      <w:proofErr w:type="spellStart"/>
      <w:r w:rsidRPr="001226C7">
        <w:t>SiteScope</w:t>
      </w:r>
      <w:bookmarkEnd w:id="91"/>
      <w:proofErr w:type="spellEnd"/>
    </w:p>
    <w:p w14:paraId="0F71CF3B" w14:textId="77777777" w:rsidR="00E5625E" w:rsidRPr="001226C7" w:rsidRDefault="00E5625E" w:rsidP="00E5625E">
      <w:pPr>
        <w:pStyle w:val="Default"/>
      </w:pPr>
      <w:proofErr w:type="spellStart"/>
      <w:r w:rsidRPr="001226C7">
        <w:t>SiteScope</w:t>
      </w:r>
      <w:proofErr w:type="spellEnd"/>
      <w:r w:rsidRPr="001226C7">
        <w:t xml:space="preserve"> is een </w:t>
      </w:r>
      <w:proofErr w:type="spellStart"/>
      <w:r w:rsidRPr="001226C7">
        <w:t>agentless</w:t>
      </w:r>
      <w:proofErr w:type="spellEnd"/>
      <w:r w:rsidRPr="001226C7">
        <w:t xml:space="preserve"> monitoringtool die dashboards en alerts biedt voor infrastructuur, servers en applicaties. Het is vooral geschikt voor traditionele on-</w:t>
      </w:r>
      <w:proofErr w:type="spellStart"/>
      <w:r w:rsidRPr="001226C7">
        <w:t>premises</w:t>
      </w:r>
      <w:proofErr w:type="spellEnd"/>
      <w:r w:rsidRPr="001226C7">
        <w:t xml:space="preserve"> omgevingen. De tool kan extern worden ingezet, zodat monitoringdata die bij de klant wordt verzameld, veilig naar </w:t>
      </w:r>
      <w:proofErr w:type="spellStart"/>
      <w:r w:rsidRPr="001226C7">
        <w:t>Amexio</w:t>
      </w:r>
      <w:proofErr w:type="spellEnd"/>
      <w:r w:rsidRPr="001226C7">
        <w:t xml:space="preserve"> kan worden gestuurd voor centrale verwerking en analyse. </w:t>
      </w:r>
    </w:p>
    <w:p w14:paraId="053838C3" w14:textId="77777777" w:rsidR="00E5625E" w:rsidRPr="001226C7" w:rsidRDefault="00E5625E" w:rsidP="00E5625E">
      <w:pPr>
        <w:pStyle w:val="Default"/>
      </w:pPr>
      <w:r w:rsidRPr="001226C7">
        <w:rPr>
          <w:b/>
          <w:bCs/>
        </w:rPr>
        <w:t>Voordelen</w:t>
      </w:r>
      <w:r w:rsidRPr="001226C7">
        <w:t>:</w:t>
      </w:r>
    </w:p>
    <w:p w14:paraId="58E63CD2" w14:textId="77777777" w:rsidR="00E5625E" w:rsidRPr="001226C7" w:rsidRDefault="00E5625E" w:rsidP="00CE61D9">
      <w:pPr>
        <w:pStyle w:val="Default"/>
        <w:numPr>
          <w:ilvl w:val="0"/>
          <w:numId w:val="76"/>
        </w:numPr>
      </w:pPr>
      <w:r w:rsidRPr="001226C7">
        <w:t xml:space="preserve">Geen </w:t>
      </w:r>
      <w:proofErr w:type="spellStart"/>
      <w:r w:rsidRPr="001226C7">
        <w:t>agents</w:t>
      </w:r>
      <w:proofErr w:type="spellEnd"/>
      <w:r w:rsidRPr="001226C7">
        <w:t xml:space="preserve"> nodig, </w:t>
      </w:r>
      <w:proofErr w:type="spellStart"/>
      <w:r w:rsidRPr="001226C7">
        <w:t>agentless</w:t>
      </w:r>
      <w:proofErr w:type="spellEnd"/>
      <w:r w:rsidRPr="001226C7">
        <w:t xml:space="preserve"> monitoring</w:t>
      </w:r>
    </w:p>
    <w:p w14:paraId="13B83609" w14:textId="77777777" w:rsidR="00E5625E" w:rsidRPr="001226C7" w:rsidRDefault="00E5625E" w:rsidP="00CE61D9">
      <w:pPr>
        <w:pStyle w:val="Default"/>
        <w:numPr>
          <w:ilvl w:val="0"/>
          <w:numId w:val="76"/>
        </w:numPr>
      </w:pPr>
      <w:r w:rsidRPr="001226C7">
        <w:t>Sterke infrastructuur- en servermonitoring</w:t>
      </w:r>
    </w:p>
    <w:p w14:paraId="1CFDA068" w14:textId="77777777" w:rsidR="00E5625E" w:rsidRPr="001226C7" w:rsidRDefault="00E5625E" w:rsidP="00CE61D9">
      <w:pPr>
        <w:pStyle w:val="Default"/>
        <w:numPr>
          <w:ilvl w:val="0"/>
          <w:numId w:val="76"/>
        </w:numPr>
      </w:pPr>
      <w:proofErr w:type="spellStart"/>
      <w:r w:rsidRPr="001226C7">
        <w:t>Alerting</w:t>
      </w:r>
      <w:proofErr w:type="spellEnd"/>
      <w:r w:rsidRPr="001226C7">
        <w:t xml:space="preserve"> ingebouwd</w:t>
      </w:r>
    </w:p>
    <w:p w14:paraId="48FF84E8" w14:textId="77777777" w:rsidR="00E5625E" w:rsidRPr="001226C7" w:rsidRDefault="00E5625E" w:rsidP="00CE61D9">
      <w:pPr>
        <w:pStyle w:val="Default"/>
        <w:numPr>
          <w:ilvl w:val="0"/>
          <w:numId w:val="76"/>
        </w:numPr>
      </w:pPr>
      <w:r w:rsidRPr="001226C7">
        <w:t>Integreert met andere OpenText-oplossingen</w:t>
      </w:r>
    </w:p>
    <w:p w14:paraId="0D9A8AEE" w14:textId="77777777" w:rsidR="00E5625E" w:rsidRPr="001226C7" w:rsidRDefault="00E5625E" w:rsidP="00CE61D9">
      <w:pPr>
        <w:pStyle w:val="Default"/>
        <w:numPr>
          <w:ilvl w:val="0"/>
          <w:numId w:val="76"/>
        </w:numPr>
      </w:pPr>
      <w:r w:rsidRPr="001226C7">
        <w:t>Kan extern worden ingezet voor centrale data-verzameling en analyse</w:t>
      </w:r>
    </w:p>
    <w:p w14:paraId="7CD08D58" w14:textId="77777777" w:rsidR="00E5625E" w:rsidRPr="001226C7" w:rsidRDefault="00E5625E" w:rsidP="00E5625E">
      <w:pPr>
        <w:pStyle w:val="Default"/>
      </w:pPr>
      <w:r w:rsidRPr="001226C7">
        <w:rPr>
          <w:b/>
          <w:bCs/>
        </w:rPr>
        <w:t>Nadelen</w:t>
      </w:r>
      <w:r w:rsidRPr="001226C7">
        <w:t>:</w:t>
      </w:r>
    </w:p>
    <w:p w14:paraId="67CB74B5" w14:textId="77777777" w:rsidR="00E5625E" w:rsidRPr="001226C7" w:rsidRDefault="00E5625E" w:rsidP="00CE61D9">
      <w:pPr>
        <w:pStyle w:val="Default"/>
        <w:numPr>
          <w:ilvl w:val="0"/>
          <w:numId w:val="77"/>
        </w:numPr>
      </w:pPr>
      <w:r w:rsidRPr="001226C7">
        <w:t>Hoge licentiekosten</w:t>
      </w:r>
    </w:p>
    <w:p w14:paraId="03493AD2" w14:textId="77777777" w:rsidR="00E5625E" w:rsidRPr="001226C7" w:rsidRDefault="00E5625E" w:rsidP="00CE61D9">
      <w:pPr>
        <w:pStyle w:val="Default"/>
        <w:numPr>
          <w:ilvl w:val="0"/>
          <w:numId w:val="77"/>
        </w:numPr>
      </w:pPr>
      <w:r w:rsidRPr="001226C7">
        <w:t xml:space="preserve">Beperkter in </w:t>
      </w:r>
      <w:proofErr w:type="spellStart"/>
      <w:r w:rsidRPr="001226C7">
        <w:t>cloud</w:t>
      </w:r>
      <w:proofErr w:type="spellEnd"/>
      <w:r w:rsidRPr="001226C7">
        <w:t>-native integraties</w:t>
      </w:r>
    </w:p>
    <w:p w14:paraId="2B622F75" w14:textId="77777777" w:rsidR="00E5625E" w:rsidRPr="001226C7" w:rsidRDefault="00E5625E" w:rsidP="00CE61D9">
      <w:pPr>
        <w:pStyle w:val="Default"/>
        <w:numPr>
          <w:ilvl w:val="0"/>
          <w:numId w:val="77"/>
        </w:numPr>
      </w:pPr>
      <w:r w:rsidRPr="001226C7">
        <w:t>Minder modern qua UI en gebruiksgemak</w:t>
      </w:r>
    </w:p>
    <w:p w14:paraId="7365252A" w14:textId="62CAFE87" w:rsidR="00E5625E" w:rsidRPr="001226C7" w:rsidRDefault="00E5625E" w:rsidP="00CE61D9">
      <w:pPr>
        <w:pStyle w:val="Default"/>
        <w:numPr>
          <w:ilvl w:val="0"/>
          <w:numId w:val="77"/>
        </w:numPr>
      </w:pPr>
      <w:r w:rsidRPr="001226C7">
        <w:t>Beperkte ondersteuning voor externe datastromen</w:t>
      </w:r>
    </w:p>
    <w:p w14:paraId="4EB0742B" w14:textId="7CFDEB69" w:rsidR="00596962" w:rsidRPr="001226C7" w:rsidRDefault="00596962" w:rsidP="00CE61D9">
      <w:pPr>
        <w:pStyle w:val="Default"/>
        <w:numPr>
          <w:ilvl w:val="0"/>
          <w:numId w:val="77"/>
        </w:numPr>
      </w:pPr>
      <w:r w:rsidRPr="001226C7">
        <w:t>Individuele configuratie</w:t>
      </w:r>
    </w:p>
    <w:p w14:paraId="6435A2C7" w14:textId="09CCC9A2" w:rsidR="00012466" w:rsidRPr="001226C7" w:rsidRDefault="00643291" w:rsidP="00012466">
      <w:sdt>
        <w:sdtPr>
          <w:id w:val="-955792825"/>
          <w:citation/>
        </w:sdtPr>
        <w:sdtEndPr/>
        <w:sdtContent>
          <w:r w:rsidR="00733E01" w:rsidRPr="001226C7">
            <w:fldChar w:fldCharType="begin"/>
          </w:r>
          <w:r w:rsidR="00733E01" w:rsidRPr="001226C7">
            <w:instrText xml:space="preserve"> CITATION Ope6 \l 1033 </w:instrText>
          </w:r>
          <w:r w:rsidR="00733E01" w:rsidRPr="001226C7">
            <w:fldChar w:fldCharType="separate"/>
          </w:r>
          <w:r w:rsidR="00D257F9" w:rsidRPr="001226C7">
            <w:t>(OpenText, n.d.)</w:t>
          </w:r>
          <w:r w:rsidR="00733E01" w:rsidRPr="001226C7">
            <w:fldChar w:fldCharType="end"/>
          </w:r>
        </w:sdtContent>
      </w:sdt>
    </w:p>
    <w:p w14:paraId="3B4A2FB9" w14:textId="77777777" w:rsidR="00BB22EF" w:rsidRPr="001226C7" w:rsidRDefault="00BB22EF">
      <w:pPr>
        <w:spacing w:line="276" w:lineRule="auto"/>
        <w:rPr>
          <w:rFonts w:ascii="Lexend SemiBold" w:eastAsiaTheme="majorEastAsia" w:hAnsi="Lexend SemiBold" w:cstheme="majorBidi"/>
          <w:bCs/>
          <w:color w:val="000000" w:themeColor="text1"/>
          <w:sz w:val="28"/>
          <w:szCs w:val="28"/>
        </w:rPr>
      </w:pPr>
      <w:r w:rsidRPr="001226C7">
        <w:br w:type="page"/>
      </w:r>
    </w:p>
    <w:p w14:paraId="78B2A839" w14:textId="74B76929" w:rsidR="00012466" w:rsidRPr="001226C7" w:rsidRDefault="00012466" w:rsidP="001226C7">
      <w:pPr>
        <w:pStyle w:val="Heading3"/>
      </w:pPr>
      <w:bookmarkStart w:id="92" w:name="_Toc210720912"/>
      <w:r w:rsidRPr="001226C7">
        <w:t>OpenText Network Node Manager</w:t>
      </w:r>
      <w:bookmarkEnd w:id="92"/>
    </w:p>
    <w:p w14:paraId="5D395D0E" w14:textId="77777777" w:rsidR="00BB22EF" w:rsidRPr="001226C7" w:rsidRDefault="00BB22EF" w:rsidP="00BB22EF">
      <w:pPr>
        <w:pStyle w:val="Default"/>
      </w:pPr>
      <w:r w:rsidRPr="001226C7">
        <w:t xml:space="preserve">OpenText Network Node Manager (NNM) is een enterprise-netwerkmonitoringtool die is ontworpen om de beschikbaarheid, prestaties en configuratie van netwerkcomponenten zoals routers, switches, firewalls en andere </w:t>
      </w:r>
      <w:proofErr w:type="spellStart"/>
      <w:r w:rsidRPr="001226C7">
        <w:t>devices</w:t>
      </w:r>
      <w:proofErr w:type="spellEnd"/>
      <w:r w:rsidRPr="001226C7">
        <w:t xml:space="preserve"> te bewaken. Het platform biedt dashboards, rapportages en geavanceerde </w:t>
      </w:r>
      <w:proofErr w:type="spellStart"/>
      <w:r w:rsidRPr="001226C7">
        <w:t>alerting</w:t>
      </w:r>
      <w:proofErr w:type="spellEnd"/>
      <w:r w:rsidRPr="001226C7">
        <w:t xml:space="preserve"> voor netwerkbeheerders en ondersteunt grote, complexe netwerkomgevingen.</w:t>
      </w:r>
    </w:p>
    <w:p w14:paraId="7CB3B973" w14:textId="77777777" w:rsidR="00BB22EF" w:rsidRPr="001226C7" w:rsidRDefault="00BB22EF" w:rsidP="00BB22EF">
      <w:pPr>
        <w:pStyle w:val="Default"/>
      </w:pPr>
      <w:r w:rsidRPr="001226C7">
        <w:t xml:space="preserve">Network Node Manager kan integreren met andere OpenText-tools en systemen, waardoor het onderdeel kan zijn van een breder monitoring- en </w:t>
      </w:r>
      <w:proofErr w:type="spellStart"/>
      <w:r w:rsidRPr="001226C7">
        <w:t>observability</w:t>
      </w:r>
      <w:proofErr w:type="spellEnd"/>
      <w:r w:rsidRPr="001226C7">
        <w:t>-ecosysteem. Het richt zich voornamelijk op netwerkdata en is minder geschikt voor het monitoren van servers, applicaties of andere niet-netwerkdata.</w:t>
      </w:r>
    </w:p>
    <w:p w14:paraId="0D2D8264" w14:textId="77777777" w:rsidR="00BB22EF" w:rsidRPr="001226C7" w:rsidRDefault="00BB22EF" w:rsidP="00BB22EF">
      <w:pPr>
        <w:pStyle w:val="Default"/>
      </w:pPr>
      <w:r w:rsidRPr="001226C7">
        <w:rPr>
          <w:b/>
          <w:bCs/>
        </w:rPr>
        <w:t>Voordelen</w:t>
      </w:r>
      <w:r w:rsidRPr="001226C7">
        <w:t>:</w:t>
      </w:r>
    </w:p>
    <w:p w14:paraId="25EFE84F" w14:textId="4837391A" w:rsidR="00BB22EF" w:rsidRPr="001226C7" w:rsidRDefault="00BB22EF" w:rsidP="00CE61D9">
      <w:pPr>
        <w:pStyle w:val="Default"/>
        <w:numPr>
          <w:ilvl w:val="0"/>
          <w:numId w:val="79"/>
        </w:numPr>
      </w:pPr>
      <w:r w:rsidRPr="001226C7">
        <w:t>Zeer geschikt voor netwerkmonitoring van Enterprise-level infrastructuur</w:t>
      </w:r>
    </w:p>
    <w:p w14:paraId="7FAFD817" w14:textId="77777777" w:rsidR="00BB22EF" w:rsidRPr="001226C7" w:rsidRDefault="00BB22EF" w:rsidP="00CE61D9">
      <w:pPr>
        <w:pStyle w:val="Default"/>
        <w:numPr>
          <w:ilvl w:val="0"/>
          <w:numId w:val="79"/>
        </w:numPr>
      </w:pPr>
      <w:r w:rsidRPr="001226C7">
        <w:t xml:space="preserve">Enterprise-level </w:t>
      </w:r>
      <w:proofErr w:type="spellStart"/>
      <w:r w:rsidRPr="001226C7">
        <w:t>alerting</w:t>
      </w:r>
      <w:proofErr w:type="spellEnd"/>
      <w:r w:rsidRPr="001226C7">
        <w:t xml:space="preserve"> en rapportage</w:t>
      </w:r>
    </w:p>
    <w:p w14:paraId="1801EFCE" w14:textId="77777777" w:rsidR="00BB22EF" w:rsidRPr="001226C7" w:rsidRDefault="00BB22EF" w:rsidP="00CE61D9">
      <w:pPr>
        <w:pStyle w:val="Default"/>
        <w:numPr>
          <w:ilvl w:val="0"/>
          <w:numId w:val="79"/>
        </w:numPr>
      </w:pPr>
      <w:r w:rsidRPr="001226C7">
        <w:t>Geschikt voor grote, complexe netwerken</w:t>
      </w:r>
    </w:p>
    <w:p w14:paraId="1D5978A5" w14:textId="77777777" w:rsidR="00BB22EF" w:rsidRPr="001226C7" w:rsidRDefault="00BB22EF" w:rsidP="00CE61D9">
      <w:pPr>
        <w:pStyle w:val="Default"/>
        <w:numPr>
          <w:ilvl w:val="0"/>
          <w:numId w:val="79"/>
        </w:numPr>
      </w:pPr>
      <w:r w:rsidRPr="001226C7">
        <w:t>Integratie mogelijk met andere OpenText-tools en monitoringplatforms</w:t>
      </w:r>
    </w:p>
    <w:p w14:paraId="0C761E5F" w14:textId="77777777" w:rsidR="00BB22EF" w:rsidRPr="001226C7" w:rsidRDefault="00BB22EF" w:rsidP="00BB22EF">
      <w:pPr>
        <w:pStyle w:val="Default"/>
      </w:pPr>
      <w:r w:rsidRPr="001226C7">
        <w:rPr>
          <w:b/>
          <w:bCs/>
        </w:rPr>
        <w:t>Nadelen</w:t>
      </w:r>
      <w:r w:rsidRPr="001226C7">
        <w:t>:</w:t>
      </w:r>
    </w:p>
    <w:p w14:paraId="2A77E07B" w14:textId="77777777" w:rsidR="00BB22EF" w:rsidRPr="001226C7" w:rsidRDefault="00BB22EF" w:rsidP="00CE61D9">
      <w:pPr>
        <w:pStyle w:val="Default"/>
        <w:numPr>
          <w:ilvl w:val="0"/>
          <w:numId w:val="78"/>
        </w:numPr>
      </w:pPr>
      <w:r w:rsidRPr="001226C7">
        <w:t>Hoge licentiekosten</w:t>
      </w:r>
    </w:p>
    <w:p w14:paraId="53EB8A7A" w14:textId="77777777" w:rsidR="00BB22EF" w:rsidRPr="001226C7" w:rsidRDefault="00BB22EF" w:rsidP="00CE61D9">
      <w:pPr>
        <w:pStyle w:val="Default"/>
        <w:numPr>
          <w:ilvl w:val="0"/>
          <w:numId w:val="78"/>
        </w:numPr>
      </w:pPr>
      <w:r w:rsidRPr="001226C7">
        <w:t>Complex in configuratie en beheer</w:t>
      </w:r>
    </w:p>
    <w:p w14:paraId="0E2C4237" w14:textId="77777777" w:rsidR="00BB22EF" w:rsidRPr="001226C7" w:rsidRDefault="00BB22EF" w:rsidP="00CE61D9">
      <w:pPr>
        <w:pStyle w:val="Default"/>
        <w:numPr>
          <w:ilvl w:val="0"/>
          <w:numId w:val="78"/>
        </w:numPr>
      </w:pPr>
      <w:r w:rsidRPr="001226C7">
        <w:t>Minder geschikt voor niet-netwerkdata</w:t>
      </w:r>
    </w:p>
    <w:p w14:paraId="52F4EDEE" w14:textId="77777777" w:rsidR="00BB22EF" w:rsidRPr="001226C7" w:rsidRDefault="00BB22EF" w:rsidP="00CE61D9">
      <w:pPr>
        <w:pStyle w:val="Default"/>
        <w:numPr>
          <w:ilvl w:val="0"/>
          <w:numId w:val="78"/>
        </w:numPr>
      </w:pPr>
      <w:r w:rsidRPr="001226C7">
        <w:t>Beperkte ondersteuning voor externe datastromen</w:t>
      </w:r>
    </w:p>
    <w:p w14:paraId="228495E6" w14:textId="011DBF9D" w:rsidR="00012466" w:rsidRPr="001226C7" w:rsidRDefault="00643291" w:rsidP="00012466">
      <w:sdt>
        <w:sdtPr>
          <w:id w:val="-1586841040"/>
          <w:citation/>
        </w:sdtPr>
        <w:sdtEndPr/>
        <w:sdtContent>
          <w:r w:rsidR="00596962" w:rsidRPr="001226C7">
            <w:fldChar w:fldCharType="begin"/>
          </w:r>
          <w:r w:rsidR="00596962" w:rsidRPr="001226C7">
            <w:instrText xml:space="preserve"> CITATION Ope7 \l 1033 </w:instrText>
          </w:r>
          <w:r w:rsidR="00596962" w:rsidRPr="001226C7">
            <w:fldChar w:fldCharType="separate"/>
          </w:r>
          <w:r w:rsidR="00D257F9" w:rsidRPr="001226C7">
            <w:t>(OpenText , n.d.)</w:t>
          </w:r>
          <w:r w:rsidR="00596962" w:rsidRPr="001226C7">
            <w:fldChar w:fldCharType="end"/>
          </w:r>
        </w:sdtContent>
      </w:sdt>
    </w:p>
    <w:p w14:paraId="0D974B5A" w14:textId="77777777" w:rsidR="00BB22EF" w:rsidRPr="001226C7" w:rsidRDefault="00BB22EF">
      <w:pPr>
        <w:spacing w:line="276" w:lineRule="auto"/>
        <w:rPr>
          <w:rFonts w:ascii="Lexend SemiBold" w:eastAsiaTheme="majorEastAsia" w:hAnsi="Lexend SemiBold" w:cstheme="majorBidi"/>
          <w:bCs/>
          <w:color w:val="000000" w:themeColor="text1"/>
          <w:sz w:val="28"/>
          <w:szCs w:val="28"/>
        </w:rPr>
      </w:pPr>
      <w:r w:rsidRPr="001226C7">
        <w:br w:type="page"/>
      </w:r>
    </w:p>
    <w:p w14:paraId="53775180" w14:textId="577DBBB7" w:rsidR="00012466" w:rsidRPr="001226C7" w:rsidRDefault="00012466" w:rsidP="001226C7">
      <w:pPr>
        <w:pStyle w:val="Heading3"/>
      </w:pPr>
      <w:bookmarkStart w:id="93" w:name="_Toc210720913"/>
      <w:r w:rsidRPr="001226C7">
        <w:t xml:space="preserve">Reveille </w:t>
      </w:r>
      <w:proofErr w:type="spellStart"/>
      <w:r w:rsidRPr="001226C7">
        <w:t>for</w:t>
      </w:r>
      <w:proofErr w:type="spellEnd"/>
      <w:r w:rsidRPr="001226C7">
        <w:t xml:space="preserve"> </w:t>
      </w:r>
      <w:proofErr w:type="spellStart"/>
      <w:r w:rsidRPr="001226C7">
        <w:t>Documentum</w:t>
      </w:r>
      <w:bookmarkEnd w:id="93"/>
      <w:proofErr w:type="spellEnd"/>
    </w:p>
    <w:p w14:paraId="506B5269" w14:textId="4DBA1E53" w:rsidR="00BB22EF" w:rsidRPr="001226C7" w:rsidRDefault="00BB22EF" w:rsidP="00BB22EF">
      <w:pPr>
        <w:pStyle w:val="Default"/>
      </w:pPr>
      <w:r w:rsidRPr="001226C7">
        <w:t xml:space="preserve">Reveille is een gespecialiseerd monitoring- en visualisatieplatform voor </w:t>
      </w:r>
      <w:proofErr w:type="spellStart"/>
      <w:r w:rsidRPr="001226C7">
        <w:t>Documentum</w:t>
      </w:r>
      <w:proofErr w:type="spellEnd"/>
      <w:r w:rsidRPr="001226C7">
        <w:t xml:space="preserve">-omgevingen. Het biedt dashboards, alerts en uitgebreide gebruiksrapportages die helpen bij het analyseren van systeem- en contentmanagementprestaties. De tool is vooral geschikt voor organisaties die </w:t>
      </w:r>
      <w:proofErr w:type="spellStart"/>
      <w:r w:rsidRPr="001226C7">
        <w:t>Documentum</w:t>
      </w:r>
      <w:proofErr w:type="spellEnd"/>
      <w:r w:rsidRPr="001226C7">
        <w:t xml:space="preserve"> intensief gebruiken en een overzicht willen hebben van de performance, gebruik en beschikbaarheid van hun contentmanagementsysteem.</w:t>
      </w:r>
    </w:p>
    <w:p w14:paraId="40456E12" w14:textId="782A3F6C" w:rsidR="00BB22EF" w:rsidRPr="001226C7" w:rsidRDefault="00BB22EF" w:rsidP="00BB22EF">
      <w:pPr>
        <w:pStyle w:val="Default"/>
      </w:pPr>
      <w:r w:rsidRPr="001226C7">
        <w:t xml:space="preserve">Reveille integreert sterk met OpenText-documentmanagement en andere OpenText-tools, waardoor het onderdeel kan zijn van een OpenText-monitoringecosysteem. De focus ligt volledig op </w:t>
      </w:r>
      <w:proofErr w:type="spellStart"/>
      <w:r w:rsidRPr="001226C7">
        <w:t>Documentum</w:t>
      </w:r>
      <w:proofErr w:type="spellEnd"/>
      <w:r w:rsidRPr="001226C7">
        <w:t xml:space="preserve">; ondersteuning voor andere applicaties of databronnen buiten </w:t>
      </w:r>
      <w:proofErr w:type="spellStart"/>
      <w:r w:rsidRPr="001226C7">
        <w:t>Documentum</w:t>
      </w:r>
      <w:proofErr w:type="spellEnd"/>
      <w:r w:rsidRPr="001226C7">
        <w:t xml:space="preserve"> is beperkt of niet aanwezig. Integratie met externe datastromen zoals OpenTelemetry of andere niet-OpenText systemen is niet standaard mogelijk.</w:t>
      </w:r>
    </w:p>
    <w:p w14:paraId="429C7FE8" w14:textId="77777777" w:rsidR="00BB22EF" w:rsidRPr="001226C7" w:rsidRDefault="00BB22EF" w:rsidP="00BB22EF">
      <w:pPr>
        <w:pStyle w:val="Default"/>
      </w:pPr>
      <w:r w:rsidRPr="001226C7">
        <w:rPr>
          <w:b/>
          <w:bCs/>
        </w:rPr>
        <w:t>Voordelen</w:t>
      </w:r>
      <w:r w:rsidRPr="001226C7">
        <w:t>:</w:t>
      </w:r>
    </w:p>
    <w:p w14:paraId="08E3B92E" w14:textId="77777777" w:rsidR="00BB22EF" w:rsidRPr="001226C7" w:rsidRDefault="00BB22EF" w:rsidP="00CE61D9">
      <w:pPr>
        <w:pStyle w:val="Default"/>
        <w:numPr>
          <w:ilvl w:val="0"/>
          <w:numId w:val="81"/>
        </w:numPr>
      </w:pPr>
      <w:r w:rsidRPr="001226C7">
        <w:t xml:space="preserve">Gespecialiseerd in </w:t>
      </w:r>
      <w:proofErr w:type="spellStart"/>
      <w:r w:rsidRPr="001226C7">
        <w:t>Documentum</w:t>
      </w:r>
      <w:proofErr w:type="spellEnd"/>
      <w:r w:rsidRPr="001226C7">
        <w:t>-monitoring</w:t>
      </w:r>
    </w:p>
    <w:p w14:paraId="2343E1A5" w14:textId="77777777" w:rsidR="00BB22EF" w:rsidRPr="001226C7" w:rsidRDefault="00BB22EF" w:rsidP="00CE61D9">
      <w:pPr>
        <w:pStyle w:val="Default"/>
        <w:numPr>
          <w:ilvl w:val="0"/>
          <w:numId w:val="81"/>
        </w:numPr>
      </w:pPr>
      <w:r w:rsidRPr="001226C7">
        <w:t>Uitgebreide gebruiksrapportage en performance-analyse</w:t>
      </w:r>
    </w:p>
    <w:p w14:paraId="7E3438CD" w14:textId="77777777" w:rsidR="00BB22EF" w:rsidRPr="001226C7" w:rsidRDefault="00BB22EF" w:rsidP="00CE61D9">
      <w:pPr>
        <w:pStyle w:val="Default"/>
        <w:numPr>
          <w:ilvl w:val="0"/>
          <w:numId w:val="81"/>
        </w:numPr>
      </w:pPr>
      <w:r w:rsidRPr="001226C7">
        <w:t>Sterke integratie met OpenText-documentmanagement en andere OpenText-tools</w:t>
      </w:r>
    </w:p>
    <w:p w14:paraId="347403B7" w14:textId="77777777" w:rsidR="00BB22EF" w:rsidRPr="001226C7" w:rsidRDefault="00BB22EF" w:rsidP="00CE61D9">
      <w:pPr>
        <w:pStyle w:val="Default"/>
        <w:numPr>
          <w:ilvl w:val="0"/>
          <w:numId w:val="81"/>
        </w:numPr>
      </w:pPr>
      <w:r w:rsidRPr="001226C7">
        <w:t xml:space="preserve">Ondersteunt </w:t>
      </w:r>
      <w:proofErr w:type="spellStart"/>
      <w:r w:rsidRPr="001226C7">
        <w:t>alerting</w:t>
      </w:r>
      <w:proofErr w:type="spellEnd"/>
      <w:r w:rsidRPr="001226C7">
        <w:t xml:space="preserve"> en notificaties specifiek voor </w:t>
      </w:r>
      <w:proofErr w:type="spellStart"/>
      <w:r w:rsidRPr="001226C7">
        <w:t>Documentum</w:t>
      </w:r>
      <w:proofErr w:type="spellEnd"/>
      <w:r w:rsidRPr="001226C7">
        <w:t>-omgevingen</w:t>
      </w:r>
    </w:p>
    <w:p w14:paraId="61BF450A" w14:textId="77777777" w:rsidR="00BB22EF" w:rsidRPr="001226C7" w:rsidRDefault="00BB22EF" w:rsidP="00BB22EF">
      <w:pPr>
        <w:pStyle w:val="Default"/>
      </w:pPr>
      <w:r w:rsidRPr="001226C7">
        <w:rPr>
          <w:b/>
          <w:bCs/>
        </w:rPr>
        <w:t>Nadelen</w:t>
      </w:r>
      <w:r w:rsidRPr="001226C7">
        <w:t>:</w:t>
      </w:r>
    </w:p>
    <w:p w14:paraId="01C88E5E" w14:textId="77777777" w:rsidR="00BB22EF" w:rsidRPr="001226C7" w:rsidRDefault="00BB22EF" w:rsidP="00CE61D9">
      <w:pPr>
        <w:pStyle w:val="Default"/>
        <w:numPr>
          <w:ilvl w:val="0"/>
          <w:numId w:val="80"/>
        </w:numPr>
      </w:pPr>
      <w:r w:rsidRPr="001226C7">
        <w:t xml:space="preserve">Niche-tool, beperkt inzetbaar buiten </w:t>
      </w:r>
      <w:proofErr w:type="spellStart"/>
      <w:r w:rsidRPr="001226C7">
        <w:t>Documentum</w:t>
      </w:r>
      <w:proofErr w:type="spellEnd"/>
    </w:p>
    <w:p w14:paraId="060A57B0" w14:textId="77777777" w:rsidR="00BB22EF" w:rsidRPr="001226C7" w:rsidRDefault="00BB22EF" w:rsidP="00CE61D9">
      <w:pPr>
        <w:pStyle w:val="Default"/>
        <w:numPr>
          <w:ilvl w:val="0"/>
          <w:numId w:val="80"/>
        </w:numPr>
      </w:pPr>
      <w:r w:rsidRPr="001226C7">
        <w:t xml:space="preserve">Extra licentiekosten bovenop </w:t>
      </w:r>
      <w:proofErr w:type="spellStart"/>
      <w:r w:rsidRPr="001226C7">
        <w:t>Documentum</w:t>
      </w:r>
      <w:proofErr w:type="spellEnd"/>
    </w:p>
    <w:p w14:paraId="55D29C82" w14:textId="77777777" w:rsidR="00BB22EF" w:rsidRPr="001226C7" w:rsidRDefault="00BB22EF" w:rsidP="00CE61D9">
      <w:pPr>
        <w:pStyle w:val="Default"/>
        <w:numPr>
          <w:ilvl w:val="0"/>
          <w:numId w:val="80"/>
        </w:numPr>
      </w:pPr>
      <w:r w:rsidRPr="001226C7">
        <w:t>Afhankelijkheid van leverancier voor updates en support</w:t>
      </w:r>
    </w:p>
    <w:p w14:paraId="0BCB0016" w14:textId="77777777" w:rsidR="00BB22EF" w:rsidRPr="001226C7" w:rsidRDefault="00BB22EF" w:rsidP="00CE61D9">
      <w:pPr>
        <w:pStyle w:val="Default"/>
        <w:numPr>
          <w:ilvl w:val="0"/>
          <w:numId w:val="80"/>
        </w:numPr>
      </w:pPr>
      <w:r w:rsidRPr="001226C7">
        <w:t>Geen ondersteuning voor externe datastromen of niet-</w:t>
      </w:r>
      <w:proofErr w:type="spellStart"/>
      <w:r w:rsidRPr="001226C7">
        <w:t>Documentum</w:t>
      </w:r>
      <w:proofErr w:type="spellEnd"/>
      <w:r w:rsidRPr="001226C7">
        <w:t xml:space="preserve"> applicaties</w:t>
      </w:r>
    </w:p>
    <w:p w14:paraId="72C44D3C" w14:textId="3C1A3B44" w:rsidR="00A64948" w:rsidRPr="001226C7" w:rsidRDefault="00643291" w:rsidP="00A64948">
      <w:pPr>
        <w:pStyle w:val="Default"/>
      </w:pPr>
      <w:sdt>
        <w:sdtPr>
          <w:id w:val="951526591"/>
          <w:citation/>
        </w:sdtPr>
        <w:sdtEndPr/>
        <w:sdtContent>
          <w:r w:rsidR="00596962" w:rsidRPr="001226C7">
            <w:fldChar w:fldCharType="begin"/>
          </w:r>
          <w:r w:rsidR="00596962" w:rsidRPr="001226C7">
            <w:instrText xml:space="preserve"> CITATION Rev \l 1033 </w:instrText>
          </w:r>
          <w:r w:rsidR="00596962" w:rsidRPr="001226C7">
            <w:fldChar w:fldCharType="separate"/>
          </w:r>
          <w:r w:rsidR="00D257F9" w:rsidRPr="001226C7">
            <w:t>(Reveille, n.d.)</w:t>
          </w:r>
          <w:r w:rsidR="00596962" w:rsidRPr="001226C7">
            <w:fldChar w:fldCharType="end"/>
          </w:r>
        </w:sdtContent>
      </w:sdt>
    </w:p>
    <w:p w14:paraId="036975B1" w14:textId="77777777" w:rsidR="00596962" w:rsidRPr="001226C7" w:rsidRDefault="00596962">
      <w:pPr>
        <w:spacing w:line="276" w:lineRule="auto"/>
        <w:rPr>
          <w:rFonts w:ascii="Lexend SemiBold" w:eastAsiaTheme="majorEastAsia" w:hAnsi="Lexend SemiBold" w:cstheme="majorBidi"/>
          <w:bCs/>
          <w:color w:val="000000" w:themeColor="text1"/>
          <w:sz w:val="28"/>
          <w:szCs w:val="28"/>
        </w:rPr>
      </w:pPr>
      <w:r w:rsidRPr="001226C7">
        <w:br w:type="page"/>
      </w:r>
    </w:p>
    <w:p w14:paraId="7551A796" w14:textId="0D840D69" w:rsidR="00A95C2B" w:rsidRPr="001226C7" w:rsidRDefault="00A95C2B" w:rsidP="001226C7">
      <w:pPr>
        <w:pStyle w:val="Heading3"/>
      </w:pPr>
      <w:bookmarkStart w:id="94" w:name="_Toc210720914"/>
      <w:r w:rsidRPr="001226C7">
        <w:t>Top3</w:t>
      </w:r>
      <w:r w:rsidR="001226C7">
        <w:t xml:space="preserve"> </w:t>
      </w:r>
      <w:r w:rsidR="001226C7" w:rsidRPr="001226C7">
        <w:t>Visualisatie</w:t>
      </w:r>
      <w:bookmarkEnd w:id="94"/>
    </w:p>
    <w:p w14:paraId="76B426BA" w14:textId="77777777" w:rsidR="00A95C2B" w:rsidRPr="001226C7" w:rsidRDefault="00A95C2B" w:rsidP="00A95C2B">
      <w:pPr>
        <w:pStyle w:val="Default"/>
      </w:pPr>
      <w:r w:rsidRPr="001226C7">
        <w:t xml:space="preserve">Voor AmeXio is het van groot belang dat de tools dashboards, visualisaties en </w:t>
      </w:r>
      <w:proofErr w:type="spellStart"/>
      <w:r w:rsidRPr="001226C7">
        <w:t>alerting</w:t>
      </w:r>
      <w:proofErr w:type="spellEnd"/>
      <w:r w:rsidRPr="001226C7">
        <w:t xml:space="preserve"> betrouwbaar leveren, veilig omgaan met data en eenvoudig in te zetten zijn in </w:t>
      </w:r>
      <w:proofErr w:type="spellStart"/>
      <w:r w:rsidRPr="001226C7">
        <w:t>multi</w:t>
      </w:r>
      <w:proofErr w:type="spellEnd"/>
      <w:r w:rsidRPr="001226C7">
        <w:t xml:space="preserve">-klantomgevingen. Belangrijke criteria zijn flexibiliteit in dashboards, integratie met OpenText-systemen, </w:t>
      </w:r>
      <w:proofErr w:type="spellStart"/>
      <w:r w:rsidRPr="001226C7">
        <w:t>alerting</w:t>
      </w:r>
      <w:proofErr w:type="spellEnd"/>
      <w:r w:rsidRPr="001226C7">
        <w:t>-functionaliteit, gebruiksgemak en beheersbare kosten. Op basis van deze criteria wordt de volgende top 3 aanbevolen:</w:t>
      </w:r>
    </w:p>
    <w:p w14:paraId="783EAE25" w14:textId="0C6D941C" w:rsidR="00A95C2B" w:rsidRPr="001226C7" w:rsidRDefault="00A95C2B" w:rsidP="00CE61D9">
      <w:pPr>
        <w:pStyle w:val="Default"/>
        <w:numPr>
          <w:ilvl w:val="0"/>
          <w:numId w:val="82"/>
        </w:numPr>
      </w:pPr>
      <w:proofErr w:type="spellStart"/>
      <w:r w:rsidRPr="001226C7">
        <w:rPr>
          <w:b/>
          <w:bCs/>
        </w:rPr>
        <w:t>Grafana</w:t>
      </w:r>
      <w:proofErr w:type="spellEnd"/>
      <w:r w:rsidRPr="001226C7">
        <w:rPr>
          <w:b/>
          <w:bCs/>
        </w:rPr>
        <w:t xml:space="preserve"> (self-hosted)</w:t>
      </w:r>
      <w:r w:rsidRPr="001226C7">
        <w:br/>
      </w:r>
      <w:proofErr w:type="spellStart"/>
      <w:r w:rsidRPr="001226C7">
        <w:t>Grafana</w:t>
      </w:r>
      <w:proofErr w:type="spellEnd"/>
      <w:r w:rsidRPr="001226C7">
        <w:t xml:space="preserve"> biedt flexibele dashboards, krachtige </w:t>
      </w:r>
      <w:proofErr w:type="spellStart"/>
      <w:r w:rsidRPr="001226C7">
        <w:t>alerting</w:t>
      </w:r>
      <w:proofErr w:type="spellEnd"/>
      <w:r w:rsidRPr="001226C7">
        <w:t xml:space="preserve"> en brede integratiemogelijkheden met diverse datastromen. Self-hosted geeft maximale controle over configuratie en beveiliging, terwijl bestaande ervaring binnen AmeXio de implementatie makkelijker maakt. Ook kan het gecombineerd worden met de bestaande infrastructuur van AMI.</w:t>
      </w:r>
    </w:p>
    <w:p w14:paraId="17ABB5F5" w14:textId="250525F0" w:rsidR="00A95C2B" w:rsidRPr="001226C7" w:rsidRDefault="00A95C2B" w:rsidP="00CE61D9">
      <w:pPr>
        <w:pStyle w:val="Default"/>
        <w:numPr>
          <w:ilvl w:val="0"/>
          <w:numId w:val="82"/>
        </w:numPr>
      </w:pPr>
      <w:proofErr w:type="spellStart"/>
      <w:r w:rsidRPr="001226C7">
        <w:rPr>
          <w:b/>
          <w:bCs/>
        </w:rPr>
        <w:t>Grafana</w:t>
      </w:r>
      <w:proofErr w:type="spellEnd"/>
      <w:r w:rsidRPr="001226C7">
        <w:rPr>
          <w:b/>
          <w:bCs/>
        </w:rPr>
        <w:t xml:space="preserve"> Cloud (SaaS)</w:t>
      </w:r>
      <w:r w:rsidRPr="001226C7">
        <w:br/>
      </w:r>
      <w:proofErr w:type="spellStart"/>
      <w:r w:rsidRPr="001226C7">
        <w:t>Grafana</w:t>
      </w:r>
      <w:proofErr w:type="spellEnd"/>
      <w:r w:rsidRPr="001226C7">
        <w:t xml:space="preserve"> Cloud biedt dezelfde krachtige visualisatie- en </w:t>
      </w:r>
      <w:proofErr w:type="spellStart"/>
      <w:r w:rsidRPr="001226C7">
        <w:t>alerting</w:t>
      </w:r>
      <w:proofErr w:type="spellEnd"/>
      <w:r w:rsidRPr="001226C7">
        <w:t xml:space="preserve">-functionaliteiten als de self-hosted versie, maar zonder operationele lasten zoals installatie, updates en beveiliging. Het platform is eenvoudig schaalbaar en geschikt voor </w:t>
      </w:r>
      <w:proofErr w:type="spellStart"/>
      <w:r w:rsidRPr="001226C7">
        <w:t>multi</w:t>
      </w:r>
      <w:proofErr w:type="spellEnd"/>
      <w:r w:rsidRPr="001226C7">
        <w:t xml:space="preserve">-klantomgevingen, waardoor het een aantrekkelijke optie is wanneer beheerkosten of technische inzet beperkt moeten blijven. </w:t>
      </w:r>
      <w:proofErr w:type="spellStart"/>
      <w:r w:rsidRPr="001226C7">
        <w:t>Grafana</w:t>
      </w:r>
      <w:proofErr w:type="spellEnd"/>
      <w:r w:rsidRPr="001226C7">
        <w:t xml:space="preserve"> Cloud eindigt net op nummer 2, omdat de bestaande ervaring binnen AmeXio en de directe aansluiting op AMI </w:t>
      </w:r>
      <w:proofErr w:type="spellStart"/>
      <w:r w:rsidRPr="001226C7">
        <w:t>Grafana</w:t>
      </w:r>
      <w:proofErr w:type="spellEnd"/>
      <w:r w:rsidRPr="001226C7">
        <w:t xml:space="preserve"> self-hosted een kleine voorsprong geven voor een eerste implementatie.</w:t>
      </w:r>
    </w:p>
    <w:p w14:paraId="31703CDD" w14:textId="19786E8B" w:rsidR="00A95C2B" w:rsidRPr="001226C7" w:rsidRDefault="00A95C2B" w:rsidP="00CE61D9">
      <w:pPr>
        <w:pStyle w:val="Default"/>
        <w:numPr>
          <w:ilvl w:val="0"/>
          <w:numId w:val="82"/>
        </w:numPr>
      </w:pPr>
      <w:proofErr w:type="spellStart"/>
      <w:r w:rsidRPr="001226C7">
        <w:rPr>
          <w:b/>
          <w:bCs/>
        </w:rPr>
        <w:t>Datadog</w:t>
      </w:r>
      <w:proofErr w:type="spellEnd"/>
      <w:r w:rsidRPr="001226C7">
        <w:rPr>
          <w:b/>
          <w:bCs/>
        </w:rPr>
        <w:t xml:space="preserve"> Dashboards</w:t>
      </w:r>
      <w:r w:rsidRPr="001226C7">
        <w:br/>
      </w:r>
      <w:proofErr w:type="spellStart"/>
      <w:r w:rsidRPr="001226C7">
        <w:t>Datadog</w:t>
      </w:r>
      <w:proofErr w:type="spellEnd"/>
      <w:r w:rsidRPr="001226C7">
        <w:t xml:space="preserve"> is een volledig beheerde SaaS-oplossing met uitgebreide </w:t>
      </w:r>
      <w:proofErr w:type="spellStart"/>
      <w:r w:rsidRPr="001226C7">
        <w:t>alerting</w:t>
      </w:r>
      <w:proofErr w:type="spellEnd"/>
      <w:r w:rsidRPr="001226C7">
        <w:t xml:space="preserve"> en </w:t>
      </w:r>
      <w:proofErr w:type="spellStart"/>
      <w:r w:rsidRPr="001226C7">
        <w:t>multi</w:t>
      </w:r>
      <w:proofErr w:type="spellEnd"/>
      <w:r w:rsidRPr="001226C7">
        <w:t xml:space="preserve">-klantondersteuning. Het platform ondersteunt verschillende datatypes (logs, metrics, traces) en is snel inzetbaar. AmeXio heeft al ervaring met </w:t>
      </w:r>
      <w:proofErr w:type="spellStart"/>
      <w:r w:rsidRPr="001226C7">
        <w:t>Datadog</w:t>
      </w:r>
      <w:proofErr w:type="spellEnd"/>
      <w:r w:rsidRPr="001226C7">
        <w:t xml:space="preserve">, maar het eindigt net onder </w:t>
      </w:r>
      <w:proofErr w:type="spellStart"/>
      <w:r w:rsidRPr="001226C7">
        <w:t>Grafana</w:t>
      </w:r>
      <w:proofErr w:type="spellEnd"/>
      <w:r w:rsidRPr="001226C7">
        <w:t xml:space="preserve"> Self-Hosted vanwege de huidige voordelen in features en gebruik die </w:t>
      </w:r>
      <w:proofErr w:type="spellStart"/>
      <w:r w:rsidRPr="001226C7">
        <w:t>Grafana</w:t>
      </w:r>
      <w:proofErr w:type="spellEnd"/>
      <w:r w:rsidRPr="001226C7">
        <w:t xml:space="preserve"> biedt.</w:t>
      </w:r>
    </w:p>
    <w:p w14:paraId="39DBC15A" w14:textId="77777777" w:rsidR="00A95C2B" w:rsidRPr="001226C7" w:rsidRDefault="00A95C2B" w:rsidP="00A95C2B">
      <w:pPr>
        <w:pStyle w:val="Default"/>
      </w:pPr>
      <w:r w:rsidRPr="001226C7">
        <w:t>Deze top 3 combineert flexibiliteit, betrouwbaarheid en veiligheid, en sluit aan bij de bestaande infrastructuur en toekomstige uitbreidingsmogelijkheden van AmeXio.</w:t>
      </w:r>
    </w:p>
    <w:p w14:paraId="16316331" w14:textId="5F08F2A6" w:rsidR="008D71DC" w:rsidRPr="001226C7" w:rsidRDefault="00BB22EF" w:rsidP="00A95C2B">
      <w:pPr>
        <w:pStyle w:val="Default"/>
        <w:rPr>
          <w:rFonts w:eastAsiaTheme="majorEastAsia"/>
        </w:rPr>
      </w:pPr>
      <w:r w:rsidRPr="001226C7">
        <w:br w:type="page"/>
      </w:r>
    </w:p>
    <w:p w14:paraId="1E26BB36" w14:textId="77777777" w:rsidR="00316DFC" w:rsidRPr="00020E6F" w:rsidRDefault="008D71DC" w:rsidP="00020E6F">
      <w:pPr>
        <w:pStyle w:val="Heading2"/>
      </w:pPr>
      <w:bookmarkStart w:id="95" w:name="_Toc210720915"/>
      <w:r w:rsidRPr="00020E6F">
        <w:t>Conclusie en aanbevelingen</w:t>
      </w:r>
      <w:bookmarkEnd w:id="95"/>
    </w:p>
    <w:p w14:paraId="23DF9482" w14:textId="16DCEAF7" w:rsidR="009D58A8" w:rsidRPr="001226C7" w:rsidRDefault="009D58A8" w:rsidP="009D58A8">
      <w:pPr>
        <w:pStyle w:val="Default"/>
      </w:pPr>
      <w:r w:rsidRPr="001226C7">
        <w:t xml:space="preserve">Voor het verzamelen, verwerken en visualiseren van functionele en prestatiegerichte data bij AmeXio zou een combinatie van OpenTelemetry Collector, </w:t>
      </w:r>
      <w:proofErr w:type="spellStart"/>
      <w:r w:rsidRPr="001226C7">
        <w:t>OpenSearch</w:t>
      </w:r>
      <w:proofErr w:type="spellEnd"/>
      <w:r w:rsidRPr="001226C7">
        <w:t xml:space="preserve"> en </w:t>
      </w:r>
      <w:proofErr w:type="spellStart"/>
      <w:r w:rsidRPr="001226C7">
        <w:t>Grafana</w:t>
      </w:r>
      <w:proofErr w:type="spellEnd"/>
      <w:r w:rsidRPr="001226C7">
        <w:t xml:space="preserve"> (self-hosted) het meest geschikt zijn. Deze combinatie biedt een schaalbare, veilige en toekomstbestendige oplossing die aansluit bij de bestaande AMI-infrastructuur en meerdere klantomgevingen kan ondersteunen.</w:t>
      </w:r>
    </w:p>
    <w:p w14:paraId="5351012A" w14:textId="3A35AC7C" w:rsidR="009D58A8" w:rsidRPr="001226C7" w:rsidRDefault="009D58A8" w:rsidP="009D58A8">
      <w:pPr>
        <w:pStyle w:val="Default"/>
      </w:pPr>
      <w:r w:rsidRPr="001226C7">
        <w:t xml:space="preserve">OpenTelemetry Collector wordt ingezet voor het verzamelen van logs, metrics en traces uit diverse systemen, inclusief OpenText. Dankzij de open source-architectuur en de mogelijkheid om plug-ins toe te voegen, kan OpenTelemetry data direct bij de bron filteren en verrijken, waardoor later minder verwerking nodig is. Het opzetten en beheren vergt enige technische kennis, maar het zorgt ervoor dat data veilig en volgens standaarden en wetgeving wordt verzameld (ISO 27001/27002, OWASP, NIS2, DORA en AVG/GDPR). </w:t>
      </w:r>
    </w:p>
    <w:p w14:paraId="0DE48097" w14:textId="77777777" w:rsidR="009D58A8" w:rsidRPr="001226C7" w:rsidRDefault="009D58A8" w:rsidP="009D58A8">
      <w:pPr>
        <w:pStyle w:val="Default"/>
      </w:pPr>
      <w:proofErr w:type="spellStart"/>
      <w:r w:rsidRPr="001226C7">
        <w:t>OpenSearch</w:t>
      </w:r>
      <w:proofErr w:type="spellEnd"/>
      <w:r w:rsidRPr="001226C7">
        <w:t xml:space="preserve"> verzorgt de centrale verwerking en opslag van de verzamelde data. Het systeem kan grote hoeveelheden data uit meerdere klantomgevingen aan en biedt flexibele filtering die tijdens </w:t>
      </w:r>
      <w:proofErr w:type="spellStart"/>
      <w:r w:rsidRPr="001226C7">
        <w:t>runtime</w:t>
      </w:r>
      <w:proofErr w:type="spellEnd"/>
      <w:r w:rsidRPr="001226C7">
        <w:t xml:space="preserve"> kan worden aangepast zonder dat het systeem stilvalt. In combinatie met OpenTelemetry kan een deel van de voorverwerking al bij de bron plaatsvinden, waardoor </w:t>
      </w:r>
      <w:proofErr w:type="spellStart"/>
      <w:r w:rsidRPr="001226C7">
        <w:t>OpenSearch</w:t>
      </w:r>
      <w:proofErr w:type="spellEnd"/>
      <w:r w:rsidRPr="001226C7">
        <w:t xml:space="preserve"> vooral functioneert als centrale verwerkings- en overzicht laag. Ook kan </w:t>
      </w:r>
      <w:proofErr w:type="spellStart"/>
      <w:r w:rsidRPr="001226C7">
        <w:t>OpenSearch</w:t>
      </w:r>
      <w:proofErr w:type="spellEnd"/>
      <w:r w:rsidRPr="001226C7">
        <w:t xml:space="preserve"> dienen als opslag laag, waardoor logs, metrics en traces direct beschikbaar zijn voor analyse en visualisatie, zonder dat extra databases nodig zijn. </w:t>
      </w:r>
    </w:p>
    <w:p w14:paraId="65A67C1A" w14:textId="152AECBC" w:rsidR="009D58A8" w:rsidRPr="001226C7" w:rsidRDefault="009D58A8" w:rsidP="009D58A8">
      <w:pPr>
        <w:pStyle w:val="Default"/>
      </w:pPr>
      <w:r w:rsidRPr="001226C7">
        <w:t xml:space="preserve">Voor specifieke performance- of metrische eisen kan ervoor gekozen worden om in de toekomst aanvullende time-series databases zoals Prometheus of </w:t>
      </w:r>
      <w:proofErr w:type="spellStart"/>
      <w:r w:rsidRPr="001226C7">
        <w:t>InfluxDB</w:t>
      </w:r>
      <w:proofErr w:type="spellEnd"/>
      <w:r w:rsidRPr="001226C7">
        <w:t xml:space="preserve"> te integreren.</w:t>
      </w:r>
    </w:p>
    <w:p w14:paraId="7B342572" w14:textId="60C637B7" w:rsidR="00C309A1" w:rsidRPr="001226C7" w:rsidRDefault="00C309A1" w:rsidP="00C309A1">
      <w:pPr>
        <w:pStyle w:val="Default"/>
      </w:pPr>
      <w:proofErr w:type="spellStart"/>
      <w:r w:rsidRPr="001226C7">
        <w:t>Grafana</w:t>
      </w:r>
      <w:proofErr w:type="spellEnd"/>
      <w:r w:rsidRPr="001226C7">
        <w:t xml:space="preserve"> (self-hosted) zou gebruikt kunnen worden voor het visualiseren van data, het maken van dashboards en het genereren van alerts. Het is gekozen omdat het </w:t>
      </w:r>
      <w:proofErr w:type="spellStart"/>
      <w:r w:rsidRPr="001226C7">
        <w:t>het</w:t>
      </w:r>
      <w:proofErr w:type="spellEnd"/>
      <w:r w:rsidRPr="001226C7">
        <w:t xml:space="preserve"> beste uit het onderzoek naar monitoringtools kwam: het biedt flexibele dashboards, brede integratiemogelijkheden en krachtige </w:t>
      </w:r>
      <w:proofErr w:type="spellStart"/>
      <w:r w:rsidRPr="001226C7">
        <w:t>alerting</w:t>
      </w:r>
      <w:proofErr w:type="spellEnd"/>
      <w:r w:rsidRPr="001226C7">
        <w:t xml:space="preserve">. Bovendien wordt </w:t>
      </w:r>
      <w:proofErr w:type="spellStart"/>
      <w:r w:rsidRPr="001226C7">
        <w:t>Grafana</w:t>
      </w:r>
      <w:proofErr w:type="spellEnd"/>
      <w:r w:rsidRPr="001226C7">
        <w:t xml:space="preserve"> al binnen AmeXio gebruikt via AMI, waardoor de nieuwe oplossing direct naast de bestaande systemen kan draaien en de implementatie geleidelijk kan plaatsvinden zonder grote verstoring.</w:t>
      </w:r>
    </w:p>
    <w:p w14:paraId="7E30DE51" w14:textId="2AE2B3D8" w:rsidR="009D58A8" w:rsidRPr="001226C7" w:rsidRDefault="00C309A1" w:rsidP="009D58A8">
      <w:pPr>
        <w:pStyle w:val="Default"/>
      </w:pPr>
      <w:r w:rsidRPr="001226C7">
        <w:t xml:space="preserve">Na verdere ontwikkeling van de tool en een update of vervanging van AMI kan overwogen worden om over te stappen op </w:t>
      </w:r>
      <w:proofErr w:type="spellStart"/>
      <w:r w:rsidRPr="001226C7">
        <w:t>Grafana</w:t>
      </w:r>
      <w:proofErr w:type="spellEnd"/>
      <w:r w:rsidRPr="001226C7">
        <w:t xml:space="preserve"> Cloud. Dit biedt voordelen zoals eenvoudiger beheer, automatische updates, betere schaalbaarheid, lagere operationele lasten en mogelijk lagere kosten doordat minder hardware en onderhoud nodig zijn.</w:t>
      </w:r>
    </w:p>
    <w:p w14:paraId="51826462" w14:textId="77777777" w:rsidR="00316DFC" w:rsidRPr="001226C7" w:rsidRDefault="00316DFC" w:rsidP="006B33EE">
      <w:pPr>
        <w:pStyle w:val="Default"/>
        <w:rPr>
          <w:rFonts w:eastAsiaTheme="majorEastAsia"/>
          <w:color w:val="000000" w:themeColor="text1"/>
          <w:sz w:val="28"/>
        </w:rPr>
      </w:pPr>
      <w:r w:rsidRPr="001226C7">
        <w:br w:type="page"/>
      </w:r>
    </w:p>
    <w:p w14:paraId="04187735" w14:textId="08320A28" w:rsidR="00316DFC" w:rsidRPr="001226C7" w:rsidRDefault="00316DFC" w:rsidP="006B33EE">
      <w:pPr>
        <w:pStyle w:val="Heading3"/>
      </w:pPr>
      <w:bookmarkStart w:id="96" w:name="_Toc210720916"/>
      <w:r w:rsidRPr="001226C7">
        <w:t xml:space="preserve">Voldoening aan </w:t>
      </w:r>
      <w:bookmarkEnd w:id="96"/>
      <w:r w:rsidR="00B35E30">
        <w:fldChar w:fldCharType="begin"/>
      </w:r>
      <w:r w:rsidR="00B35E30">
        <w:instrText xml:space="preserve"> REF _Ref211245573 \h </w:instrText>
      </w:r>
      <w:r w:rsidR="00B35E30">
        <w:fldChar w:fldCharType="separate"/>
      </w:r>
      <w:r w:rsidR="00B35E30" w:rsidRPr="001226C7">
        <w:t>Selectiecriteria</w:t>
      </w:r>
      <w:r w:rsidR="00B35E30">
        <w:fldChar w:fldCharType="end"/>
      </w:r>
    </w:p>
    <w:p w14:paraId="137B857A" w14:textId="77777777" w:rsidR="00316DFC" w:rsidRPr="001226C7" w:rsidRDefault="00316DFC" w:rsidP="00316DFC"/>
    <w:tbl>
      <w:tblPr>
        <w:tblStyle w:val="LightList-Accent5"/>
        <w:tblW w:w="0" w:type="auto"/>
        <w:tblLook w:val="06A0" w:firstRow="1" w:lastRow="0" w:firstColumn="1" w:lastColumn="0" w:noHBand="1" w:noVBand="1"/>
      </w:tblPr>
      <w:tblGrid>
        <w:gridCol w:w="3322"/>
        <w:gridCol w:w="1287"/>
        <w:gridCol w:w="4385"/>
      </w:tblGrid>
      <w:tr w:rsidR="00C34258" w:rsidRPr="001226C7" w14:paraId="78C5D0E7" w14:textId="77777777" w:rsidTr="00C342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1E134" w14:textId="77777777" w:rsidR="00C34258" w:rsidRPr="001226C7" w:rsidRDefault="00C34258" w:rsidP="00C34258">
            <w:pPr>
              <w:pStyle w:val="Default"/>
            </w:pPr>
            <w:r w:rsidRPr="001226C7">
              <w:t>Criteria</w:t>
            </w:r>
          </w:p>
        </w:tc>
        <w:tc>
          <w:tcPr>
            <w:tcW w:w="0" w:type="auto"/>
            <w:hideMark/>
          </w:tcPr>
          <w:p w14:paraId="7959560A" w14:textId="77777777" w:rsidR="00C34258" w:rsidRPr="001226C7" w:rsidRDefault="00C34258" w:rsidP="00C34258">
            <w:pPr>
              <w:pStyle w:val="Default"/>
              <w:cnfStyle w:val="100000000000" w:firstRow="1" w:lastRow="0" w:firstColumn="0" w:lastColumn="0" w:oddVBand="0" w:evenVBand="0" w:oddHBand="0" w:evenHBand="0" w:firstRowFirstColumn="0" w:firstRowLastColumn="0" w:lastRowFirstColumn="0" w:lastRowLastColumn="0"/>
            </w:pPr>
            <w:r w:rsidRPr="001226C7">
              <w:t>Voldoet?</w:t>
            </w:r>
          </w:p>
        </w:tc>
        <w:tc>
          <w:tcPr>
            <w:tcW w:w="0" w:type="auto"/>
            <w:hideMark/>
          </w:tcPr>
          <w:p w14:paraId="7346A8C7" w14:textId="77777777" w:rsidR="00C34258" w:rsidRPr="001226C7" w:rsidRDefault="00C34258" w:rsidP="00C34258">
            <w:pPr>
              <w:pStyle w:val="Default"/>
              <w:cnfStyle w:val="100000000000" w:firstRow="1" w:lastRow="0" w:firstColumn="0" w:lastColumn="0" w:oddVBand="0" w:evenVBand="0" w:oddHBand="0" w:evenHBand="0" w:firstRowFirstColumn="0" w:firstRowLastColumn="0" w:lastRowFirstColumn="0" w:lastRowLastColumn="0"/>
            </w:pPr>
            <w:r w:rsidRPr="001226C7">
              <w:t>Toelichting</w:t>
            </w:r>
          </w:p>
        </w:tc>
      </w:tr>
      <w:tr w:rsidR="00B35E30" w:rsidRPr="001226C7" w14:paraId="208872EF" w14:textId="77777777" w:rsidTr="00C34258">
        <w:tc>
          <w:tcPr>
            <w:cnfStyle w:val="001000000000" w:firstRow="0" w:lastRow="0" w:firstColumn="1" w:lastColumn="0" w:oddVBand="0" w:evenVBand="0" w:oddHBand="0" w:evenHBand="0" w:firstRowFirstColumn="0" w:firstRowLastColumn="0" w:lastRowFirstColumn="0" w:lastRowLastColumn="0"/>
            <w:tcW w:w="0" w:type="auto"/>
          </w:tcPr>
          <w:p w14:paraId="7ECB8B5A" w14:textId="77777777" w:rsidR="00B35E30" w:rsidRDefault="00B35E30" w:rsidP="00B35E30">
            <w:pPr>
              <w:pStyle w:val="Default"/>
              <w:rPr>
                <w:b w:val="0"/>
                <w:bCs w:val="0"/>
              </w:rPr>
            </w:pPr>
            <w:r w:rsidRPr="001226C7">
              <w:t xml:space="preserve">OpenText-integratie </w:t>
            </w:r>
          </w:p>
          <w:p w14:paraId="796110CA" w14:textId="61ADEC76" w:rsidR="00B35E30" w:rsidRPr="001226C7" w:rsidRDefault="00B35E30" w:rsidP="00B35E30">
            <w:pPr>
              <w:pStyle w:val="Default"/>
            </w:pPr>
            <w:r w:rsidRPr="001226C7">
              <w:t>(Knock-out)</w:t>
            </w:r>
          </w:p>
        </w:tc>
        <w:tc>
          <w:tcPr>
            <w:tcW w:w="0" w:type="auto"/>
          </w:tcPr>
          <w:p w14:paraId="1BCE106B" w14:textId="685552F1"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tcPr>
          <w:p w14:paraId="4B58963D" w14:textId="2C5BCCDB"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 xml:space="preserve">OpenTelemetry kan data direct uit OpenText-systemen halen; </w:t>
            </w:r>
            <w:proofErr w:type="spellStart"/>
            <w:r w:rsidRPr="001226C7">
              <w:t>Grafana</w:t>
            </w:r>
            <w:proofErr w:type="spellEnd"/>
            <w:r w:rsidRPr="001226C7">
              <w:t xml:space="preserve"> en </w:t>
            </w:r>
            <w:proofErr w:type="spellStart"/>
            <w:r w:rsidRPr="001226C7">
              <w:t>OpenSearch</w:t>
            </w:r>
            <w:proofErr w:type="spellEnd"/>
            <w:r w:rsidRPr="001226C7">
              <w:t xml:space="preserve"> kunnen deze data verwerken en visualiseren.</w:t>
            </w:r>
          </w:p>
        </w:tc>
      </w:tr>
      <w:tr w:rsidR="00B35E30" w:rsidRPr="001226C7" w14:paraId="16B58FC4" w14:textId="77777777" w:rsidTr="00C34258">
        <w:tc>
          <w:tcPr>
            <w:cnfStyle w:val="001000000000" w:firstRow="0" w:lastRow="0" w:firstColumn="1" w:lastColumn="0" w:oddVBand="0" w:evenVBand="0" w:oddHBand="0" w:evenHBand="0" w:firstRowFirstColumn="0" w:firstRowLastColumn="0" w:lastRowFirstColumn="0" w:lastRowLastColumn="0"/>
            <w:tcW w:w="0" w:type="auto"/>
          </w:tcPr>
          <w:p w14:paraId="75F1D9DD" w14:textId="77777777" w:rsidR="00B35E30" w:rsidRDefault="00B35E30" w:rsidP="00B35E30">
            <w:pPr>
              <w:pStyle w:val="Default"/>
              <w:rPr>
                <w:b w:val="0"/>
                <w:bCs w:val="0"/>
              </w:rPr>
            </w:pPr>
            <w:r w:rsidRPr="001226C7">
              <w:t xml:space="preserve">Security </w:t>
            </w:r>
          </w:p>
          <w:p w14:paraId="02A70525" w14:textId="5A3FD7D6" w:rsidR="00B35E30" w:rsidRPr="001226C7" w:rsidRDefault="00B35E30" w:rsidP="00B35E30">
            <w:pPr>
              <w:pStyle w:val="Default"/>
            </w:pPr>
            <w:r w:rsidRPr="001226C7">
              <w:t>(Knock-out)</w:t>
            </w:r>
          </w:p>
        </w:tc>
        <w:tc>
          <w:tcPr>
            <w:tcW w:w="0" w:type="auto"/>
          </w:tcPr>
          <w:p w14:paraId="5C7D11B7" w14:textId="5E4823F4"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tcPr>
          <w:p w14:paraId="451D78F1" w14:textId="1098211C"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Alle tools kunnen veilig worden ingericht volgens ISO 27001/27002, OWASP, NIS2, DORA en AVG/GDPR.</w:t>
            </w:r>
          </w:p>
        </w:tc>
      </w:tr>
      <w:tr w:rsidR="00B35E30" w:rsidRPr="001226C7" w14:paraId="6B632D5F" w14:textId="77777777" w:rsidTr="00B35E30">
        <w:tc>
          <w:tcPr>
            <w:cnfStyle w:val="001000000000" w:firstRow="0" w:lastRow="0" w:firstColumn="1" w:lastColumn="0" w:oddVBand="0" w:evenVBand="0" w:oddHBand="0" w:evenHBand="0" w:firstRowFirstColumn="0" w:firstRowLastColumn="0" w:lastRowFirstColumn="0" w:lastRowLastColumn="0"/>
            <w:tcW w:w="0" w:type="auto"/>
            <w:tcBorders>
              <w:bottom w:val="double" w:sz="4" w:space="0" w:color="084771" w:themeColor="accent1"/>
            </w:tcBorders>
          </w:tcPr>
          <w:p w14:paraId="56E3D02F" w14:textId="6AAFFC73" w:rsidR="00B35E30" w:rsidRPr="001226C7" w:rsidRDefault="00B35E30" w:rsidP="00B35E30">
            <w:pPr>
              <w:pStyle w:val="Default"/>
            </w:pPr>
            <w:r w:rsidRPr="001226C7">
              <w:t>Opslag van monitoringdata (</w:t>
            </w:r>
            <w:r>
              <w:t>K</w:t>
            </w:r>
            <w:r w:rsidRPr="001226C7">
              <w:t>nock-out)</w:t>
            </w:r>
          </w:p>
        </w:tc>
        <w:tc>
          <w:tcPr>
            <w:tcW w:w="0" w:type="auto"/>
            <w:tcBorders>
              <w:bottom w:val="double" w:sz="4" w:space="0" w:color="084771" w:themeColor="accent1"/>
            </w:tcBorders>
          </w:tcPr>
          <w:p w14:paraId="7CB6731D" w14:textId="7C74B94A"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tcBorders>
              <w:bottom w:val="double" w:sz="4" w:space="0" w:color="084771" w:themeColor="accent1"/>
            </w:tcBorders>
          </w:tcPr>
          <w:p w14:paraId="7E6B09C8" w14:textId="24F55335"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proofErr w:type="spellStart"/>
            <w:r w:rsidRPr="001226C7">
              <w:t>OpenSearch</w:t>
            </w:r>
            <w:proofErr w:type="spellEnd"/>
            <w:r w:rsidRPr="001226C7">
              <w:t xml:space="preserve"> biedt betrouwbare opslag van logs, metrics en traces en voldoet aan de gestelde security- en privacy-randvoorwaarden (ISO 27001/27002, OWASP, NIS2, DORA en AVG/GDPR).</w:t>
            </w:r>
          </w:p>
        </w:tc>
      </w:tr>
      <w:tr w:rsidR="00B35E30" w:rsidRPr="001226C7" w14:paraId="6D4BD43E" w14:textId="77777777" w:rsidTr="00B35E30">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084771" w:themeColor="accent1"/>
            </w:tcBorders>
            <w:hideMark/>
          </w:tcPr>
          <w:p w14:paraId="57EC1C70" w14:textId="77777777" w:rsidR="00B35E30" w:rsidRPr="001226C7" w:rsidRDefault="00B35E30" w:rsidP="00B35E30">
            <w:pPr>
              <w:pStyle w:val="Default"/>
            </w:pPr>
            <w:r w:rsidRPr="001226C7">
              <w:t>Alerts kunnen uitsturen</w:t>
            </w:r>
          </w:p>
        </w:tc>
        <w:tc>
          <w:tcPr>
            <w:tcW w:w="0" w:type="auto"/>
            <w:tcBorders>
              <w:top w:val="double" w:sz="4" w:space="0" w:color="084771" w:themeColor="accent1"/>
            </w:tcBorders>
            <w:hideMark/>
          </w:tcPr>
          <w:p w14:paraId="180BCB88"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tcBorders>
              <w:top w:val="double" w:sz="4" w:space="0" w:color="084771" w:themeColor="accent1"/>
            </w:tcBorders>
            <w:hideMark/>
          </w:tcPr>
          <w:p w14:paraId="178BE7E4"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proofErr w:type="spellStart"/>
            <w:r w:rsidRPr="001226C7">
              <w:t>Grafana</w:t>
            </w:r>
            <w:proofErr w:type="spellEnd"/>
            <w:r w:rsidRPr="001226C7">
              <w:t xml:space="preserve"> genereert alerts; OpenTelemetry en </w:t>
            </w:r>
            <w:proofErr w:type="spellStart"/>
            <w:r w:rsidRPr="001226C7">
              <w:t>OpenSearch</w:t>
            </w:r>
            <w:proofErr w:type="spellEnd"/>
            <w:r w:rsidRPr="001226C7">
              <w:t xml:space="preserve"> zorgen dat de juiste data beschikbaar is voor dashboards en alerts.</w:t>
            </w:r>
          </w:p>
        </w:tc>
      </w:tr>
      <w:tr w:rsidR="00B35E30" w:rsidRPr="001226C7" w14:paraId="41ACDD40"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111A3421" w14:textId="77777777" w:rsidR="00B35E30" w:rsidRPr="001226C7" w:rsidRDefault="00B35E30" w:rsidP="00B35E30">
            <w:pPr>
              <w:pStyle w:val="Default"/>
            </w:pPr>
            <w:r w:rsidRPr="001226C7">
              <w:t>Altijd beschikbaar</w:t>
            </w:r>
          </w:p>
        </w:tc>
        <w:tc>
          <w:tcPr>
            <w:tcW w:w="0" w:type="auto"/>
            <w:hideMark/>
          </w:tcPr>
          <w:p w14:paraId="354E9527"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hideMark/>
          </w:tcPr>
          <w:p w14:paraId="22BCD7BB"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 xml:space="preserve">OpenTelemetry en </w:t>
            </w:r>
            <w:proofErr w:type="spellStart"/>
            <w:r w:rsidRPr="001226C7">
              <w:t>OpenSearch</w:t>
            </w:r>
            <w:proofErr w:type="spellEnd"/>
            <w:r w:rsidRPr="001226C7">
              <w:t xml:space="preserve"> kunnen redundant draaien; </w:t>
            </w:r>
            <w:proofErr w:type="spellStart"/>
            <w:r w:rsidRPr="001226C7">
              <w:t>OpenSearch</w:t>
            </w:r>
            <w:proofErr w:type="spellEnd"/>
            <w:r w:rsidRPr="001226C7">
              <w:t xml:space="preserve"> kan filters tijdens </w:t>
            </w:r>
            <w:proofErr w:type="spellStart"/>
            <w:r w:rsidRPr="001226C7">
              <w:t>runtime</w:t>
            </w:r>
            <w:proofErr w:type="spellEnd"/>
            <w:r w:rsidRPr="001226C7">
              <w:t xml:space="preserve"> aanpassen zonder downtime; self-hosted </w:t>
            </w:r>
            <w:proofErr w:type="spellStart"/>
            <w:r w:rsidRPr="001226C7">
              <w:t>Grafana</w:t>
            </w:r>
            <w:proofErr w:type="spellEnd"/>
            <w:r w:rsidRPr="001226C7">
              <w:t xml:space="preserve"> is betrouwbaar binnen de bestaande infrastructuur.</w:t>
            </w:r>
          </w:p>
        </w:tc>
      </w:tr>
      <w:tr w:rsidR="00B35E30" w:rsidRPr="001226C7" w14:paraId="6FA73CF6"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1FB0C28F" w14:textId="77777777" w:rsidR="00B35E30" w:rsidRPr="001226C7" w:rsidRDefault="00B35E30" w:rsidP="00B35E30">
            <w:pPr>
              <w:pStyle w:val="Default"/>
            </w:pPr>
            <w:r w:rsidRPr="001226C7">
              <w:t>Kosten versus meerwaarde</w:t>
            </w:r>
          </w:p>
        </w:tc>
        <w:tc>
          <w:tcPr>
            <w:tcW w:w="0" w:type="auto"/>
            <w:hideMark/>
          </w:tcPr>
          <w:p w14:paraId="5B24A76A"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hideMark/>
          </w:tcPr>
          <w:p w14:paraId="28376194"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 xml:space="preserve">OpenTelemetry en </w:t>
            </w:r>
            <w:proofErr w:type="spellStart"/>
            <w:r w:rsidRPr="001226C7">
              <w:t>OpenSearch</w:t>
            </w:r>
            <w:proofErr w:type="spellEnd"/>
            <w:r w:rsidRPr="001226C7">
              <w:t xml:space="preserve"> zijn open source; </w:t>
            </w:r>
            <w:proofErr w:type="spellStart"/>
            <w:r w:rsidRPr="001226C7">
              <w:t>Grafana</w:t>
            </w:r>
            <w:proofErr w:type="spellEnd"/>
            <w:r w:rsidRPr="001226C7">
              <w:t xml:space="preserve"> is gratis self-hosted; kosten zijn beperkt tot beheer en hardware.</w:t>
            </w:r>
          </w:p>
        </w:tc>
      </w:tr>
      <w:tr w:rsidR="00B35E30" w:rsidRPr="001226C7" w14:paraId="594ABE79"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7DDA8D2B" w14:textId="77777777" w:rsidR="00B35E30" w:rsidRPr="001226C7" w:rsidRDefault="00B35E30" w:rsidP="00B35E30">
            <w:pPr>
              <w:pStyle w:val="Default"/>
            </w:pPr>
            <w:r w:rsidRPr="001226C7">
              <w:t>Laag onderhoud</w:t>
            </w:r>
          </w:p>
        </w:tc>
        <w:tc>
          <w:tcPr>
            <w:tcW w:w="0" w:type="auto"/>
            <w:hideMark/>
          </w:tcPr>
          <w:p w14:paraId="4466A8BA"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Gedeeltelijk</w:t>
            </w:r>
          </w:p>
        </w:tc>
        <w:tc>
          <w:tcPr>
            <w:tcW w:w="0" w:type="auto"/>
            <w:hideMark/>
          </w:tcPr>
          <w:p w14:paraId="3163B605"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 xml:space="preserve">OpenTelemetry vereist technische kennis voor beheer; </w:t>
            </w:r>
            <w:proofErr w:type="spellStart"/>
            <w:r w:rsidRPr="001226C7">
              <w:t>OpenSearch</w:t>
            </w:r>
            <w:proofErr w:type="spellEnd"/>
            <w:r w:rsidRPr="001226C7">
              <w:t xml:space="preserve"> en </w:t>
            </w:r>
            <w:proofErr w:type="spellStart"/>
            <w:r w:rsidRPr="001226C7">
              <w:t>Grafana</w:t>
            </w:r>
            <w:proofErr w:type="spellEnd"/>
            <w:r w:rsidRPr="001226C7">
              <w:t xml:space="preserve"> zijn relatief eenvoudig in onderhoud.</w:t>
            </w:r>
          </w:p>
        </w:tc>
      </w:tr>
      <w:tr w:rsidR="00B35E30" w:rsidRPr="001226C7" w14:paraId="7A65656E"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237A0DF0" w14:textId="77777777" w:rsidR="00B35E30" w:rsidRPr="001226C7" w:rsidRDefault="00B35E30" w:rsidP="00B35E30">
            <w:pPr>
              <w:pStyle w:val="Default"/>
            </w:pPr>
            <w:r w:rsidRPr="001226C7">
              <w:t>Onafhankelijk van andere partijen</w:t>
            </w:r>
          </w:p>
        </w:tc>
        <w:tc>
          <w:tcPr>
            <w:tcW w:w="0" w:type="auto"/>
            <w:hideMark/>
          </w:tcPr>
          <w:p w14:paraId="1C756BD5"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hideMark/>
          </w:tcPr>
          <w:p w14:paraId="5FB69455"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 xml:space="preserve">De combinatie werkt grotendeels zelfstandig; </w:t>
            </w:r>
            <w:proofErr w:type="spellStart"/>
            <w:r w:rsidRPr="001226C7">
              <w:t>Grafana</w:t>
            </w:r>
            <w:proofErr w:type="spellEnd"/>
            <w:r w:rsidRPr="001226C7">
              <w:t xml:space="preserve"> Cloud is optioneel voor de toekomst.</w:t>
            </w:r>
          </w:p>
        </w:tc>
      </w:tr>
      <w:tr w:rsidR="00B35E30" w:rsidRPr="001226C7" w14:paraId="55480F42"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714BC12B" w14:textId="77777777" w:rsidR="00B35E30" w:rsidRPr="001226C7" w:rsidRDefault="00B35E30" w:rsidP="00B35E30">
            <w:pPr>
              <w:pStyle w:val="Default"/>
            </w:pPr>
            <w:r w:rsidRPr="001226C7">
              <w:t>Uitbreidbaar/toekomstbestendig</w:t>
            </w:r>
          </w:p>
        </w:tc>
        <w:tc>
          <w:tcPr>
            <w:tcW w:w="0" w:type="auto"/>
            <w:hideMark/>
          </w:tcPr>
          <w:p w14:paraId="023E91AD"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hideMark/>
          </w:tcPr>
          <w:p w14:paraId="3567417C"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 xml:space="preserve">OpenTelemetry is plug-in gebaseerd; </w:t>
            </w:r>
            <w:proofErr w:type="spellStart"/>
            <w:r w:rsidRPr="001226C7">
              <w:t>OpenSearch</w:t>
            </w:r>
            <w:proofErr w:type="spellEnd"/>
            <w:r w:rsidRPr="001226C7">
              <w:t xml:space="preserve"> en </w:t>
            </w:r>
            <w:proofErr w:type="spellStart"/>
            <w:r w:rsidRPr="001226C7">
              <w:t>Grafana</w:t>
            </w:r>
            <w:proofErr w:type="spellEnd"/>
            <w:r w:rsidRPr="001226C7">
              <w:t xml:space="preserve"> kunnen meegroeien met nieuwe systemen, klantomgevingen en aanvullende time-series databases.</w:t>
            </w:r>
          </w:p>
        </w:tc>
      </w:tr>
      <w:tr w:rsidR="00B35E30" w:rsidRPr="001226C7" w14:paraId="456D8A7B"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1DEFB33B" w14:textId="77777777" w:rsidR="00B35E30" w:rsidRPr="001226C7" w:rsidRDefault="00B35E30" w:rsidP="00B35E30">
            <w:pPr>
              <w:pStyle w:val="Default"/>
            </w:pPr>
            <w:r w:rsidRPr="001226C7">
              <w:t>Werkt voor meerdere klantomgevingen</w:t>
            </w:r>
          </w:p>
        </w:tc>
        <w:tc>
          <w:tcPr>
            <w:tcW w:w="0" w:type="auto"/>
            <w:hideMark/>
          </w:tcPr>
          <w:p w14:paraId="0FBBA4A5"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hideMark/>
          </w:tcPr>
          <w:p w14:paraId="2CA808FD"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 xml:space="preserve">OpenTelemetry en </w:t>
            </w:r>
            <w:proofErr w:type="spellStart"/>
            <w:r w:rsidRPr="001226C7">
              <w:t>OpenSearch</w:t>
            </w:r>
            <w:proofErr w:type="spellEnd"/>
            <w:r w:rsidRPr="001226C7">
              <w:t xml:space="preserve"> kunnen data van meerdere klanten tegelijk verzamelen en verwerken, waarbij de gegevens per klant logisch gescheiden blijven. </w:t>
            </w:r>
            <w:proofErr w:type="spellStart"/>
            <w:r w:rsidRPr="001226C7">
              <w:t>Grafana</w:t>
            </w:r>
            <w:proofErr w:type="spellEnd"/>
            <w:r w:rsidRPr="001226C7">
              <w:t xml:space="preserve"> kan voor elke klant een apart dashboard genereren binnen hetzelfde systeem.</w:t>
            </w:r>
          </w:p>
        </w:tc>
      </w:tr>
      <w:tr w:rsidR="00B35E30" w:rsidRPr="001226C7" w14:paraId="558F39F0" w14:textId="77777777" w:rsidTr="00C34258">
        <w:tc>
          <w:tcPr>
            <w:cnfStyle w:val="001000000000" w:firstRow="0" w:lastRow="0" w:firstColumn="1" w:lastColumn="0" w:oddVBand="0" w:evenVBand="0" w:oddHBand="0" w:evenHBand="0" w:firstRowFirstColumn="0" w:firstRowLastColumn="0" w:lastRowFirstColumn="0" w:lastRowLastColumn="0"/>
            <w:tcW w:w="0" w:type="auto"/>
            <w:hideMark/>
          </w:tcPr>
          <w:p w14:paraId="1928EB4C" w14:textId="77777777" w:rsidR="00B35E30" w:rsidRPr="001226C7" w:rsidRDefault="00B35E30" w:rsidP="00B35E30">
            <w:pPr>
              <w:pStyle w:val="Default"/>
            </w:pPr>
            <w:r w:rsidRPr="001226C7">
              <w:t>Samenwerking met AMI</w:t>
            </w:r>
          </w:p>
        </w:tc>
        <w:tc>
          <w:tcPr>
            <w:tcW w:w="0" w:type="auto"/>
            <w:hideMark/>
          </w:tcPr>
          <w:p w14:paraId="51D7896A" w14:textId="77777777"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Ja</w:t>
            </w:r>
          </w:p>
        </w:tc>
        <w:tc>
          <w:tcPr>
            <w:tcW w:w="0" w:type="auto"/>
            <w:hideMark/>
          </w:tcPr>
          <w:p w14:paraId="54BF9A4C" w14:textId="2699F599" w:rsidR="00B35E30" w:rsidRPr="001226C7" w:rsidRDefault="00B35E30" w:rsidP="00B35E30">
            <w:pPr>
              <w:pStyle w:val="Default"/>
              <w:cnfStyle w:val="000000000000" w:firstRow="0" w:lastRow="0" w:firstColumn="0" w:lastColumn="0" w:oddVBand="0" w:evenVBand="0" w:oddHBand="0" w:evenHBand="0" w:firstRowFirstColumn="0" w:firstRowLastColumn="0" w:lastRowFirstColumn="0" w:lastRowLastColumn="0"/>
            </w:pPr>
            <w:r w:rsidRPr="001226C7">
              <w:t>De oplossing kan met AMI integreren en bestaande dashboards en workflows kunnen gebruikt worden.</w:t>
            </w:r>
          </w:p>
        </w:tc>
      </w:tr>
    </w:tbl>
    <w:p w14:paraId="2CB8B6F4" w14:textId="77777777" w:rsidR="00590087" w:rsidRPr="001226C7" w:rsidRDefault="00590087" w:rsidP="005837C4">
      <w:pPr>
        <w:pStyle w:val="Heading1"/>
        <w:rPr>
          <w:noProof w:val="0"/>
        </w:rPr>
      </w:pPr>
      <w:bookmarkStart w:id="97" w:name="_Toc210720917"/>
      <w:r w:rsidRPr="001226C7">
        <mc:AlternateContent>
          <mc:Choice Requires="wps">
            <w:drawing>
              <wp:anchor distT="0" distB="0" distL="114300" distR="114300" simplePos="0" relativeHeight="251719688" behindDoc="1" locked="0" layoutInCell="1" allowOverlap="1" wp14:anchorId="4B8B6BFE" wp14:editId="3EBADB78">
                <wp:simplePos x="0" y="0"/>
                <wp:positionH relativeFrom="column">
                  <wp:posOffset>-965200</wp:posOffset>
                </wp:positionH>
                <wp:positionV relativeFrom="paragraph">
                  <wp:posOffset>-1026160</wp:posOffset>
                </wp:positionV>
                <wp:extent cx="7581900" cy="2087880"/>
                <wp:effectExtent l="0" t="0" r="0" b="7620"/>
                <wp:wrapNone/>
                <wp:docPr id="1301093241"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CC0D0" id="Rectangle 15" o:spid="_x0000_s1026" style="position:absolute;margin-left:-76pt;margin-top:-80.8pt;width:597pt;height:164.4pt;z-index:-251596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720712" behindDoc="0" locked="1" layoutInCell="1" allowOverlap="1" wp14:anchorId="21826F86" wp14:editId="23FD34DC">
            <wp:simplePos x="0" y="0"/>
            <wp:positionH relativeFrom="column">
              <wp:posOffset>-64770</wp:posOffset>
            </wp:positionH>
            <wp:positionV relativeFrom="page">
              <wp:posOffset>496570</wp:posOffset>
            </wp:positionV>
            <wp:extent cx="1583055" cy="445770"/>
            <wp:effectExtent l="0" t="0" r="0" b="0"/>
            <wp:wrapNone/>
            <wp:docPr id="1724323896"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226C7">
        <w:rPr>
          <w:noProof w:val="0"/>
        </w:rPr>
        <w:t>Technische dataverzameling</w:t>
      </w:r>
      <w:bookmarkEnd w:id="97"/>
    </w:p>
    <w:p w14:paraId="454F7F6A" w14:textId="77777777" w:rsidR="00590087" w:rsidRPr="001226C7" w:rsidRDefault="00590087" w:rsidP="00590087">
      <w:pPr>
        <w:pStyle w:val="Subtitle"/>
      </w:pPr>
      <w:r w:rsidRPr="001226C7">
        <w:t>Hoe kan de benodigde monitoringdata technisch worden verzameld uit de systemen?</w:t>
      </w:r>
    </w:p>
    <w:p w14:paraId="15D7D802" w14:textId="77777777" w:rsidR="00590087" w:rsidRPr="001226C7" w:rsidRDefault="00590087" w:rsidP="00590087"/>
    <w:p w14:paraId="148677AE" w14:textId="77777777" w:rsidR="00590087" w:rsidRPr="001226C7" w:rsidRDefault="00590087" w:rsidP="00590087">
      <w:pPr>
        <w:rPr>
          <w:rFonts w:eastAsiaTheme="majorEastAsia"/>
        </w:rPr>
      </w:pPr>
    </w:p>
    <w:p w14:paraId="68A25B35" w14:textId="69F3E0EC" w:rsidR="00590087" w:rsidRDefault="006B33EE" w:rsidP="006B33EE">
      <w:pPr>
        <w:pStyle w:val="Heading2"/>
      </w:pPr>
      <w:bookmarkStart w:id="98" w:name="_Toc210720918"/>
      <w:r>
        <w:t>O</w:t>
      </w:r>
      <w:r w:rsidR="00A822D4">
        <w:t>penTelemetry</w:t>
      </w:r>
      <w:bookmarkEnd w:id="98"/>
    </w:p>
    <w:p w14:paraId="2860D427" w14:textId="77777777" w:rsidR="00A822D4" w:rsidRPr="00A822D4" w:rsidRDefault="00A822D4" w:rsidP="00A822D4"/>
    <w:p w14:paraId="327BA5AA" w14:textId="1F840C0C" w:rsidR="00A822D4" w:rsidRDefault="00A822D4" w:rsidP="00A822D4">
      <w:pPr>
        <w:rPr>
          <w:b/>
          <w:bCs/>
        </w:rPr>
      </w:pPr>
      <w:proofErr w:type="spellStart"/>
      <w:r>
        <w:rPr>
          <w:b/>
          <w:bCs/>
        </w:rPr>
        <w:t>Main</w:t>
      </w:r>
      <w:proofErr w:type="spellEnd"/>
      <w:r>
        <w:rPr>
          <w:b/>
          <w:bCs/>
        </w:rPr>
        <w:t xml:space="preserve"> </w:t>
      </w:r>
      <w:proofErr w:type="spellStart"/>
      <w:r>
        <w:rPr>
          <w:b/>
          <w:bCs/>
        </w:rPr>
        <w:t>docs</w:t>
      </w:r>
      <w:proofErr w:type="spellEnd"/>
    </w:p>
    <w:p w14:paraId="583481BD" w14:textId="7939D67B" w:rsidR="00A822D4" w:rsidRDefault="00A822D4" w:rsidP="00A822D4">
      <w:pPr>
        <w:pStyle w:val="Default"/>
        <w:rPr>
          <w:rFonts w:eastAsiaTheme="majorEastAsia"/>
        </w:rPr>
      </w:pPr>
      <w:r w:rsidRPr="00884832">
        <w:rPr>
          <w:rFonts w:eastAsiaTheme="majorEastAsia"/>
        </w:rPr>
        <w:t>Https://opentelemetry.io/</w:t>
      </w:r>
    </w:p>
    <w:p w14:paraId="0F700EB6" w14:textId="56ADEFC4" w:rsidR="00A822D4" w:rsidRDefault="00A822D4" w:rsidP="00A822D4">
      <w:pPr>
        <w:pStyle w:val="Default"/>
        <w:rPr>
          <w:rFonts w:eastAsiaTheme="majorEastAsia"/>
          <w:b/>
          <w:bCs/>
        </w:rPr>
      </w:pPr>
      <w:proofErr w:type="spellStart"/>
      <w:r>
        <w:rPr>
          <w:rFonts w:eastAsiaTheme="majorEastAsia"/>
          <w:b/>
          <w:bCs/>
        </w:rPr>
        <w:t>Otel</w:t>
      </w:r>
      <w:proofErr w:type="spellEnd"/>
      <w:r>
        <w:rPr>
          <w:rFonts w:eastAsiaTheme="majorEastAsia"/>
          <w:b/>
          <w:bCs/>
        </w:rPr>
        <w:t xml:space="preserve"> Training</w:t>
      </w:r>
    </w:p>
    <w:p w14:paraId="4B29A08A" w14:textId="77777777" w:rsidR="00A822D4" w:rsidRDefault="00A822D4" w:rsidP="00A822D4">
      <w:pPr>
        <w:pStyle w:val="Default"/>
        <w:rPr>
          <w:rFonts w:eastAsiaTheme="majorEastAsia"/>
        </w:rPr>
      </w:pPr>
      <w:proofErr w:type="gramStart"/>
      <w:r w:rsidRPr="00884832">
        <w:rPr>
          <w:rFonts w:eastAsiaTheme="majorEastAsia"/>
        </w:rPr>
        <w:t>https://training.linuxfoundation.org/training/getting-started-with-opentelemetry-lfs148/</w:t>
      </w:r>
      <w:proofErr w:type="gramEnd"/>
    </w:p>
    <w:p w14:paraId="05A2A1E6" w14:textId="213082FE" w:rsidR="00A822D4" w:rsidRDefault="00A822D4" w:rsidP="00A822D4">
      <w:pPr>
        <w:pStyle w:val="Default"/>
        <w:rPr>
          <w:rFonts w:eastAsiaTheme="majorEastAsia"/>
          <w:b/>
          <w:bCs/>
        </w:rPr>
      </w:pPr>
      <w:r>
        <w:rPr>
          <w:noProof/>
        </w:rPr>
        <w:drawing>
          <wp:inline distT="0" distB="0" distL="0" distR="0" wp14:anchorId="5D1E1DAB" wp14:editId="2D275C47">
            <wp:extent cx="5723890" cy="2384425"/>
            <wp:effectExtent l="0" t="0" r="0" b="0"/>
            <wp:docPr id="1523582353" name="Picture 17" descr="Collecting, Processing and forwarding of telemetry data to backends like time-series databases, log databases and tracing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cting, Processing and forwarding of telemetry data to backends like time-series databases, log databases and tracing databas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3890" cy="2384425"/>
                    </a:xfrm>
                    <a:prstGeom prst="rect">
                      <a:avLst/>
                    </a:prstGeom>
                    <a:noFill/>
                    <a:ln>
                      <a:noFill/>
                    </a:ln>
                  </pic:spPr>
                </pic:pic>
              </a:graphicData>
            </a:graphic>
          </wp:inline>
        </w:drawing>
      </w:r>
    </w:p>
    <w:p w14:paraId="3FC0F9DD" w14:textId="77777777" w:rsidR="00A822D4" w:rsidRDefault="00A822D4" w:rsidP="00A822D4">
      <w:pPr>
        <w:pStyle w:val="Default"/>
        <w:rPr>
          <w:rFonts w:eastAsiaTheme="majorEastAsia"/>
        </w:rPr>
      </w:pPr>
      <w:proofErr w:type="gramStart"/>
      <w:r w:rsidRPr="000552CA">
        <w:rPr>
          <w:rFonts w:eastAsiaTheme="majorEastAsia"/>
        </w:rPr>
        <w:t>https://trainingportal.linuxfoundation.org/learn/course/getting-started-with-opentelemetry-lfs148/overview-of-the-opentelemetry-framework/opentelemetry-framework?page=3</w:t>
      </w:r>
      <w:proofErr w:type="gramEnd"/>
    </w:p>
    <w:p w14:paraId="12B18827" w14:textId="77777777" w:rsidR="00A822D4" w:rsidRPr="00A822D4" w:rsidRDefault="00A822D4" w:rsidP="00A822D4">
      <w:pPr>
        <w:pStyle w:val="Default"/>
        <w:rPr>
          <w:rFonts w:eastAsiaTheme="majorEastAsia"/>
        </w:rPr>
      </w:pPr>
    </w:p>
    <w:p w14:paraId="49BFA547" w14:textId="06BA426B" w:rsidR="00A822D4" w:rsidRPr="00A822D4" w:rsidRDefault="00A822D4" w:rsidP="00A822D4">
      <w:pPr>
        <w:rPr>
          <w:b/>
          <w:bCs/>
        </w:rPr>
      </w:pPr>
      <w:r>
        <w:rPr>
          <w:noProof/>
        </w:rPr>
        <w:drawing>
          <wp:inline distT="0" distB="0" distL="0" distR="0" wp14:anchorId="3292B2C0" wp14:editId="18E61E83">
            <wp:extent cx="5723890" cy="2588895"/>
            <wp:effectExtent l="0" t="0" r="0" b="1905"/>
            <wp:docPr id="664470177" name="Picture 18" descr="Application traces, metrics and logs that are sent to the collector to process and forward telemetry to various back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ication traces, metrics and logs that are sent to the collector to process and forward telemetry to various backend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3890" cy="2588895"/>
                    </a:xfrm>
                    <a:prstGeom prst="rect">
                      <a:avLst/>
                    </a:prstGeom>
                    <a:noFill/>
                    <a:ln>
                      <a:noFill/>
                    </a:ln>
                  </pic:spPr>
                </pic:pic>
              </a:graphicData>
            </a:graphic>
          </wp:inline>
        </w:drawing>
      </w:r>
    </w:p>
    <w:p w14:paraId="466D5808" w14:textId="77777777" w:rsidR="00A822D4" w:rsidRDefault="00A822D4" w:rsidP="00A822D4">
      <w:pPr>
        <w:pStyle w:val="Default"/>
        <w:rPr>
          <w:rFonts w:eastAsiaTheme="majorEastAsia"/>
        </w:rPr>
      </w:pPr>
      <w:proofErr w:type="gramStart"/>
      <w:r w:rsidRPr="00331C06">
        <w:rPr>
          <w:rFonts w:eastAsiaTheme="majorEastAsia"/>
        </w:rPr>
        <w:t>https://trainingportal.linuxfoundation.org/learn/course/getting-started-with-opentelemetry-lfs148/opentelemetry-collector/architecture-of-a-collector-pipeline?page=1</w:t>
      </w:r>
      <w:proofErr w:type="gramEnd"/>
    </w:p>
    <w:p w14:paraId="24FE3E0A" w14:textId="34ED36E1" w:rsidR="00A822D4" w:rsidRPr="00A822D4" w:rsidRDefault="00A822D4" w:rsidP="00A822D4">
      <w:pPr>
        <w:pStyle w:val="Default"/>
        <w:rPr>
          <w:rFonts w:eastAsiaTheme="majorEastAsia"/>
          <w:b/>
          <w:bCs/>
        </w:rPr>
      </w:pPr>
      <w:r w:rsidRPr="00A822D4">
        <w:rPr>
          <w:rFonts w:eastAsiaTheme="majorEastAsia"/>
          <w:b/>
          <w:bCs/>
        </w:rPr>
        <w:t xml:space="preserve">Collector </w:t>
      </w:r>
      <w:proofErr w:type="spellStart"/>
      <w:r w:rsidRPr="00A822D4">
        <w:rPr>
          <w:rFonts w:eastAsiaTheme="majorEastAsia"/>
          <w:b/>
          <w:bCs/>
        </w:rPr>
        <w:t>Configuration</w:t>
      </w:r>
      <w:proofErr w:type="spellEnd"/>
      <w:r w:rsidRPr="00A822D4">
        <w:rPr>
          <w:rFonts w:eastAsiaTheme="majorEastAsia"/>
          <w:b/>
          <w:bCs/>
        </w:rPr>
        <w:t xml:space="preserve"> options</w:t>
      </w:r>
    </w:p>
    <w:p w14:paraId="326BFF7F" w14:textId="77777777" w:rsidR="00A822D4" w:rsidRDefault="00A822D4" w:rsidP="00A822D4">
      <w:pPr>
        <w:pStyle w:val="Default"/>
        <w:rPr>
          <w:rFonts w:eastAsiaTheme="majorEastAsia"/>
        </w:rPr>
      </w:pPr>
      <w:r>
        <w:rPr>
          <w:noProof/>
        </w:rPr>
        <w:drawing>
          <wp:inline distT="0" distB="0" distL="0" distR="0" wp14:anchorId="7435752A" wp14:editId="41DCB7C8">
            <wp:extent cx="5723890" cy="2362200"/>
            <wp:effectExtent l="0" t="0" r="0" b="0"/>
            <wp:docPr id="554222960" name="Picture 19" descr="Example of a sidecar-based collect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a sidecar-based collector deploy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3890" cy="2362200"/>
                    </a:xfrm>
                    <a:prstGeom prst="rect">
                      <a:avLst/>
                    </a:prstGeom>
                    <a:noFill/>
                    <a:ln>
                      <a:noFill/>
                    </a:ln>
                  </pic:spPr>
                </pic:pic>
              </a:graphicData>
            </a:graphic>
          </wp:inline>
        </w:drawing>
      </w:r>
      <w:r>
        <w:rPr>
          <w:noProof/>
        </w:rPr>
        <w:drawing>
          <wp:inline distT="0" distB="0" distL="0" distR="0" wp14:anchorId="4B83404F" wp14:editId="6040CD48">
            <wp:extent cx="5723890" cy="2397125"/>
            <wp:effectExtent l="0" t="0" r="0" b="3175"/>
            <wp:docPr id="658173068" name="Picture 21" descr="Example of an agent-based collect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ample of an agent-based collector deploy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3890" cy="2397125"/>
                    </a:xfrm>
                    <a:prstGeom prst="rect">
                      <a:avLst/>
                    </a:prstGeom>
                    <a:noFill/>
                    <a:ln>
                      <a:noFill/>
                    </a:ln>
                  </pic:spPr>
                </pic:pic>
              </a:graphicData>
            </a:graphic>
          </wp:inline>
        </w:drawing>
      </w:r>
      <w:r>
        <w:rPr>
          <w:noProof/>
        </w:rPr>
        <w:drawing>
          <wp:inline distT="0" distB="0" distL="0" distR="0" wp14:anchorId="0C7B5BD6" wp14:editId="737ED364">
            <wp:extent cx="5723890" cy="2377440"/>
            <wp:effectExtent l="0" t="0" r="0" b="3810"/>
            <wp:docPr id="1575633958" name="Picture 20" descr="Deploying collector as a standalon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ploying collector as a standalone servi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3890" cy="2377440"/>
                    </a:xfrm>
                    <a:prstGeom prst="rect">
                      <a:avLst/>
                    </a:prstGeom>
                    <a:noFill/>
                    <a:ln>
                      <a:noFill/>
                    </a:ln>
                  </pic:spPr>
                </pic:pic>
              </a:graphicData>
            </a:graphic>
          </wp:inline>
        </w:drawing>
      </w:r>
    </w:p>
    <w:p w14:paraId="4471C818" w14:textId="77777777" w:rsidR="00A822D4" w:rsidRPr="00884832" w:rsidRDefault="00A822D4" w:rsidP="00A822D4">
      <w:pPr>
        <w:pStyle w:val="Default"/>
        <w:rPr>
          <w:rFonts w:eastAsiaTheme="majorEastAsia"/>
        </w:rPr>
      </w:pPr>
      <w:proofErr w:type="gramStart"/>
      <w:r w:rsidRPr="001A785B">
        <w:rPr>
          <w:rFonts w:eastAsiaTheme="majorEastAsia"/>
        </w:rPr>
        <w:t>https://trainingportal.linuxfoundation.org/learn/course/getting-started-with-opentelemetry-lfs148/opentelemetry-collector/different-ways-to-deploy-a-collector?page=3</w:t>
      </w:r>
      <w:proofErr w:type="gramEnd"/>
    </w:p>
    <w:p w14:paraId="0F831291" w14:textId="77777777" w:rsidR="00A822D4" w:rsidRDefault="00A822D4" w:rsidP="00A822D4">
      <w:pPr>
        <w:pStyle w:val="Default"/>
        <w:rPr>
          <w:rFonts w:eastAsiaTheme="majorEastAsia"/>
        </w:rPr>
      </w:pPr>
    </w:p>
    <w:p w14:paraId="029FDD93" w14:textId="2D46D0BC" w:rsidR="00A822D4" w:rsidRPr="00D40CD1" w:rsidRDefault="00A822D4" w:rsidP="00A822D4">
      <w:pPr>
        <w:rPr>
          <w:rFonts w:eastAsiaTheme="majorEastAsia"/>
          <w:b/>
          <w:bCs/>
          <w:lang w:val="en-US"/>
        </w:rPr>
      </w:pPr>
      <w:proofErr w:type="spellStart"/>
      <w:r w:rsidRPr="00D40CD1">
        <w:rPr>
          <w:rFonts w:eastAsiaTheme="majorEastAsia"/>
          <w:b/>
          <w:bCs/>
          <w:lang w:val="en-US"/>
        </w:rPr>
        <w:t>OTel</w:t>
      </w:r>
      <w:proofErr w:type="spellEnd"/>
      <w:r w:rsidRPr="00D40CD1">
        <w:rPr>
          <w:rFonts w:eastAsiaTheme="majorEastAsia"/>
          <w:b/>
          <w:bCs/>
          <w:lang w:val="en-US"/>
        </w:rPr>
        <w:t xml:space="preserve"> receiver </w:t>
      </w:r>
      <w:proofErr w:type="gramStart"/>
      <w:r w:rsidRPr="00D40CD1">
        <w:rPr>
          <w:rFonts w:eastAsiaTheme="majorEastAsia"/>
          <w:b/>
          <w:bCs/>
          <w:lang w:val="en-US"/>
        </w:rPr>
        <w:t>git</w:t>
      </w:r>
      <w:proofErr w:type="gramEnd"/>
    </w:p>
    <w:p w14:paraId="3B648847" w14:textId="3A32785B" w:rsidR="00A822D4" w:rsidRPr="00D40CD1" w:rsidRDefault="00A822D4" w:rsidP="00A822D4">
      <w:pPr>
        <w:rPr>
          <w:rFonts w:eastAsiaTheme="majorEastAsia"/>
          <w:lang w:val="en-US"/>
        </w:rPr>
      </w:pPr>
      <w:r w:rsidRPr="00D40CD1">
        <w:rPr>
          <w:rFonts w:eastAsiaTheme="majorEastAsia"/>
          <w:lang w:val="en-US"/>
        </w:rPr>
        <w:t>https://github.com/open-telemetry/opentelemetry-collector/tree/main/receiver</w:t>
      </w:r>
    </w:p>
    <w:p w14:paraId="14120DDF" w14:textId="566BC86F" w:rsidR="00A822D4" w:rsidRDefault="00A822D4" w:rsidP="00A822D4">
      <w:pPr>
        <w:rPr>
          <w:rFonts w:eastAsiaTheme="majorEastAsia"/>
          <w:b/>
          <w:bCs/>
          <w:lang w:val="en-US"/>
        </w:rPr>
      </w:pPr>
      <w:proofErr w:type="spellStart"/>
      <w:r w:rsidRPr="00A822D4">
        <w:rPr>
          <w:rFonts w:eastAsiaTheme="majorEastAsia"/>
          <w:b/>
          <w:bCs/>
          <w:lang w:val="en-US"/>
        </w:rPr>
        <w:t>OTel</w:t>
      </w:r>
      <w:proofErr w:type="spellEnd"/>
      <w:r w:rsidRPr="00A822D4">
        <w:rPr>
          <w:rFonts w:eastAsiaTheme="majorEastAsia"/>
          <w:b/>
          <w:bCs/>
          <w:lang w:val="en-US"/>
        </w:rPr>
        <w:t xml:space="preserve"> collector git</w:t>
      </w:r>
    </w:p>
    <w:p w14:paraId="31793887" w14:textId="12F8AB67" w:rsidR="00A822D4" w:rsidRPr="00A822D4" w:rsidRDefault="00A822D4" w:rsidP="00CE61D9">
      <w:pPr>
        <w:pStyle w:val="ListParagraph"/>
        <w:numPr>
          <w:ilvl w:val="0"/>
          <w:numId w:val="101"/>
        </w:numPr>
        <w:rPr>
          <w:rFonts w:eastAsiaTheme="majorEastAsia"/>
          <w:b/>
          <w:bCs/>
          <w:color w:val="auto"/>
          <w:lang w:val="en-US"/>
        </w:rPr>
      </w:pPr>
      <w:proofErr w:type="spellStart"/>
      <w:r w:rsidRPr="00A822D4">
        <w:rPr>
          <w:rFonts w:eastAsiaTheme="majorEastAsia"/>
          <w:b/>
          <w:bCs/>
          <w:color w:val="auto"/>
          <w:lang w:val="en-US"/>
        </w:rPr>
        <w:t>Opensearch</w:t>
      </w:r>
      <w:proofErr w:type="spellEnd"/>
      <w:r w:rsidRPr="00A822D4">
        <w:rPr>
          <w:rFonts w:eastAsiaTheme="majorEastAsia"/>
          <w:b/>
          <w:bCs/>
          <w:color w:val="auto"/>
          <w:lang w:val="en-US"/>
        </w:rPr>
        <w:t xml:space="preserve"> exporter</w:t>
      </w:r>
    </w:p>
    <w:p w14:paraId="0FD1EF15" w14:textId="77777777" w:rsidR="00A822D4" w:rsidRPr="00A822D4" w:rsidRDefault="00A822D4" w:rsidP="00CE61D9">
      <w:pPr>
        <w:pStyle w:val="Default"/>
        <w:numPr>
          <w:ilvl w:val="1"/>
          <w:numId w:val="101"/>
        </w:numPr>
        <w:rPr>
          <w:rFonts w:eastAsiaTheme="majorEastAsia"/>
          <w:color w:val="auto"/>
          <w:lang w:val="en-US"/>
        </w:rPr>
      </w:pPr>
      <w:r w:rsidRPr="00A822D4">
        <w:rPr>
          <w:rFonts w:eastAsiaTheme="majorEastAsia"/>
          <w:color w:val="auto"/>
          <w:lang w:val="en-US"/>
        </w:rPr>
        <w:t>https://github.com/open-telemetry/opentelemetry-collector-contrib/tree/main/exporter/opensearchexporter</w:t>
      </w:r>
    </w:p>
    <w:p w14:paraId="32DC7542" w14:textId="2DA06821" w:rsidR="00A822D4" w:rsidRPr="00A822D4" w:rsidRDefault="00A822D4" w:rsidP="00CE61D9">
      <w:pPr>
        <w:pStyle w:val="Default"/>
        <w:numPr>
          <w:ilvl w:val="0"/>
          <w:numId w:val="101"/>
        </w:numPr>
        <w:rPr>
          <w:rFonts w:eastAsiaTheme="majorEastAsia"/>
          <w:b/>
          <w:bCs/>
          <w:color w:val="auto"/>
          <w:lang w:val="en-US"/>
        </w:rPr>
      </w:pPr>
      <w:proofErr w:type="spellStart"/>
      <w:r w:rsidRPr="00A822D4">
        <w:rPr>
          <w:rFonts w:eastAsiaTheme="majorEastAsia"/>
          <w:b/>
          <w:bCs/>
          <w:color w:val="auto"/>
          <w:lang w:val="en-US"/>
        </w:rPr>
        <w:t>jmx</w:t>
      </w:r>
      <w:proofErr w:type="spellEnd"/>
      <w:r w:rsidRPr="00A822D4">
        <w:rPr>
          <w:rFonts w:eastAsiaTheme="majorEastAsia"/>
          <w:b/>
          <w:bCs/>
          <w:color w:val="auto"/>
          <w:lang w:val="en-US"/>
        </w:rPr>
        <w:t xml:space="preserve"> collector</w:t>
      </w:r>
    </w:p>
    <w:p w14:paraId="30B920D4" w14:textId="77777777" w:rsidR="00A822D4" w:rsidRPr="00A822D4" w:rsidRDefault="00A822D4" w:rsidP="00CE61D9">
      <w:pPr>
        <w:pStyle w:val="Default"/>
        <w:numPr>
          <w:ilvl w:val="1"/>
          <w:numId w:val="101"/>
        </w:numPr>
        <w:rPr>
          <w:rFonts w:eastAsiaTheme="majorEastAsia"/>
          <w:color w:val="auto"/>
          <w:lang w:val="en-US"/>
        </w:rPr>
      </w:pPr>
      <w:r w:rsidRPr="00A822D4">
        <w:rPr>
          <w:rFonts w:eastAsiaTheme="majorEastAsia"/>
          <w:color w:val="auto"/>
          <w:lang w:val="en-US"/>
        </w:rPr>
        <w:t>https://github.com/open-telemetry/opentelemetry-collector-contrib/tree/main/receiver/jmxreceiver</w:t>
      </w:r>
    </w:p>
    <w:p w14:paraId="6CEF18A4" w14:textId="3BF4CB38" w:rsidR="00A822D4" w:rsidRPr="00A822D4" w:rsidRDefault="00A822D4" w:rsidP="00CE61D9">
      <w:pPr>
        <w:pStyle w:val="Default"/>
        <w:numPr>
          <w:ilvl w:val="0"/>
          <w:numId w:val="101"/>
        </w:numPr>
        <w:rPr>
          <w:rFonts w:eastAsiaTheme="majorEastAsia"/>
          <w:b/>
          <w:bCs/>
          <w:color w:val="auto"/>
          <w:lang w:val="en-US"/>
        </w:rPr>
      </w:pPr>
      <w:r w:rsidRPr="00A822D4">
        <w:rPr>
          <w:rFonts w:eastAsiaTheme="majorEastAsia"/>
          <w:b/>
          <w:bCs/>
          <w:color w:val="auto"/>
          <w:lang w:val="en-US"/>
        </w:rPr>
        <w:t>java traces agent</w:t>
      </w:r>
    </w:p>
    <w:p w14:paraId="79745445" w14:textId="77777777" w:rsidR="00A822D4" w:rsidRPr="00A822D4" w:rsidRDefault="00A822D4" w:rsidP="00CE61D9">
      <w:pPr>
        <w:pStyle w:val="Default"/>
        <w:numPr>
          <w:ilvl w:val="1"/>
          <w:numId w:val="101"/>
        </w:numPr>
        <w:rPr>
          <w:rFonts w:eastAsiaTheme="majorEastAsia"/>
          <w:color w:val="auto"/>
          <w:lang w:val="en-US"/>
        </w:rPr>
      </w:pPr>
      <w:r w:rsidRPr="00A822D4">
        <w:rPr>
          <w:rFonts w:eastAsiaTheme="majorEastAsia"/>
          <w:color w:val="auto"/>
          <w:lang w:val="en-US"/>
        </w:rPr>
        <w:t>https://opentelemetry.io/docs/zero-code/java/agent/</w:t>
      </w:r>
    </w:p>
    <w:p w14:paraId="59FDD229" w14:textId="77777777" w:rsidR="00A822D4" w:rsidRDefault="00A822D4" w:rsidP="00A822D4">
      <w:pPr>
        <w:pStyle w:val="Default"/>
        <w:rPr>
          <w:rFonts w:eastAsiaTheme="majorEastAsia"/>
          <w:lang w:val="en-US"/>
        </w:rPr>
      </w:pPr>
    </w:p>
    <w:p w14:paraId="7E82F48D" w14:textId="450F0D03" w:rsidR="00D40CD1" w:rsidRDefault="00454A65" w:rsidP="00A822D4">
      <w:pPr>
        <w:pStyle w:val="Default"/>
        <w:rPr>
          <w:rFonts w:eastAsiaTheme="majorEastAsia"/>
          <w:b/>
          <w:bCs/>
          <w:lang w:val="en-US"/>
        </w:rPr>
      </w:pPr>
      <w:r>
        <w:rPr>
          <w:rFonts w:eastAsiaTheme="majorEastAsia"/>
          <w:b/>
          <w:bCs/>
          <w:lang w:val="en-US"/>
        </w:rPr>
        <w:t>Push</w:t>
      </w:r>
    </w:p>
    <w:p w14:paraId="2E3FC1C9" w14:textId="012DF22F" w:rsidR="00D40CD1" w:rsidRDefault="00D40CD1" w:rsidP="00CE61D9">
      <w:pPr>
        <w:pStyle w:val="Default"/>
        <w:numPr>
          <w:ilvl w:val="0"/>
          <w:numId w:val="102"/>
        </w:numPr>
        <w:rPr>
          <w:rFonts w:eastAsiaTheme="majorEastAsia"/>
          <w:b/>
          <w:bCs/>
          <w:lang w:val="en-US"/>
        </w:rPr>
      </w:pPr>
      <w:r>
        <w:rPr>
          <w:rFonts w:eastAsiaTheme="majorEastAsia"/>
          <w:b/>
          <w:bCs/>
          <w:lang w:val="en-US"/>
        </w:rPr>
        <w:t>Zero code</w:t>
      </w:r>
      <w:r w:rsidR="00C3549D">
        <w:rPr>
          <w:rFonts w:eastAsiaTheme="majorEastAsia"/>
          <w:b/>
          <w:bCs/>
          <w:lang w:val="en-US"/>
        </w:rPr>
        <w:t xml:space="preserve"> agent</w:t>
      </w:r>
    </w:p>
    <w:p w14:paraId="413A67BA" w14:textId="532848BC" w:rsidR="00454A65" w:rsidRPr="00C3549D" w:rsidRDefault="00D40CD1" w:rsidP="00CE61D9">
      <w:pPr>
        <w:pStyle w:val="Default"/>
        <w:numPr>
          <w:ilvl w:val="1"/>
          <w:numId w:val="102"/>
        </w:numPr>
        <w:rPr>
          <w:rFonts w:eastAsiaTheme="majorEastAsia"/>
          <w:lang w:val="en-US"/>
        </w:rPr>
      </w:pPr>
      <w:r w:rsidRPr="00D40CD1">
        <w:rPr>
          <w:rFonts w:eastAsiaTheme="majorEastAsia"/>
          <w:lang w:val="en-US"/>
        </w:rPr>
        <w:t>https://opentelemetry.io/docs/concepts/instrumentation/zero-code/</w:t>
      </w:r>
    </w:p>
    <w:p w14:paraId="5E5D4E00" w14:textId="433E3C7F" w:rsidR="00A822D4" w:rsidRDefault="00454A65" w:rsidP="00A822D4">
      <w:pPr>
        <w:rPr>
          <w:rFonts w:eastAsiaTheme="majorEastAsia"/>
          <w:b/>
          <w:bCs/>
          <w:lang w:val="en-US"/>
        </w:rPr>
      </w:pPr>
      <w:r w:rsidRPr="00454A65">
        <w:rPr>
          <w:rFonts w:eastAsiaTheme="majorEastAsia"/>
          <w:b/>
          <w:bCs/>
          <w:lang w:val="en-US"/>
        </w:rPr>
        <w:t>Pull</w:t>
      </w:r>
      <w:r w:rsidR="00C3549D">
        <w:rPr>
          <w:rFonts w:eastAsiaTheme="majorEastAsia"/>
          <w:b/>
          <w:bCs/>
          <w:lang w:val="en-US"/>
        </w:rPr>
        <w:t xml:space="preserve"> &amp; </w:t>
      </w:r>
      <w:proofErr w:type="spellStart"/>
      <w:r w:rsidR="00C3549D" w:rsidRPr="00454A65">
        <w:rPr>
          <w:rFonts w:eastAsiaTheme="majorEastAsia"/>
          <w:b/>
          <w:bCs/>
          <w:lang w:val="en-US"/>
        </w:rPr>
        <w:t>SideCar</w:t>
      </w:r>
      <w:proofErr w:type="spellEnd"/>
    </w:p>
    <w:p w14:paraId="50779CF2" w14:textId="5660D1A4" w:rsidR="00C3549D" w:rsidRPr="00C3549D" w:rsidRDefault="00C3549D" w:rsidP="00CE61D9">
      <w:pPr>
        <w:pStyle w:val="ListParagraph"/>
        <w:numPr>
          <w:ilvl w:val="0"/>
          <w:numId w:val="103"/>
        </w:numPr>
        <w:rPr>
          <w:rFonts w:eastAsiaTheme="majorEastAsia"/>
          <w:b/>
          <w:bCs/>
          <w:lang w:val="en-US"/>
        </w:rPr>
      </w:pPr>
      <w:r w:rsidRPr="00C3549D">
        <w:rPr>
          <w:rFonts w:eastAsiaTheme="majorEastAsia"/>
          <w:b/>
          <w:bCs/>
          <w:lang w:val="en-US"/>
        </w:rPr>
        <w:t>Collector</w:t>
      </w:r>
    </w:p>
    <w:p w14:paraId="424FE691" w14:textId="4B7B339B" w:rsidR="00454A65" w:rsidRDefault="00C3549D" w:rsidP="00CE61D9">
      <w:pPr>
        <w:pStyle w:val="ListParagraph"/>
        <w:numPr>
          <w:ilvl w:val="1"/>
          <w:numId w:val="103"/>
        </w:numPr>
        <w:rPr>
          <w:rFonts w:eastAsiaTheme="majorEastAsia"/>
          <w:lang w:val="en-US"/>
        </w:rPr>
      </w:pPr>
      <w:r w:rsidRPr="00C3549D">
        <w:rPr>
          <w:rFonts w:eastAsiaTheme="majorEastAsia"/>
          <w:lang w:val="en-US"/>
        </w:rPr>
        <w:t>https://opentelemetry.io/docs/collector/configuration</w:t>
      </w:r>
    </w:p>
    <w:p w14:paraId="31311A32" w14:textId="77777777" w:rsidR="00C3549D" w:rsidRDefault="00C3549D" w:rsidP="00CE61D9">
      <w:pPr>
        <w:pStyle w:val="ListParagraph"/>
        <w:numPr>
          <w:ilvl w:val="0"/>
          <w:numId w:val="103"/>
        </w:numPr>
        <w:rPr>
          <w:rFonts w:eastAsiaTheme="majorEastAsia"/>
          <w:lang w:val="en-US"/>
        </w:rPr>
      </w:pPr>
    </w:p>
    <w:p w14:paraId="49638FBA" w14:textId="5647525D" w:rsidR="00C3549D" w:rsidRPr="00C3549D" w:rsidRDefault="00C3549D" w:rsidP="00CE61D9">
      <w:pPr>
        <w:pStyle w:val="ListParagraph"/>
        <w:numPr>
          <w:ilvl w:val="1"/>
          <w:numId w:val="103"/>
        </w:numPr>
        <w:rPr>
          <w:rFonts w:eastAsiaTheme="majorEastAsia"/>
          <w:lang w:val="en-US"/>
        </w:rPr>
      </w:pPr>
      <w:r w:rsidRPr="00C3549D">
        <w:rPr>
          <w:rFonts w:eastAsiaTheme="majorEastAsia"/>
          <w:lang w:val="en-US"/>
        </w:rPr>
        <w:t>https://opentelemetry.io/docs/concepts/components/#collector</w:t>
      </w:r>
    </w:p>
    <w:p w14:paraId="5BF7A517" w14:textId="77777777" w:rsidR="00454A65" w:rsidRDefault="00454A65" w:rsidP="00A822D4">
      <w:pPr>
        <w:rPr>
          <w:rFonts w:eastAsiaTheme="majorEastAsia"/>
          <w:lang w:val="en-US"/>
        </w:rPr>
      </w:pPr>
    </w:p>
    <w:p w14:paraId="54119BFC" w14:textId="77777777" w:rsidR="00A822D4" w:rsidRPr="00D40CD1" w:rsidRDefault="00A822D4">
      <w:pPr>
        <w:spacing w:line="276" w:lineRule="auto"/>
        <w:rPr>
          <w:rFonts w:ascii="Lexend SemiBold" w:eastAsiaTheme="majorEastAsia" w:hAnsi="Lexend SemiBold" w:cstheme="majorBidi"/>
          <w:color w:val="ED6C24" w:themeColor="accent3"/>
          <w:sz w:val="36"/>
          <w:szCs w:val="36"/>
          <w:lang w:val="en-US"/>
        </w:rPr>
      </w:pPr>
      <w:r w:rsidRPr="00D40CD1">
        <w:rPr>
          <w:lang w:val="en-US"/>
        </w:rPr>
        <w:br w:type="page"/>
      </w:r>
    </w:p>
    <w:p w14:paraId="68AE4CAC" w14:textId="6689EB37" w:rsidR="006B33EE" w:rsidRDefault="006B33EE" w:rsidP="006B33EE">
      <w:pPr>
        <w:pStyle w:val="Heading2"/>
      </w:pPr>
      <w:bookmarkStart w:id="99" w:name="_Toc210720919"/>
      <w:r>
        <w:t>OpenText</w:t>
      </w:r>
      <w:bookmarkEnd w:id="99"/>
    </w:p>
    <w:p w14:paraId="18CA8CC2" w14:textId="5733BF21" w:rsidR="00A822D4" w:rsidRPr="00A822D4" w:rsidRDefault="00A822D4" w:rsidP="00A822D4">
      <w:pPr>
        <w:rPr>
          <w:rFonts w:eastAsiaTheme="majorEastAsia"/>
          <w:b/>
          <w:bCs/>
        </w:rPr>
      </w:pPr>
      <w:proofErr w:type="spellStart"/>
      <w:r w:rsidRPr="00A822D4">
        <w:rPr>
          <w:rFonts w:eastAsiaTheme="majorEastAsia"/>
          <w:b/>
          <w:bCs/>
        </w:rPr>
        <w:t>Saas</w:t>
      </w:r>
      <w:proofErr w:type="spellEnd"/>
      <w:r w:rsidRPr="00A822D4">
        <w:rPr>
          <w:rFonts w:eastAsiaTheme="majorEastAsia"/>
          <w:b/>
          <w:bCs/>
        </w:rPr>
        <w:t xml:space="preserve"> OpenText </w:t>
      </w:r>
      <w:proofErr w:type="spellStart"/>
      <w:r w:rsidRPr="00A822D4">
        <w:rPr>
          <w:rFonts w:eastAsiaTheme="majorEastAsia"/>
          <w:b/>
          <w:bCs/>
        </w:rPr>
        <w:t>Otel</w:t>
      </w:r>
      <w:proofErr w:type="spellEnd"/>
      <w:r w:rsidRPr="00A822D4">
        <w:rPr>
          <w:rFonts w:eastAsiaTheme="majorEastAsia"/>
          <w:b/>
          <w:bCs/>
        </w:rPr>
        <w:t xml:space="preserve"> </w:t>
      </w:r>
      <w:proofErr w:type="spellStart"/>
      <w:r w:rsidRPr="00A822D4">
        <w:rPr>
          <w:rFonts w:eastAsiaTheme="majorEastAsia"/>
          <w:b/>
          <w:bCs/>
        </w:rPr>
        <w:t>docs</w:t>
      </w:r>
      <w:proofErr w:type="spellEnd"/>
    </w:p>
    <w:p w14:paraId="167753E6" w14:textId="77383C29" w:rsidR="000552CA" w:rsidRDefault="006B33EE" w:rsidP="000552CA">
      <w:pPr>
        <w:pStyle w:val="Default"/>
        <w:rPr>
          <w:rFonts w:eastAsiaTheme="majorEastAsia"/>
        </w:rPr>
      </w:pPr>
      <w:proofErr w:type="gramStart"/>
      <w:r w:rsidRPr="006B33EE">
        <w:rPr>
          <w:rFonts w:eastAsiaTheme="majorEastAsia"/>
        </w:rPr>
        <w:t>https://docs.microfocus.com/doc/122/saas/appoconfigureotelcollector</w:t>
      </w:r>
      <w:proofErr w:type="gramEnd"/>
    </w:p>
    <w:p w14:paraId="1E2B9E3B" w14:textId="362FE5A6" w:rsidR="00A822D4" w:rsidRPr="00A822D4" w:rsidRDefault="00A822D4" w:rsidP="000552CA">
      <w:pPr>
        <w:pStyle w:val="Default"/>
        <w:rPr>
          <w:rFonts w:eastAsiaTheme="majorEastAsia"/>
          <w:b/>
          <w:bCs/>
        </w:rPr>
      </w:pPr>
      <w:r w:rsidRPr="00A822D4">
        <w:rPr>
          <w:rFonts w:eastAsiaTheme="majorEastAsia"/>
          <w:b/>
          <w:bCs/>
        </w:rPr>
        <w:t xml:space="preserve">JMX </w:t>
      </w:r>
      <w:proofErr w:type="spellStart"/>
      <w:r w:rsidRPr="00A822D4">
        <w:rPr>
          <w:rFonts w:eastAsiaTheme="majorEastAsia"/>
          <w:b/>
          <w:bCs/>
        </w:rPr>
        <w:t>docs</w:t>
      </w:r>
      <w:proofErr w:type="spellEnd"/>
    </w:p>
    <w:p w14:paraId="36BC12B4" w14:textId="77777777" w:rsidR="00A822D4" w:rsidRDefault="00A822D4" w:rsidP="00A822D4">
      <w:pPr>
        <w:pStyle w:val="Default"/>
        <w:rPr>
          <w:rFonts w:eastAsiaTheme="majorEastAsia"/>
        </w:rPr>
      </w:pPr>
      <w:proofErr w:type="gramStart"/>
      <w:r w:rsidRPr="00B62006">
        <w:rPr>
          <w:rFonts w:eastAsiaTheme="majorEastAsia"/>
        </w:rPr>
        <w:t>https://docs.microfocus.com/search/JMX/all</w:t>
      </w:r>
      <w:proofErr w:type="gramEnd"/>
    </w:p>
    <w:p w14:paraId="36E97F0E" w14:textId="77777777" w:rsidR="00A822D4" w:rsidRDefault="00A822D4" w:rsidP="000552CA">
      <w:pPr>
        <w:pStyle w:val="Default"/>
        <w:rPr>
          <w:rFonts w:eastAsiaTheme="majorEastAsia"/>
        </w:rPr>
      </w:pPr>
    </w:p>
    <w:p w14:paraId="1708A24E" w14:textId="4368F5AB" w:rsidR="00331C06" w:rsidRDefault="00331C06" w:rsidP="000552CA">
      <w:pPr>
        <w:pStyle w:val="Default"/>
        <w:rPr>
          <w:rFonts w:eastAsiaTheme="majorEastAsia"/>
        </w:rPr>
      </w:pPr>
    </w:p>
    <w:p w14:paraId="06B26A68" w14:textId="77777777" w:rsidR="00331C06" w:rsidRDefault="00331C06" w:rsidP="000552CA">
      <w:pPr>
        <w:pStyle w:val="Default"/>
        <w:rPr>
          <w:rFonts w:eastAsiaTheme="majorEastAsia"/>
        </w:rPr>
      </w:pPr>
    </w:p>
    <w:p w14:paraId="5F81505B" w14:textId="7B3B50EE" w:rsidR="001A785B" w:rsidRDefault="001A785B" w:rsidP="000552CA">
      <w:pPr>
        <w:pStyle w:val="Default"/>
        <w:rPr>
          <w:rFonts w:eastAsiaTheme="majorEastAsia"/>
        </w:rPr>
      </w:pPr>
    </w:p>
    <w:p w14:paraId="1CCA2B88" w14:textId="77777777" w:rsidR="00226D6E" w:rsidRDefault="00226D6E" w:rsidP="000552CA">
      <w:pPr>
        <w:pStyle w:val="Default"/>
        <w:rPr>
          <w:rFonts w:eastAsiaTheme="majorEastAsia"/>
        </w:rPr>
      </w:pPr>
    </w:p>
    <w:p w14:paraId="43D7280C" w14:textId="77777777" w:rsidR="00B62006" w:rsidRDefault="00B62006" w:rsidP="000552CA">
      <w:pPr>
        <w:pStyle w:val="Default"/>
        <w:rPr>
          <w:rFonts w:eastAsiaTheme="majorEastAsia"/>
        </w:rPr>
      </w:pPr>
    </w:p>
    <w:p w14:paraId="7F0D3980" w14:textId="77777777" w:rsidR="00FA495D" w:rsidRPr="001226C7" w:rsidRDefault="001E1D77" w:rsidP="00884832">
      <w:pPr>
        <w:pStyle w:val="Default"/>
      </w:pPr>
      <w:r w:rsidRPr="001226C7">
        <w:br w:type="page"/>
      </w:r>
      <w:r w:rsidR="00FA495D" w:rsidRPr="001226C7">
        <w:rPr>
          <w:noProof/>
        </w:rPr>
        <mc:AlternateContent>
          <mc:Choice Requires="wps">
            <w:drawing>
              <wp:anchor distT="0" distB="0" distL="114300" distR="114300" simplePos="0" relativeHeight="251716616" behindDoc="1" locked="0" layoutInCell="1" allowOverlap="1" wp14:anchorId="2346CA61" wp14:editId="6DCEB497">
                <wp:simplePos x="0" y="0"/>
                <wp:positionH relativeFrom="column">
                  <wp:posOffset>-965200</wp:posOffset>
                </wp:positionH>
                <wp:positionV relativeFrom="paragraph">
                  <wp:posOffset>-1026160</wp:posOffset>
                </wp:positionV>
                <wp:extent cx="7581900" cy="2087880"/>
                <wp:effectExtent l="0" t="0" r="0" b="7620"/>
                <wp:wrapNone/>
                <wp:docPr id="719252678"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4AD08" id="Rectangle 15" o:spid="_x0000_s1026" style="position:absolute;margin-left:-76pt;margin-top:-80.8pt;width:597pt;height:164.4pt;z-index:-251599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00FA495D" w:rsidRPr="001226C7">
        <w:rPr>
          <w:noProof/>
        </w:rPr>
        <w:drawing>
          <wp:anchor distT="0" distB="0" distL="114300" distR="114300" simplePos="0" relativeHeight="251717640" behindDoc="0" locked="1" layoutInCell="1" allowOverlap="1" wp14:anchorId="2DF2FE64" wp14:editId="5E160DC8">
            <wp:simplePos x="0" y="0"/>
            <wp:positionH relativeFrom="column">
              <wp:posOffset>-64770</wp:posOffset>
            </wp:positionH>
            <wp:positionV relativeFrom="page">
              <wp:posOffset>496570</wp:posOffset>
            </wp:positionV>
            <wp:extent cx="1583055" cy="445770"/>
            <wp:effectExtent l="0" t="0" r="0" b="0"/>
            <wp:wrapNone/>
            <wp:docPr id="307395978"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FA495D" w:rsidRPr="001226C7">
        <w:t>Waardevolle data versus ruis</w:t>
      </w:r>
    </w:p>
    <w:p w14:paraId="3963D9F6" w14:textId="77777777" w:rsidR="00FA495D" w:rsidRPr="001226C7" w:rsidRDefault="00FA495D" w:rsidP="00590087">
      <w:pPr>
        <w:pStyle w:val="Subtitle"/>
      </w:pPr>
      <w:r w:rsidRPr="001226C7">
        <w:t>Hoe kan het supportteam bepalen welke data relevant is en welke ruis oplevert?</w:t>
      </w:r>
    </w:p>
    <w:p w14:paraId="46AD92F3" w14:textId="77777777" w:rsidR="00FA495D" w:rsidRPr="001226C7" w:rsidRDefault="00FA495D" w:rsidP="00FA495D"/>
    <w:p w14:paraId="0BEB534A" w14:textId="77777777" w:rsidR="00FA495D" w:rsidRPr="001226C7" w:rsidRDefault="00FA495D" w:rsidP="00FA495D"/>
    <w:p w14:paraId="5DE6FDA5" w14:textId="77777777" w:rsidR="00FA495D" w:rsidRPr="001226C7" w:rsidRDefault="00FA495D" w:rsidP="006B33EE">
      <w:pPr>
        <w:pStyle w:val="Heading2"/>
      </w:pPr>
      <w:bookmarkStart w:id="100" w:name="_Toc210720920"/>
      <w:proofErr w:type="spellStart"/>
      <w:r w:rsidRPr="001226C7">
        <w:t>Onderzoeksaanpak</w:t>
      </w:r>
      <w:bookmarkEnd w:id="100"/>
      <w:proofErr w:type="spellEnd"/>
    </w:p>
    <w:p w14:paraId="019D92E3" w14:textId="77777777" w:rsidR="00FA495D" w:rsidRPr="00D40CD1" w:rsidRDefault="00FA495D" w:rsidP="00CE61D9">
      <w:pPr>
        <w:pStyle w:val="Default"/>
        <w:numPr>
          <w:ilvl w:val="0"/>
          <w:numId w:val="2"/>
        </w:numPr>
        <w:rPr>
          <w:rFonts w:eastAsiaTheme="majorEastAsia"/>
          <w:lang w:val="en-US"/>
        </w:rPr>
      </w:pPr>
      <w:r w:rsidRPr="00D40CD1">
        <w:rPr>
          <w:rFonts w:eastAsiaTheme="majorEastAsia"/>
          <w:lang w:val="en-US"/>
        </w:rPr>
        <w:t xml:space="preserve">Focus groups </w:t>
      </w:r>
      <w:proofErr w:type="spellStart"/>
      <w:r w:rsidRPr="00D40CD1">
        <w:rPr>
          <w:rFonts w:eastAsiaTheme="majorEastAsia"/>
          <w:lang w:val="en-US"/>
        </w:rPr>
        <w:t>en</w:t>
      </w:r>
      <w:proofErr w:type="spellEnd"/>
      <w:r w:rsidRPr="00D40CD1">
        <w:rPr>
          <w:rFonts w:eastAsiaTheme="majorEastAsia"/>
          <w:lang w:val="en-US"/>
        </w:rPr>
        <w:t xml:space="preserve"> interviews met </w:t>
      </w:r>
      <w:proofErr w:type="spellStart"/>
      <w:proofErr w:type="gramStart"/>
      <w:r w:rsidRPr="00D40CD1">
        <w:rPr>
          <w:rFonts w:eastAsiaTheme="majorEastAsia"/>
          <w:lang w:val="en-US"/>
        </w:rPr>
        <w:t>supportteam</w:t>
      </w:r>
      <w:proofErr w:type="spellEnd"/>
      <w:proofErr w:type="gramEnd"/>
      <w:r w:rsidRPr="00D40CD1">
        <w:rPr>
          <w:rFonts w:eastAsiaTheme="majorEastAsia"/>
          <w:lang w:val="en-US"/>
        </w:rPr>
        <w:t>.</w:t>
      </w:r>
    </w:p>
    <w:p w14:paraId="1518D02E" w14:textId="77777777" w:rsidR="00FA495D" w:rsidRPr="001226C7" w:rsidRDefault="00FA495D" w:rsidP="00CE61D9">
      <w:pPr>
        <w:pStyle w:val="Default"/>
        <w:numPr>
          <w:ilvl w:val="0"/>
          <w:numId w:val="2"/>
        </w:numPr>
        <w:rPr>
          <w:rFonts w:eastAsiaTheme="majorEastAsia"/>
        </w:rPr>
      </w:pPr>
      <w:r w:rsidRPr="001226C7">
        <w:rPr>
          <w:rFonts w:eastAsiaTheme="majorEastAsia"/>
        </w:rPr>
        <w:t>Co-</w:t>
      </w:r>
      <w:proofErr w:type="spellStart"/>
      <w:r w:rsidRPr="001226C7">
        <w:rPr>
          <w:rFonts w:eastAsiaTheme="majorEastAsia"/>
        </w:rPr>
        <w:t>creation</w:t>
      </w:r>
      <w:proofErr w:type="spellEnd"/>
      <w:r w:rsidRPr="001226C7">
        <w:rPr>
          <w:rFonts w:eastAsiaTheme="majorEastAsia"/>
        </w:rPr>
        <w:t xml:space="preserve"> sessies.</w:t>
      </w:r>
    </w:p>
    <w:p w14:paraId="73F733A6" w14:textId="77777777" w:rsidR="00FA495D" w:rsidRPr="001226C7" w:rsidRDefault="00FA495D" w:rsidP="00FA495D">
      <w:pPr>
        <w:pStyle w:val="Default"/>
        <w:rPr>
          <w:rFonts w:eastAsiaTheme="majorEastAsia"/>
        </w:rPr>
      </w:pPr>
    </w:p>
    <w:p w14:paraId="6D8562D2" w14:textId="77777777" w:rsidR="00FA495D" w:rsidRPr="001226C7" w:rsidRDefault="00FA495D" w:rsidP="006B33EE">
      <w:pPr>
        <w:pStyle w:val="Heading2"/>
      </w:pPr>
      <w:bookmarkStart w:id="101" w:name="_Toc210720921"/>
      <w:r w:rsidRPr="001226C7">
        <w:t>Research onderwerpen</w:t>
      </w:r>
      <w:bookmarkEnd w:id="101"/>
    </w:p>
    <w:p w14:paraId="312D1018" w14:textId="77777777" w:rsidR="00FA495D" w:rsidRPr="001226C7" w:rsidRDefault="00FA495D" w:rsidP="00CE61D9">
      <w:pPr>
        <w:pStyle w:val="Default"/>
        <w:numPr>
          <w:ilvl w:val="0"/>
          <w:numId w:val="2"/>
        </w:numPr>
        <w:rPr>
          <w:rFonts w:eastAsiaTheme="majorEastAsia"/>
        </w:rPr>
      </w:pPr>
      <w:r w:rsidRPr="001226C7">
        <w:rPr>
          <w:rFonts w:eastAsiaTheme="majorEastAsia"/>
        </w:rPr>
        <w:t>Filtratie van irrelevante metrics.</w:t>
      </w:r>
    </w:p>
    <w:p w14:paraId="28CF41A9" w14:textId="77777777" w:rsidR="00FA495D" w:rsidRPr="001226C7" w:rsidRDefault="00FA495D" w:rsidP="00CE61D9">
      <w:pPr>
        <w:pStyle w:val="Default"/>
        <w:numPr>
          <w:ilvl w:val="0"/>
          <w:numId w:val="2"/>
        </w:numPr>
        <w:rPr>
          <w:rFonts w:eastAsiaTheme="majorEastAsia"/>
        </w:rPr>
      </w:pPr>
      <w:r w:rsidRPr="001226C7">
        <w:rPr>
          <w:rFonts w:eastAsiaTheme="majorEastAsia"/>
        </w:rPr>
        <w:t xml:space="preserve">Prioriteren van alerts en </w:t>
      </w:r>
      <w:proofErr w:type="spellStart"/>
      <w:r w:rsidRPr="001226C7">
        <w:rPr>
          <w:rFonts w:eastAsiaTheme="majorEastAsia"/>
        </w:rPr>
        <w:t>thresholds</w:t>
      </w:r>
      <w:proofErr w:type="spellEnd"/>
      <w:r w:rsidRPr="001226C7">
        <w:rPr>
          <w:rFonts w:eastAsiaTheme="majorEastAsia"/>
        </w:rPr>
        <w:t>.</w:t>
      </w:r>
    </w:p>
    <w:p w14:paraId="3216BB2D" w14:textId="77777777" w:rsidR="00FA495D" w:rsidRPr="001226C7" w:rsidRDefault="00FA495D" w:rsidP="00CE61D9">
      <w:pPr>
        <w:pStyle w:val="Default"/>
        <w:numPr>
          <w:ilvl w:val="0"/>
          <w:numId w:val="2"/>
        </w:numPr>
        <w:rPr>
          <w:rFonts w:eastAsiaTheme="majorEastAsia"/>
        </w:rPr>
      </w:pPr>
      <w:r w:rsidRPr="001226C7">
        <w:rPr>
          <w:rFonts w:eastAsiaTheme="majorEastAsia"/>
        </w:rPr>
        <w:t>Gebruiksvriendelijkheid van dashboards.</w:t>
      </w:r>
    </w:p>
    <w:p w14:paraId="2D176B77" w14:textId="77777777" w:rsidR="00FA495D" w:rsidRPr="001226C7" w:rsidRDefault="00FA495D" w:rsidP="00FA495D">
      <w:pPr>
        <w:pStyle w:val="Default"/>
        <w:rPr>
          <w:rFonts w:eastAsiaTheme="majorEastAsia"/>
        </w:rPr>
      </w:pPr>
    </w:p>
    <w:p w14:paraId="76827DF5" w14:textId="77777777" w:rsidR="00FA495D" w:rsidRPr="001226C7" w:rsidRDefault="00FA495D" w:rsidP="00FA495D">
      <w:pPr>
        <w:pStyle w:val="Default"/>
        <w:rPr>
          <w:rFonts w:eastAsiaTheme="majorEastAsia"/>
        </w:rPr>
      </w:pPr>
      <w:r w:rsidRPr="001226C7">
        <w:rPr>
          <w:rFonts w:eastAsiaTheme="majorEastAsia"/>
          <w:b/>
          <w:bCs/>
        </w:rPr>
        <w:t>Interessante bronnen:</w:t>
      </w:r>
    </w:p>
    <w:p w14:paraId="07271605" w14:textId="77777777" w:rsidR="00FA495D" w:rsidRPr="00D40CD1" w:rsidRDefault="00FA495D" w:rsidP="00CE61D9">
      <w:pPr>
        <w:pStyle w:val="Default"/>
        <w:numPr>
          <w:ilvl w:val="0"/>
          <w:numId w:val="9"/>
        </w:numPr>
        <w:rPr>
          <w:rFonts w:eastAsiaTheme="majorEastAsia"/>
          <w:lang w:val="en-US"/>
        </w:rPr>
      </w:pPr>
      <w:r w:rsidRPr="00D40CD1">
        <w:rPr>
          <w:rFonts w:eastAsiaTheme="majorEastAsia"/>
          <w:lang w:val="en-US"/>
        </w:rPr>
        <w:t>Human-Centered Design / UX-</w:t>
      </w:r>
      <w:proofErr w:type="spellStart"/>
      <w:r w:rsidRPr="00D40CD1">
        <w:rPr>
          <w:rFonts w:eastAsiaTheme="majorEastAsia"/>
          <w:lang w:val="en-US"/>
        </w:rPr>
        <w:t>methoden</w:t>
      </w:r>
      <w:proofErr w:type="spellEnd"/>
      <w:r w:rsidRPr="00D40CD1">
        <w:rPr>
          <w:rFonts w:eastAsiaTheme="majorEastAsia"/>
          <w:lang w:val="en-US"/>
        </w:rPr>
        <w:t xml:space="preserve"> </w:t>
      </w:r>
      <w:proofErr w:type="spellStart"/>
      <w:r w:rsidRPr="00D40CD1">
        <w:rPr>
          <w:rFonts w:eastAsiaTheme="majorEastAsia"/>
          <w:lang w:val="en-US"/>
        </w:rPr>
        <w:t>voor</w:t>
      </w:r>
      <w:proofErr w:type="spellEnd"/>
      <w:r w:rsidRPr="00D40CD1">
        <w:rPr>
          <w:rFonts w:eastAsiaTheme="majorEastAsia"/>
          <w:lang w:val="en-US"/>
        </w:rPr>
        <w:t xml:space="preserve"> dashboarding</w:t>
      </w:r>
    </w:p>
    <w:p w14:paraId="01847498" w14:textId="77777777" w:rsidR="00FA495D" w:rsidRPr="00D40CD1" w:rsidRDefault="00FA495D" w:rsidP="00CE61D9">
      <w:pPr>
        <w:pStyle w:val="Default"/>
        <w:numPr>
          <w:ilvl w:val="0"/>
          <w:numId w:val="9"/>
        </w:numPr>
        <w:rPr>
          <w:rFonts w:eastAsiaTheme="majorEastAsia"/>
          <w:lang w:val="en-US"/>
        </w:rPr>
      </w:pPr>
      <w:proofErr w:type="spellStart"/>
      <w:r w:rsidRPr="00D40CD1">
        <w:rPr>
          <w:rFonts w:eastAsiaTheme="majorEastAsia"/>
          <w:lang w:val="en-US"/>
        </w:rPr>
        <w:t>Artikelen</w:t>
      </w:r>
      <w:proofErr w:type="spellEnd"/>
      <w:r w:rsidRPr="00D40CD1">
        <w:rPr>
          <w:rFonts w:eastAsiaTheme="majorEastAsia"/>
          <w:lang w:val="en-US"/>
        </w:rPr>
        <w:t xml:space="preserve"> over anomaly detection </w:t>
      </w:r>
      <w:proofErr w:type="spellStart"/>
      <w:r w:rsidRPr="00D40CD1">
        <w:rPr>
          <w:rFonts w:eastAsiaTheme="majorEastAsia"/>
          <w:lang w:val="en-US"/>
        </w:rPr>
        <w:t>en</w:t>
      </w:r>
      <w:proofErr w:type="spellEnd"/>
      <w:r w:rsidRPr="00D40CD1">
        <w:rPr>
          <w:rFonts w:eastAsiaTheme="majorEastAsia"/>
          <w:lang w:val="en-US"/>
        </w:rPr>
        <w:t xml:space="preserve"> alert prioritization</w:t>
      </w:r>
    </w:p>
    <w:p w14:paraId="5179963A" w14:textId="77777777" w:rsidR="00FA495D" w:rsidRPr="00D40CD1" w:rsidRDefault="00FA495D" w:rsidP="00CE61D9">
      <w:pPr>
        <w:pStyle w:val="Default"/>
        <w:numPr>
          <w:ilvl w:val="0"/>
          <w:numId w:val="9"/>
        </w:numPr>
        <w:rPr>
          <w:rFonts w:eastAsiaTheme="majorEastAsia"/>
          <w:lang w:val="en-US"/>
        </w:rPr>
      </w:pPr>
      <w:r w:rsidRPr="00D40CD1">
        <w:rPr>
          <w:rFonts w:eastAsiaTheme="majorEastAsia"/>
          <w:lang w:val="en-US"/>
        </w:rPr>
        <w:t xml:space="preserve">SRE-principes </w:t>
      </w:r>
      <w:proofErr w:type="spellStart"/>
      <w:r w:rsidRPr="00D40CD1">
        <w:rPr>
          <w:rFonts w:eastAsiaTheme="majorEastAsia"/>
          <w:lang w:val="en-US"/>
        </w:rPr>
        <w:t>voor</w:t>
      </w:r>
      <w:proofErr w:type="spellEnd"/>
      <w:r w:rsidRPr="00D40CD1">
        <w:rPr>
          <w:rFonts w:eastAsiaTheme="majorEastAsia"/>
          <w:lang w:val="en-US"/>
        </w:rPr>
        <w:t xml:space="preserve"> signal-to-noise ratio in monitoring</w:t>
      </w:r>
    </w:p>
    <w:p w14:paraId="56EA8C17" w14:textId="63CADF22" w:rsidR="001E1D77" w:rsidRPr="00D40CD1" w:rsidRDefault="00FA495D" w:rsidP="00FA495D">
      <w:pPr>
        <w:spacing w:line="276" w:lineRule="auto"/>
        <w:rPr>
          <w:lang w:val="en-US"/>
        </w:rPr>
      </w:pPr>
      <w:r w:rsidRPr="00D40CD1">
        <w:rPr>
          <w:lang w:val="en-US"/>
        </w:rPr>
        <w:br w:type="page"/>
      </w:r>
    </w:p>
    <w:p w14:paraId="0A68AF55" w14:textId="4AC24E3E" w:rsidR="001E1D77" w:rsidRPr="001226C7" w:rsidRDefault="001E1D77" w:rsidP="001E1D77">
      <w:pPr>
        <w:pStyle w:val="Heading1"/>
        <w:rPr>
          <w:noProof w:val="0"/>
        </w:rPr>
      </w:pPr>
      <w:bookmarkStart w:id="102" w:name="_Toc210720922"/>
      <w:r w:rsidRPr="001226C7">
        <mc:AlternateContent>
          <mc:Choice Requires="wps">
            <w:drawing>
              <wp:anchor distT="0" distB="0" distL="114300" distR="114300" simplePos="0" relativeHeight="251688968" behindDoc="1" locked="0" layoutInCell="1" allowOverlap="1" wp14:anchorId="079FBA51" wp14:editId="15BB7126">
                <wp:simplePos x="0" y="0"/>
                <wp:positionH relativeFrom="column">
                  <wp:posOffset>-965200</wp:posOffset>
                </wp:positionH>
                <wp:positionV relativeFrom="paragraph">
                  <wp:posOffset>-1026160</wp:posOffset>
                </wp:positionV>
                <wp:extent cx="7581900" cy="2087880"/>
                <wp:effectExtent l="0" t="0" r="0" b="7620"/>
                <wp:wrapNone/>
                <wp:docPr id="723742542"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5CF26" id="Rectangle 15" o:spid="_x0000_s1026" style="position:absolute;margin-left:-76pt;margin-top:-80.8pt;width:597pt;height:164.4pt;z-index:-2516275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689992" behindDoc="0" locked="1" layoutInCell="1" allowOverlap="1" wp14:anchorId="52F0695D" wp14:editId="6C06F537">
            <wp:simplePos x="0" y="0"/>
            <wp:positionH relativeFrom="column">
              <wp:posOffset>-64770</wp:posOffset>
            </wp:positionH>
            <wp:positionV relativeFrom="page">
              <wp:posOffset>496570</wp:posOffset>
            </wp:positionV>
            <wp:extent cx="1583055" cy="445770"/>
            <wp:effectExtent l="0" t="0" r="0" b="0"/>
            <wp:wrapNone/>
            <wp:docPr id="904418856"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226C7">
        <w:rPr>
          <w:noProof w:val="0"/>
        </w:rPr>
        <w:t>Dataflow en verwerking</w:t>
      </w:r>
      <w:bookmarkEnd w:id="102"/>
    </w:p>
    <w:p w14:paraId="24E24B60" w14:textId="63ECB74A" w:rsidR="001E1D77" w:rsidRPr="001226C7" w:rsidRDefault="001E1D77" w:rsidP="00FA495D">
      <w:pPr>
        <w:pStyle w:val="Subtitle"/>
      </w:pPr>
      <w:r w:rsidRPr="001226C7">
        <w:t>H</w:t>
      </w:r>
      <w:r w:rsidR="00FA495D" w:rsidRPr="001226C7">
        <w:t>oe kan de verzamelde data worden verwerkt en doorgegeven binnen de infrastructuur?</w:t>
      </w:r>
    </w:p>
    <w:p w14:paraId="734DEB3B" w14:textId="77777777" w:rsidR="00FE54F7" w:rsidRDefault="00FE54F7" w:rsidP="001E1D77"/>
    <w:p w14:paraId="63D8EE4A" w14:textId="27CB8DC0" w:rsidR="00D04AC3" w:rsidRDefault="00D04AC3" w:rsidP="00D04AC3">
      <w:pPr>
        <w:pStyle w:val="Heading2"/>
      </w:pPr>
      <w:r>
        <w:t xml:space="preserve">Bronnen </w:t>
      </w:r>
      <w:proofErr w:type="spellStart"/>
      <w:r>
        <w:t>OpenSearch</w:t>
      </w:r>
      <w:proofErr w:type="spellEnd"/>
    </w:p>
    <w:p w14:paraId="5D9663BF" w14:textId="77777777" w:rsidR="00D04AC3" w:rsidRDefault="00D04AC3" w:rsidP="001E1D77"/>
    <w:p w14:paraId="4377AF7A" w14:textId="07A1356D" w:rsidR="00D04AC3" w:rsidRPr="00D04AC3" w:rsidRDefault="00D04AC3" w:rsidP="001E1D77">
      <w:pPr>
        <w:rPr>
          <w:b/>
          <w:bCs/>
          <w:lang w:val="en-US"/>
        </w:rPr>
      </w:pPr>
      <w:r w:rsidRPr="00D04AC3">
        <w:rPr>
          <w:b/>
          <w:bCs/>
          <w:lang w:val="en-US"/>
        </w:rPr>
        <w:t>Data prepper Video</w:t>
      </w:r>
    </w:p>
    <w:p w14:paraId="7FE85702" w14:textId="0A5D560A" w:rsidR="00D04AC3" w:rsidRDefault="00D04AC3" w:rsidP="00CE61D9">
      <w:pPr>
        <w:pStyle w:val="ListParagraph"/>
        <w:numPr>
          <w:ilvl w:val="0"/>
          <w:numId w:val="104"/>
        </w:numPr>
        <w:rPr>
          <w:lang w:val="en-US"/>
        </w:rPr>
      </w:pPr>
      <w:r w:rsidRPr="00D04AC3">
        <w:rPr>
          <w:lang w:val="en-US"/>
        </w:rPr>
        <w:t>https://www.youtube.com/watch?v=Cwmj0Ukv8wc</w:t>
      </w:r>
    </w:p>
    <w:p w14:paraId="620A6607" w14:textId="77777777" w:rsidR="003208D1" w:rsidRDefault="003208D1" w:rsidP="003208D1">
      <w:pPr>
        <w:rPr>
          <w:lang w:val="en-US"/>
        </w:rPr>
      </w:pPr>
    </w:p>
    <w:p w14:paraId="53F5AA69" w14:textId="254CBDB0" w:rsidR="003208D1" w:rsidRDefault="003208D1" w:rsidP="003208D1">
      <w:pPr>
        <w:rPr>
          <w:b/>
          <w:bCs/>
          <w:lang w:val="en-US"/>
        </w:rPr>
      </w:pPr>
      <w:r w:rsidRPr="003208D1">
        <w:rPr>
          <w:b/>
          <w:bCs/>
          <w:lang w:val="en-US"/>
        </w:rPr>
        <w:t>OpenSearch Docs</w:t>
      </w:r>
    </w:p>
    <w:p w14:paraId="18CFBE1F" w14:textId="6C9EB22B" w:rsidR="003208D1" w:rsidRDefault="003208D1" w:rsidP="00CE61D9">
      <w:pPr>
        <w:pStyle w:val="ListParagraph"/>
        <w:numPr>
          <w:ilvl w:val="0"/>
          <w:numId w:val="104"/>
        </w:numPr>
        <w:rPr>
          <w:b/>
          <w:bCs/>
          <w:lang w:val="en-US"/>
        </w:rPr>
      </w:pPr>
      <w:r w:rsidRPr="003208D1">
        <w:rPr>
          <w:b/>
          <w:bCs/>
          <w:lang w:val="en-US"/>
        </w:rPr>
        <w:t>Main</w:t>
      </w:r>
    </w:p>
    <w:p w14:paraId="13B197F5" w14:textId="0F1D8899" w:rsidR="003208D1" w:rsidRDefault="003208D1" w:rsidP="00CE61D9">
      <w:pPr>
        <w:pStyle w:val="ListParagraph"/>
        <w:numPr>
          <w:ilvl w:val="1"/>
          <w:numId w:val="104"/>
        </w:numPr>
        <w:rPr>
          <w:b/>
          <w:bCs/>
          <w:lang w:val="en-US"/>
        </w:rPr>
      </w:pPr>
      <w:r w:rsidRPr="003208D1">
        <w:rPr>
          <w:b/>
          <w:bCs/>
          <w:lang w:val="en-US"/>
        </w:rPr>
        <w:t>https://docs.opensearch.org/latest/about/</w:t>
      </w:r>
    </w:p>
    <w:p w14:paraId="65C993DB" w14:textId="62D4A0B9" w:rsidR="003208D1" w:rsidRDefault="003208D1" w:rsidP="00CE61D9">
      <w:pPr>
        <w:pStyle w:val="ListParagraph"/>
        <w:numPr>
          <w:ilvl w:val="0"/>
          <w:numId w:val="104"/>
        </w:numPr>
        <w:rPr>
          <w:b/>
          <w:bCs/>
          <w:lang w:val="en-US"/>
        </w:rPr>
      </w:pPr>
      <w:r w:rsidRPr="003208D1">
        <w:rPr>
          <w:b/>
          <w:bCs/>
          <w:lang w:val="en-US"/>
        </w:rPr>
        <w:t>Setup</w:t>
      </w:r>
      <w:r>
        <w:rPr>
          <w:b/>
          <w:bCs/>
          <w:lang w:val="en-US"/>
        </w:rPr>
        <w:t xml:space="preserve"> Docker</w:t>
      </w:r>
    </w:p>
    <w:p w14:paraId="6436795A" w14:textId="3ABC7988" w:rsidR="003208D1" w:rsidRDefault="003208D1" w:rsidP="00CE61D9">
      <w:pPr>
        <w:pStyle w:val="ListParagraph"/>
        <w:numPr>
          <w:ilvl w:val="1"/>
          <w:numId w:val="104"/>
        </w:numPr>
        <w:rPr>
          <w:b/>
          <w:bCs/>
          <w:lang w:val="en-US"/>
        </w:rPr>
      </w:pPr>
      <w:r w:rsidRPr="003208D1">
        <w:rPr>
          <w:b/>
          <w:bCs/>
          <w:lang w:val="en-US"/>
        </w:rPr>
        <w:t>https://docs.opensearch.org/latest/install-and-configure/install-opensearch/docker/</w:t>
      </w:r>
    </w:p>
    <w:p w14:paraId="72D4D7D6" w14:textId="3D85968F" w:rsidR="003208D1" w:rsidRDefault="003208D1" w:rsidP="00CE61D9">
      <w:pPr>
        <w:pStyle w:val="ListParagraph"/>
        <w:numPr>
          <w:ilvl w:val="0"/>
          <w:numId w:val="104"/>
        </w:numPr>
        <w:rPr>
          <w:b/>
          <w:bCs/>
          <w:lang w:val="en-US"/>
        </w:rPr>
      </w:pPr>
      <w:r>
        <w:rPr>
          <w:b/>
          <w:bCs/>
          <w:lang w:val="en-US"/>
        </w:rPr>
        <w:t>Data Prepper</w:t>
      </w:r>
    </w:p>
    <w:p w14:paraId="1E4AB5E8" w14:textId="22AB53C5" w:rsidR="000C52EE" w:rsidRDefault="003208D1" w:rsidP="00CE61D9">
      <w:pPr>
        <w:pStyle w:val="ListParagraph"/>
        <w:numPr>
          <w:ilvl w:val="1"/>
          <w:numId w:val="104"/>
        </w:numPr>
        <w:rPr>
          <w:b/>
          <w:bCs/>
          <w:lang w:val="en-US"/>
        </w:rPr>
      </w:pPr>
      <w:r w:rsidRPr="003208D1">
        <w:rPr>
          <w:b/>
          <w:bCs/>
          <w:lang w:val="en-US"/>
        </w:rPr>
        <w:t>https://docs.opensearch.org/latest/data-prepper/</w:t>
      </w:r>
    </w:p>
    <w:p w14:paraId="6194C16C" w14:textId="3CDAAD35" w:rsidR="000C52EE" w:rsidRPr="000C52EE" w:rsidRDefault="000C52EE" w:rsidP="00CE61D9">
      <w:pPr>
        <w:pStyle w:val="ListParagraph"/>
        <w:numPr>
          <w:ilvl w:val="0"/>
          <w:numId w:val="104"/>
        </w:numPr>
        <w:rPr>
          <w:b/>
          <w:bCs/>
          <w:lang w:val="en-US"/>
        </w:rPr>
      </w:pPr>
      <w:r w:rsidRPr="000C52EE">
        <w:rPr>
          <w:b/>
          <w:bCs/>
          <w:lang w:val="en-US"/>
        </w:rPr>
        <w:t>OTLP Data Prepper</w:t>
      </w:r>
    </w:p>
    <w:p w14:paraId="54E2F61D" w14:textId="371C9509" w:rsidR="000C52EE" w:rsidRDefault="000C52EE" w:rsidP="00CE61D9">
      <w:pPr>
        <w:pStyle w:val="ListParagraph"/>
        <w:numPr>
          <w:ilvl w:val="1"/>
          <w:numId w:val="104"/>
        </w:numPr>
        <w:rPr>
          <w:b/>
          <w:bCs/>
          <w:lang w:val="en-US"/>
        </w:rPr>
      </w:pPr>
      <w:r w:rsidRPr="000C52EE">
        <w:rPr>
          <w:b/>
          <w:bCs/>
          <w:lang w:val="en-US"/>
        </w:rPr>
        <w:t>https://docs.opensearch.org/latest/data-prepper/pipelines/configuration/sources/otlp-source/</w:t>
      </w:r>
    </w:p>
    <w:p w14:paraId="1171F38F" w14:textId="77777777" w:rsidR="000C52EE" w:rsidRPr="000C52EE" w:rsidRDefault="000C52EE" w:rsidP="00CE61D9">
      <w:pPr>
        <w:pStyle w:val="ListParagraph"/>
        <w:numPr>
          <w:ilvl w:val="0"/>
          <w:numId w:val="104"/>
        </w:numPr>
        <w:rPr>
          <w:b/>
          <w:bCs/>
          <w:lang w:val="en-US"/>
        </w:rPr>
      </w:pPr>
    </w:p>
    <w:p w14:paraId="241B59F7" w14:textId="77777777" w:rsidR="003208D1" w:rsidRPr="003208D1" w:rsidRDefault="003208D1" w:rsidP="003208D1">
      <w:pPr>
        <w:rPr>
          <w:b/>
          <w:bCs/>
          <w:lang w:val="en-US"/>
        </w:rPr>
      </w:pPr>
    </w:p>
    <w:p w14:paraId="3A4B9046" w14:textId="77777777" w:rsidR="003208D1" w:rsidRPr="003208D1" w:rsidRDefault="003208D1" w:rsidP="003208D1">
      <w:pPr>
        <w:rPr>
          <w:lang w:val="en-US"/>
        </w:rPr>
      </w:pPr>
    </w:p>
    <w:p w14:paraId="0CE5E62C" w14:textId="77777777" w:rsidR="00FE54F7" w:rsidRPr="00D04AC3" w:rsidRDefault="00FE54F7" w:rsidP="001E1D77">
      <w:pPr>
        <w:rPr>
          <w:lang w:val="en-US"/>
        </w:rPr>
      </w:pPr>
    </w:p>
    <w:p w14:paraId="016AC9FC" w14:textId="77777777" w:rsidR="001E1D77" w:rsidRPr="00D04AC3" w:rsidRDefault="001E1D77">
      <w:pPr>
        <w:spacing w:line="276" w:lineRule="auto"/>
        <w:rPr>
          <w:rFonts w:ascii="Lexend SemiBold" w:eastAsiaTheme="majorEastAsia" w:hAnsi="Lexend SemiBold" w:cstheme="majorBidi"/>
          <w:color w:val="ED6C24" w:themeColor="accent3"/>
          <w:sz w:val="36"/>
          <w:szCs w:val="36"/>
          <w:lang w:val="en-US"/>
        </w:rPr>
      </w:pPr>
      <w:r w:rsidRPr="00D04AC3">
        <w:rPr>
          <w:lang w:val="en-US"/>
        </w:rPr>
        <w:br w:type="page"/>
      </w:r>
    </w:p>
    <w:p w14:paraId="78D36803" w14:textId="7612F6AA" w:rsidR="001E1D77" w:rsidRPr="001226C7" w:rsidRDefault="001E1D77" w:rsidP="001E1D77">
      <w:pPr>
        <w:pStyle w:val="Heading1"/>
        <w:rPr>
          <w:noProof w:val="0"/>
        </w:rPr>
      </w:pPr>
      <w:bookmarkStart w:id="103" w:name="_Toc210720925"/>
      <w:r w:rsidRPr="001226C7">
        <mc:AlternateContent>
          <mc:Choice Requires="wps">
            <w:drawing>
              <wp:anchor distT="0" distB="0" distL="114300" distR="114300" simplePos="0" relativeHeight="251692040" behindDoc="1" locked="0" layoutInCell="1" allowOverlap="1" wp14:anchorId="4A847720" wp14:editId="56DAF60B">
                <wp:simplePos x="0" y="0"/>
                <wp:positionH relativeFrom="column">
                  <wp:posOffset>-965200</wp:posOffset>
                </wp:positionH>
                <wp:positionV relativeFrom="paragraph">
                  <wp:posOffset>-1026160</wp:posOffset>
                </wp:positionV>
                <wp:extent cx="7581900" cy="2087880"/>
                <wp:effectExtent l="0" t="0" r="0" b="7620"/>
                <wp:wrapNone/>
                <wp:docPr id="1800804550"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61C80" id="Rectangle 15" o:spid="_x0000_s1026" style="position:absolute;margin-left:-76pt;margin-top:-80.8pt;width:597pt;height:164.4pt;z-index:-2516244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693064" behindDoc="0" locked="1" layoutInCell="1" allowOverlap="1" wp14:anchorId="291DE1A8" wp14:editId="7A66C5D1">
            <wp:simplePos x="0" y="0"/>
            <wp:positionH relativeFrom="column">
              <wp:posOffset>-64770</wp:posOffset>
            </wp:positionH>
            <wp:positionV relativeFrom="page">
              <wp:posOffset>496570</wp:posOffset>
            </wp:positionV>
            <wp:extent cx="1583055" cy="445770"/>
            <wp:effectExtent l="0" t="0" r="0" b="0"/>
            <wp:wrapNone/>
            <wp:docPr id="505442397"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226C7">
        <w:rPr>
          <w:noProof w:val="0"/>
        </w:rPr>
        <w:t>Visualisatie voor supportteam</w:t>
      </w:r>
      <w:bookmarkEnd w:id="103"/>
    </w:p>
    <w:p w14:paraId="4A235333" w14:textId="7B58AB06" w:rsidR="001E1D77" w:rsidRPr="001226C7" w:rsidRDefault="00FA495D" w:rsidP="00FC7659">
      <w:pPr>
        <w:pStyle w:val="Subtitle"/>
      </w:pPr>
      <w:r w:rsidRPr="001226C7">
        <w:t>Hoe kan monitoringdata overzichtelijk en begrijpelijk worden gepresenteerd voor het supportteam, zodat snel actie kan worden ondernomen</w:t>
      </w:r>
      <w:r w:rsidR="001E1D77" w:rsidRPr="001226C7">
        <w:t>?</w:t>
      </w:r>
    </w:p>
    <w:p w14:paraId="2CA3F6DD" w14:textId="77777777" w:rsidR="00FC7659" w:rsidRPr="001226C7" w:rsidRDefault="00FC7659" w:rsidP="00FC7659"/>
    <w:p w14:paraId="7880C4D3" w14:textId="77777777" w:rsidR="001E1D77" w:rsidRPr="001226C7" w:rsidRDefault="001E1D77" w:rsidP="001E1D77">
      <w:pPr>
        <w:spacing w:line="276" w:lineRule="auto"/>
      </w:pPr>
    </w:p>
    <w:p w14:paraId="483B9B40" w14:textId="3C8C25AF" w:rsidR="001E1D77" w:rsidRPr="001226C7" w:rsidRDefault="001E1D77" w:rsidP="006B33EE">
      <w:pPr>
        <w:pStyle w:val="Heading2"/>
      </w:pPr>
      <w:bookmarkStart w:id="104" w:name="_Toc210720926"/>
      <w:proofErr w:type="spellStart"/>
      <w:r w:rsidRPr="001226C7">
        <w:t>Onderzoeksaanpak</w:t>
      </w:r>
      <w:bookmarkEnd w:id="104"/>
      <w:proofErr w:type="spellEnd"/>
    </w:p>
    <w:p w14:paraId="31BFCA48" w14:textId="77777777" w:rsidR="001E1D77" w:rsidRPr="001226C7" w:rsidRDefault="001E1D77" w:rsidP="001E1D77">
      <w:pPr>
        <w:spacing w:line="276" w:lineRule="auto"/>
      </w:pPr>
    </w:p>
    <w:p w14:paraId="4FC49B10" w14:textId="235D6C13" w:rsidR="001E1D77" w:rsidRPr="001226C7" w:rsidRDefault="001E1D77" w:rsidP="00CE61D9">
      <w:pPr>
        <w:pStyle w:val="ListParagraph"/>
        <w:numPr>
          <w:ilvl w:val="0"/>
          <w:numId w:val="3"/>
        </w:numPr>
        <w:spacing w:line="276" w:lineRule="auto"/>
      </w:pPr>
      <w:r w:rsidRPr="001226C7">
        <w:t>Prototyping van dashboards.</w:t>
      </w:r>
    </w:p>
    <w:p w14:paraId="1FFBCCA9" w14:textId="2F8884DA" w:rsidR="001E1D77" w:rsidRPr="001226C7" w:rsidRDefault="001E1D77" w:rsidP="00CE61D9">
      <w:pPr>
        <w:pStyle w:val="ListParagraph"/>
        <w:numPr>
          <w:ilvl w:val="0"/>
          <w:numId w:val="3"/>
        </w:numPr>
        <w:spacing w:line="276" w:lineRule="auto"/>
      </w:pPr>
      <w:proofErr w:type="spellStart"/>
      <w:r w:rsidRPr="001226C7">
        <w:t>Usability</w:t>
      </w:r>
      <w:proofErr w:type="spellEnd"/>
      <w:r w:rsidRPr="001226C7">
        <w:t xml:space="preserve"> testing.</w:t>
      </w:r>
    </w:p>
    <w:p w14:paraId="19E73994" w14:textId="77777777" w:rsidR="001E1D77" w:rsidRPr="001226C7" w:rsidRDefault="001E1D77" w:rsidP="00CE61D9">
      <w:pPr>
        <w:pStyle w:val="ListParagraph"/>
        <w:numPr>
          <w:ilvl w:val="0"/>
          <w:numId w:val="3"/>
        </w:numPr>
        <w:spacing w:line="276" w:lineRule="auto"/>
      </w:pPr>
      <w:r w:rsidRPr="001226C7">
        <w:t>Product reviews van stakeholders.</w:t>
      </w:r>
    </w:p>
    <w:p w14:paraId="59230520" w14:textId="77777777" w:rsidR="001E1D77" w:rsidRPr="001226C7" w:rsidRDefault="001E1D77" w:rsidP="001E1D77">
      <w:pPr>
        <w:spacing w:line="276" w:lineRule="auto"/>
      </w:pPr>
    </w:p>
    <w:p w14:paraId="35C5E5D6" w14:textId="678E708E" w:rsidR="001E1D77" w:rsidRPr="001226C7" w:rsidRDefault="001E1D77" w:rsidP="006B33EE">
      <w:pPr>
        <w:pStyle w:val="Heading2"/>
      </w:pPr>
      <w:bookmarkStart w:id="105" w:name="_Toc210720927"/>
      <w:r w:rsidRPr="001226C7">
        <w:t>Research onderwerpen</w:t>
      </w:r>
      <w:bookmarkEnd w:id="105"/>
    </w:p>
    <w:p w14:paraId="50CE6890" w14:textId="4FADA77B" w:rsidR="001E1D77" w:rsidRPr="001226C7" w:rsidRDefault="001E1D77" w:rsidP="00CE61D9">
      <w:pPr>
        <w:pStyle w:val="ListParagraph"/>
        <w:numPr>
          <w:ilvl w:val="0"/>
          <w:numId w:val="4"/>
        </w:numPr>
        <w:spacing w:line="276" w:lineRule="auto"/>
      </w:pPr>
      <w:r w:rsidRPr="001226C7">
        <w:t>Dashboard-indelingen, grafiektypes, alert-notificaties.</w:t>
      </w:r>
    </w:p>
    <w:p w14:paraId="7F250ED2" w14:textId="344ED77D" w:rsidR="001E1D77" w:rsidRPr="001226C7" w:rsidRDefault="001E1D77" w:rsidP="00CE61D9">
      <w:pPr>
        <w:pStyle w:val="ListParagraph"/>
        <w:numPr>
          <w:ilvl w:val="0"/>
          <w:numId w:val="4"/>
        </w:numPr>
        <w:spacing w:line="276" w:lineRule="auto"/>
      </w:pPr>
      <w:r w:rsidRPr="001226C7">
        <w:t>Interactieve visualisaties versus statische rapporten.</w:t>
      </w:r>
    </w:p>
    <w:p w14:paraId="04411000" w14:textId="5E7DAC42" w:rsidR="00FE54F7" w:rsidRPr="001226C7" w:rsidRDefault="001E1D77" w:rsidP="00CE61D9">
      <w:pPr>
        <w:pStyle w:val="ListParagraph"/>
        <w:numPr>
          <w:ilvl w:val="0"/>
          <w:numId w:val="4"/>
        </w:numPr>
        <w:spacing w:line="276" w:lineRule="auto"/>
      </w:pPr>
      <w:r w:rsidRPr="001226C7">
        <w:t>Feedback loops voor continue verbetering.</w:t>
      </w:r>
    </w:p>
    <w:p w14:paraId="21D9996F" w14:textId="77777777" w:rsidR="00FE54F7" w:rsidRPr="001226C7" w:rsidRDefault="00FE54F7" w:rsidP="00FE54F7">
      <w:pPr>
        <w:spacing w:line="276" w:lineRule="auto"/>
      </w:pPr>
    </w:p>
    <w:p w14:paraId="35E3FAB4" w14:textId="77777777" w:rsidR="00FE54F7" w:rsidRPr="001226C7" w:rsidRDefault="00FE54F7" w:rsidP="00FE54F7">
      <w:r w:rsidRPr="001226C7">
        <w:rPr>
          <w:b/>
          <w:bCs/>
        </w:rPr>
        <w:t>Interessante bronnen:</w:t>
      </w:r>
    </w:p>
    <w:p w14:paraId="0615AA8E" w14:textId="77777777" w:rsidR="00FE54F7" w:rsidRPr="00D40CD1" w:rsidRDefault="00FE54F7" w:rsidP="00CE61D9">
      <w:pPr>
        <w:numPr>
          <w:ilvl w:val="0"/>
          <w:numId w:val="10"/>
        </w:numPr>
        <w:rPr>
          <w:lang w:val="en-US"/>
        </w:rPr>
      </w:pPr>
      <w:r w:rsidRPr="00D40CD1">
        <w:rPr>
          <w:lang w:val="en-US"/>
        </w:rPr>
        <w:t>Dashboarding best practices (Tufte, Few)</w:t>
      </w:r>
    </w:p>
    <w:p w14:paraId="083CB0ED" w14:textId="77777777" w:rsidR="00FE54F7" w:rsidRPr="001226C7" w:rsidRDefault="00FE54F7" w:rsidP="00CE61D9">
      <w:pPr>
        <w:numPr>
          <w:ilvl w:val="0"/>
          <w:numId w:val="10"/>
        </w:numPr>
      </w:pPr>
      <w:proofErr w:type="spellStart"/>
      <w:r w:rsidRPr="001226C7">
        <w:t>Grafana</w:t>
      </w:r>
      <w:proofErr w:type="spellEnd"/>
      <w:r w:rsidRPr="001226C7">
        <w:t xml:space="preserve"> en </w:t>
      </w:r>
      <w:proofErr w:type="spellStart"/>
      <w:r w:rsidRPr="001226C7">
        <w:t>Kibana</w:t>
      </w:r>
      <w:proofErr w:type="spellEnd"/>
      <w:r w:rsidRPr="001226C7">
        <w:t xml:space="preserve"> visualisatiedocumentatie</w:t>
      </w:r>
    </w:p>
    <w:p w14:paraId="1B5C3570" w14:textId="77777777" w:rsidR="00FE54F7" w:rsidRPr="001226C7" w:rsidRDefault="00FE54F7" w:rsidP="00CE61D9">
      <w:pPr>
        <w:numPr>
          <w:ilvl w:val="0"/>
          <w:numId w:val="10"/>
        </w:numPr>
      </w:pPr>
      <w:r w:rsidRPr="001226C7">
        <w:t xml:space="preserve">Artikelen over human-computer </w:t>
      </w:r>
      <w:proofErr w:type="spellStart"/>
      <w:r w:rsidRPr="001226C7">
        <w:t>interaction</w:t>
      </w:r>
      <w:proofErr w:type="spellEnd"/>
      <w:r w:rsidRPr="001226C7">
        <w:t xml:space="preserve"> voor monitoringtools</w:t>
      </w:r>
    </w:p>
    <w:p w14:paraId="3B7ACC26" w14:textId="77777777" w:rsidR="00FE54F7" w:rsidRPr="001226C7" w:rsidRDefault="00FE54F7" w:rsidP="00CE61D9">
      <w:pPr>
        <w:numPr>
          <w:ilvl w:val="0"/>
          <w:numId w:val="10"/>
        </w:numPr>
      </w:pPr>
      <w:proofErr w:type="gramStart"/>
      <w:r w:rsidRPr="001226C7">
        <w:t>Case studies</w:t>
      </w:r>
      <w:proofErr w:type="gramEnd"/>
      <w:r w:rsidRPr="001226C7">
        <w:t xml:space="preserve"> van monitoring implementaties bij enterprise klanten</w:t>
      </w:r>
    </w:p>
    <w:p w14:paraId="6F05D6F0" w14:textId="6FA22EC8" w:rsidR="006D3A4A" w:rsidRPr="001226C7" w:rsidRDefault="001E1D77" w:rsidP="00FE54F7">
      <w:pPr>
        <w:spacing w:line="276" w:lineRule="auto"/>
      </w:pPr>
      <w:r w:rsidRPr="001226C7">
        <w:br w:type="page"/>
      </w:r>
    </w:p>
    <w:p w14:paraId="3FEA590E" w14:textId="7ECAD693" w:rsidR="001E1D77" w:rsidRPr="001226C7" w:rsidRDefault="001E1D77" w:rsidP="001E1D77">
      <w:pPr>
        <w:pStyle w:val="Heading1"/>
        <w:rPr>
          <w:noProof w:val="0"/>
        </w:rPr>
      </w:pPr>
      <w:bookmarkStart w:id="106" w:name="_Toc210720928"/>
      <w:r w:rsidRPr="001226C7">
        <mc:AlternateContent>
          <mc:Choice Requires="wps">
            <w:drawing>
              <wp:anchor distT="0" distB="0" distL="114300" distR="114300" simplePos="0" relativeHeight="251695112" behindDoc="1" locked="0" layoutInCell="1" allowOverlap="1" wp14:anchorId="3E9C9765" wp14:editId="1868DC54">
                <wp:simplePos x="0" y="0"/>
                <wp:positionH relativeFrom="column">
                  <wp:posOffset>-965200</wp:posOffset>
                </wp:positionH>
                <wp:positionV relativeFrom="paragraph">
                  <wp:posOffset>-1026160</wp:posOffset>
                </wp:positionV>
                <wp:extent cx="7581900" cy="2087880"/>
                <wp:effectExtent l="0" t="0" r="0" b="7620"/>
                <wp:wrapNone/>
                <wp:docPr id="1727501108"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28723" id="Rectangle 15" o:spid="_x0000_s1026" style="position:absolute;margin-left:-76pt;margin-top:-80.8pt;width:597pt;height:164.4pt;z-index:-2516213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696136" behindDoc="0" locked="1" layoutInCell="1" allowOverlap="1" wp14:anchorId="09D945CE" wp14:editId="6F57A7A8">
            <wp:simplePos x="0" y="0"/>
            <wp:positionH relativeFrom="column">
              <wp:posOffset>-64770</wp:posOffset>
            </wp:positionH>
            <wp:positionV relativeFrom="page">
              <wp:posOffset>496570</wp:posOffset>
            </wp:positionV>
            <wp:extent cx="1583055" cy="445770"/>
            <wp:effectExtent l="0" t="0" r="0" b="0"/>
            <wp:wrapNone/>
            <wp:docPr id="360651985"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FA495D" w:rsidRPr="001226C7">
        <w:rPr>
          <w:noProof w:val="0"/>
        </w:rPr>
        <w:t>C</w:t>
      </w:r>
      <w:r w:rsidR="00747544" w:rsidRPr="001226C7">
        <w:rPr>
          <w:noProof w:val="0"/>
        </w:rPr>
        <w:t>onclusie</w:t>
      </w:r>
      <w:bookmarkEnd w:id="106"/>
    </w:p>
    <w:p w14:paraId="1C674C6C" w14:textId="77777777" w:rsidR="001E1D77" w:rsidRPr="001226C7" w:rsidRDefault="001E1D77" w:rsidP="001E1D77">
      <w:pPr>
        <w:spacing w:line="276" w:lineRule="auto"/>
      </w:pPr>
    </w:p>
    <w:p w14:paraId="41EB9903" w14:textId="77777777" w:rsidR="001E1D77" w:rsidRPr="001226C7" w:rsidRDefault="001E1D77" w:rsidP="001E1D77">
      <w:pPr>
        <w:spacing w:line="276" w:lineRule="auto"/>
        <w:rPr>
          <w:rFonts w:eastAsiaTheme="majorEastAsia" w:cstheme="majorBidi"/>
          <w:b/>
          <w:bCs/>
          <w:color w:val="000000" w:themeColor="text1"/>
          <w:sz w:val="36"/>
          <w:szCs w:val="28"/>
        </w:rPr>
      </w:pPr>
    </w:p>
    <w:p w14:paraId="1176C5EE" w14:textId="04467B4E" w:rsidR="00747544" w:rsidRPr="001226C7" w:rsidRDefault="00747544" w:rsidP="00CE61D9">
      <w:pPr>
        <w:pStyle w:val="Default"/>
        <w:numPr>
          <w:ilvl w:val="0"/>
          <w:numId w:val="5"/>
        </w:numPr>
      </w:pPr>
      <w:r w:rsidRPr="001226C7">
        <w:t>Integratie van bevindingen van alle deelvragen.</w:t>
      </w:r>
    </w:p>
    <w:p w14:paraId="09A9E5B8" w14:textId="24AC625E" w:rsidR="00747544" w:rsidRPr="001226C7" w:rsidRDefault="00747544" w:rsidP="00CE61D9">
      <w:pPr>
        <w:pStyle w:val="Default"/>
        <w:numPr>
          <w:ilvl w:val="0"/>
          <w:numId w:val="5"/>
        </w:numPr>
      </w:pPr>
      <w:r w:rsidRPr="001226C7">
        <w:t>Direct antwoord op de hoofdvraag.</w:t>
      </w:r>
    </w:p>
    <w:p w14:paraId="73235D4B" w14:textId="55DE6B1B" w:rsidR="001E1D77" w:rsidRPr="001226C7" w:rsidRDefault="00747544" w:rsidP="00CE61D9">
      <w:pPr>
        <w:pStyle w:val="Default"/>
        <w:numPr>
          <w:ilvl w:val="0"/>
          <w:numId w:val="5"/>
        </w:numPr>
      </w:pPr>
      <w:r w:rsidRPr="001226C7">
        <w:t>Overzicht van belangrijkste inzichten en keuzes.</w:t>
      </w:r>
    </w:p>
    <w:p w14:paraId="71BF910F" w14:textId="77777777" w:rsidR="001E1D77" w:rsidRPr="001226C7" w:rsidRDefault="001E1D77">
      <w:pPr>
        <w:spacing w:line="276" w:lineRule="auto"/>
      </w:pPr>
      <w:r w:rsidRPr="001226C7">
        <w:br w:type="page"/>
      </w:r>
    </w:p>
    <w:p w14:paraId="5D2CD5B9" w14:textId="4E7F8638" w:rsidR="001E1D77" w:rsidRPr="001226C7" w:rsidRDefault="001E1D77" w:rsidP="001E1D77">
      <w:pPr>
        <w:pStyle w:val="Heading1"/>
        <w:rPr>
          <w:noProof w:val="0"/>
        </w:rPr>
      </w:pPr>
      <w:bookmarkStart w:id="107" w:name="_Toc210720929"/>
      <w:r w:rsidRPr="001226C7">
        <mc:AlternateContent>
          <mc:Choice Requires="wps">
            <w:drawing>
              <wp:anchor distT="0" distB="0" distL="114300" distR="114300" simplePos="0" relativeHeight="251698184" behindDoc="1" locked="0" layoutInCell="1" allowOverlap="1" wp14:anchorId="6CA39553" wp14:editId="5AA48D9B">
                <wp:simplePos x="0" y="0"/>
                <wp:positionH relativeFrom="column">
                  <wp:posOffset>-965200</wp:posOffset>
                </wp:positionH>
                <wp:positionV relativeFrom="paragraph">
                  <wp:posOffset>-1026160</wp:posOffset>
                </wp:positionV>
                <wp:extent cx="7581900" cy="2087880"/>
                <wp:effectExtent l="0" t="0" r="0" b="7620"/>
                <wp:wrapNone/>
                <wp:docPr id="835212363"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8F732" id="Rectangle 15" o:spid="_x0000_s1026" style="position:absolute;margin-left:-76pt;margin-top:-80.8pt;width:597pt;height:164.4pt;z-index:-2516182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699208" behindDoc="0" locked="1" layoutInCell="1" allowOverlap="1" wp14:anchorId="75D96845" wp14:editId="30820DA9">
            <wp:simplePos x="0" y="0"/>
            <wp:positionH relativeFrom="column">
              <wp:posOffset>-64770</wp:posOffset>
            </wp:positionH>
            <wp:positionV relativeFrom="page">
              <wp:posOffset>496570</wp:posOffset>
            </wp:positionV>
            <wp:extent cx="1583055" cy="445770"/>
            <wp:effectExtent l="0" t="0" r="0" b="0"/>
            <wp:wrapNone/>
            <wp:docPr id="474400604"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747544" w:rsidRPr="001226C7">
        <w:rPr>
          <w:noProof w:val="0"/>
        </w:rPr>
        <w:t>Aanbevelingen</w:t>
      </w:r>
      <w:bookmarkEnd w:id="107"/>
    </w:p>
    <w:p w14:paraId="1C0FFBFE" w14:textId="77777777" w:rsidR="001E1D77" w:rsidRPr="001226C7" w:rsidRDefault="001E1D77" w:rsidP="001E1D77">
      <w:pPr>
        <w:spacing w:line="276" w:lineRule="auto"/>
      </w:pPr>
    </w:p>
    <w:p w14:paraId="2C42F453" w14:textId="77777777" w:rsidR="001E1D77" w:rsidRPr="001226C7" w:rsidRDefault="001E1D77" w:rsidP="001E1D77">
      <w:pPr>
        <w:spacing w:line="276" w:lineRule="auto"/>
        <w:rPr>
          <w:rFonts w:eastAsiaTheme="majorEastAsia" w:cstheme="majorBidi"/>
          <w:b/>
          <w:bCs/>
          <w:color w:val="000000" w:themeColor="text1"/>
          <w:sz w:val="36"/>
          <w:szCs w:val="28"/>
        </w:rPr>
      </w:pPr>
    </w:p>
    <w:p w14:paraId="5C688D6F" w14:textId="22EC9A01" w:rsidR="00747544" w:rsidRPr="001226C7" w:rsidRDefault="00747544" w:rsidP="00CE61D9">
      <w:pPr>
        <w:pStyle w:val="Default"/>
        <w:numPr>
          <w:ilvl w:val="0"/>
          <w:numId w:val="6"/>
        </w:numPr>
      </w:pPr>
      <w:r w:rsidRPr="001226C7">
        <w:t>Praktische adviezen voor AmeXio.</w:t>
      </w:r>
    </w:p>
    <w:p w14:paraId="489A1B53" w14:textId="69DCDD4C" w:rsidR="00747544" w:rsidRPr="001226C7" w:rsidRDefault="00747544" w:rsidP="00CE61D9">
      <w:pPr>
        <w:pStyle w:val="Default"/>
        <w:numPr>
          <w:ilvl w:val="0"/>
          <w:numId w:val="6"/>
        </w:numPr>
      </w:pPr>
      <w:r w:rsidRPr="001226C7">
        <w:t xml:space="preserve">Welke tools, standaarden, </w:t>
      </w:r>
      <w:proofErr w:type="spellStart"/>
      <w:r w:rsidRPr="001226C7">
        <w:t>KPI’s</w:t>
      </w:r>
      <w:proofErr w:type="spellEnd"/>
      <w:r w:rsidRPr="001226C7">
        <w:t xml:space="preserve"> en dashboards te implementeren.</w:t>
      </w:r>
    </w:p>
    <w:p w14:paraId="3418C9F2" w14:textId="5B172B7F" w:rsidR="001E1D77" w:rsidRPr="001226C7" w:rsidRDefault="00747544" w:rsidP="00CE61D9">
      <w:pPr>
        <w:pStyle w:val="Default"/>
        <w:numPr>
          <w:ilvl w:val="0"/>
          <w:numId w:val="6"/>
        </w:numPr>
      </w:pPr>
      <w:r w:rsidRPr="001226C7">
        <w:t>Tips voor het supportteam bij dagelijks gebruik.</w:t>
      </w:r>
    </w:p>
    <w:p w14:paraId="05872EE8" w14:textId="77777777" w:rsidR="001E1D77" w:rsidRPr="001226C7" w:rsidRDefault="001E1D77">
      <w:pPr>
        <w:spacing w:line="276" w:lineRule="auto"/>
      </w:pPr>
      <w:r w:rsidRPr="001226C7">
        <w:br w:type="page"/>
      </w:r>
    </w:p>
    <w:p w14:paraId="2E1F2405" w14:textId="33904BA8" w:rsidR="001E1D77" w:rsidRPr="001226C7" w:rsidRDefault="001E1D77" w:rsidP="001E1D77">
      <w:pPr>
        <w:pStyle w:val="Heading1"/>
        <w:rPr>
          <w:noProof w:val="0"/>
        </w:rPr>
      </w:pPr>
      <w:bookmarkStart w:id="108" w:name="_Toc210720930"/>
      <w:r w:rsidRPr="001226C7">
        <mc:AlternateContent>
          <mc:Choice Requires="wps">
            <w:drawing>
              <wp:anchor distT="0" distB="0" distL="114300" distR="114300" simplePos="0" relativeHeight="251701256" behindDoc="1" locked="0" layoutInCell="1" allowOverlap="1" wp14:anchorId="3EC73A0F" wp14:editId="7C0B1987">
                <wp:simplePos x="0" y="0"/>
                <wp:positionH relativeFrom="column">
                  <wp:posOffset>-965200</wp:posOffset>
                </wp:positionH>
                <wp:positionV relativeFrom="paragraph">
                  <wp:posOffset>-1026160</wp:posOffset>
                </wp:positionV>
                <wp:extent cx="7581900" cy="2087880"/>
                <wp:effectExtent l="0" t="0" r="0" b="7620"/>
                <wp:wrapNone/>
                <wp:docPr id="1722249920"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123EA" id="Rectangle 15" o:spid="_x0000_s1026" style="position:absolute;margin-left:-76pt;margin-top:-80.8pt;width:597pt;height:164.4pt;z-index:-251615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702280" behindDoc="0" locked="1" layoutInCell="1" allowOverlap="1" wp14:anchorId="50DF4634" wp14:editId="209523F7">
            <wp:simplePos x="0" y="0"/>
            <wp:positionH relativeFrom="column">
              <wp:posOffset>-64770</wp:posOffset>
            </wp:positionH>
            <wp:positionV relativeFrom="page">
              <wp:posOffset>496570</wp:posOffset>
            </wp:positionV>
            <wp:extent cx="1583055" cy="445770"/>
            <wp:effectExtent l="0" t="0" r="0" b="0"/>
            <wp:wrapNone/>
            <wp:docPr id="578573587"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747544" w:rsidRPr="001226C7">
        <w:rPr>
          <w:noProof w:val="0"/>
        </w:rPr>
        <w:t>Reflectie</w:t>
      </w:r>
      <w:bookmarkEnd w:id="108"/>
    </w:p>
    <w:p w14:paraId="7BB58DF5" w14:textId="77777777" w:rsidR="001E1D77" w:rsidRPr="001226C7" w:rsidRDefault="001E1D77" w:rsidP="001E1D77">
      <w:pPr>
        <w:spacing w:line="276" w:lineRule="auto"/>
      </w:pPr>
    </w:p>
    <w:p w14:paraId="7F13EE68" w14:textId="77777777" w:rsidR="001E1D77" w:rsidRPr="001226C7" w:rsidRDefault="001E1D77" w:rsidP="001E1D77">
      <w:pPr>
        <w:spacing w:line="276" w:lineRule="auto"/>
        <w:rPr>
          <w:rFonts w:eastAsiaTheme="majorEastAsia" w:cstheme="majorBidi"/>
          <w:b/>
          <w:bCs/>
          <w:color w:val="000000" w:themeColor="text1"/>
          <w:sz w:val="36"/>
          <w:szCs w:val="28"/>
        </w:rPr>
      </w:pPr>
    </w:p>
    <w:p w14:paraId="6802BD3B" w14:textId="622C64B4" w:rsidR="00747544" w:rsidRPr="001226C7" w:rsidRDefault="00747544" w:rsidP="00CE61D9">
      <w:pPr>
        <w:pStyle w:val="Default"/>
        <w:numPr>
          <w:ilvl w:val="0"/>
          <w:numId w:val="7"/>
        </w:numPr>
      </w:pPr>
      <w:r w:rsidRPr="001226C7">
        <w:t>Beperkingen van het onderzoek.</w:t>
      </w:r>
    </w:p>
    <w:p w14:paraId="67D84C64" w14:textId="4C227D44" w:rsidR="001E1D77" w:rsidRPr="001226C7" w:rsidRDefault="00747544" w:rsidP="00CE61D9">
      <w:pPr>
        <w:pStyle w:val="Default"/>
        <w:numPr>
          <w:ilvl w:val="0"/>
          <w:numId w:val="7"/>
        </w:numPr>
      </w:pPr>
      <w:r w:rsidRPr="001226C7">
        <w:t>Suggesties voor vervolgonderzoek.</w:t>
      </w:r>
    </w:p>
    <w:p w14:paraId="6CB7E2A9" w14:textId="77777777" w:rsidR="001E1D77" w:rsidRPr="001226C7" w:rsidRDefault="001E1D77">
      <w:pPr>
        <w:spacing w:line="276" w:lineRule="auto"/>
      </w:pPr>
      <w:r w:rsidRPr="001226C7">
        <w:br w:type="page"/>
      </w:r>
    </w:p>
    <w:p w14:paraId="657F57DE" w14:textId="741D80EE" w:rsidR="001E1D77" w:rsidRPr="001226C7" w:rsidRDefault="001E1D77" w:rsidP="001E1D77">
      <w:pPr>
        <w:pStyle w:val="Heading1"/>
        <w:rPr>
          <w:noProof w:val="0"/>
        </w:rPr>
      </w:pPr>
      <w:bookmarkStart w:id="109" w:name="_Toc210720931"/>
      <w:r w:rsidRPr="001226C7">
        <mc:AlternateContent>
          <mc:Choice Requires="wps">
            <w:drawing>
              <wp:anchor distT="0" distB="0" distL="114300" distR="114300" simplePos="0" relativeHeight="251704328" behindDoc="1" locked="0" layoutInCell="1" allowOverlap="1" wp14:anchorId="1B2DAEE1" wp14:editId="11D4835F">
                <wp:simplePos x="0" y="0"/>
                <wp:positionH relativeFrom="column">
                  <wp:posOffset>-965200</wp:posOffset>
                </wp:positionH>
                <wp:positionV relativeFrom="paragraph">
                  <wp:posOffset>-1026160</wp:posOffset>
                </wp:positionV>
                <wp:extent cx="7581900" cy="2087880"/>
                <wp:effectExtent l="0" t="0" r="0" b="7620"/>
                <wp:wrapNone/>
                <wp:docPr id="989455222"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46CEA" id="Rectangle 15" o:spid="_x0000_s1026" style="position:absolute;margin-left:-76pt;margin-top:-80.8pt;width:597pt;height:164.4pt;z-index:-251612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226C7">
        <w:drawing>
          <wp:anchor distT="0" distB="0" distL="114300" distR="114300" simplePos="0" relativeHeight="251705352" behindDoc="0" locked="1" layoutInCell="1" allowOverlap="1" wp14:anchorId="43F90C31" wp14:editId="44558E9D">
            <wp:simplePos x="0" y="0"/>
            <wp:positionH relativeFrom="column">
              <wp:posOffset>-64770</wp:posOffset>
            </wp:positionH>
            <wp:positionV relativeFrom="page">
              <wp:posOffset>496570</wp:posOffset>
            </wp:positionV>
            <wp:extent cx="1583055" cy="445770"/>
            <wp:effectExtent l="0" t="0" r="0" b="0"/>
            <wp:wrapNone/>
            <wp:docPr id="621806627"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C81E14" w:rsidRPr="001226C7">
        <w:rPr>
          <w:noProof w:val="0"/>
        </w:rPr>
        <w:t>B</w:t>
      </w:r>
      <w:r w:rsidR="00747544" w:rsidRPr="001226C7">
        <w:rPr>
          <w:noProof w:val="0"/>
        </w:rPr>
        <w:t>ijlagen</w:t>
      </w:r>
      <w:bookmarkEnd w:id="109"/>
    </w:p>
    <w:p w14:paraId="615ABDD5" w14:textId="77777777" w:rsidR="001E1D77" w:rsidRPr="001226C7" w:rsidRDefault="001E1D77" w:rsidP="001E1D77">
      <w:pPr>
        <w:spacing w:line="276" w:lineRule="auto"/>
      </w:pPr>
    </w:p>
    <w:p w14:paraId="71317A94" w14:textId="77777777" w:rsidR="001E1D77" w:rsidRPr="001226C7" w:rsidRDefault="001E1D77" w:rsidP="001E1D77">
      <w:pPr>
        <w:spacing w:line="276" w:lineRule="auto"/>
        <w:rPr>
          <w:rFonts w:eastAsiaTheme="majorEastAsia" w:cstheme="majorBidi"/>
          <w:b/>
          <w:bCs/>
          <w:color w:val="000000" w:themeColor="text1"/>
          <w:sz w:val="36"/>
          <w:szCs w:val="28"/>
        </w:rPr>
      </w:pPr>
    </w:p>
    <w:p w14:paraId="27DAF700" w14:textId="4CD47B84" w:rsidR="00747544" w:rsidRPr="001226C7" w:rsidRDefault="00747544" w:rsidP="00CE61D9">
      <w:pPr>
        <w:pStyle w:val="Default"/>
        <w:numPr>
          <w:ilvl w:val="0"/>
          <w:numId w:val="8"/>
        </w:numPr>
      </w:pPr>
      <w:r w:rsidRPr="001226C7">
        <w:t>Interviewvragen.</w:t>
      </w:r>
    </w:p>
    <w:p w14:paraId="133AEEF2" w14:textId="45403F98" w:rsidR="00747544" w:rsidRPr="001226C7" w:rsidRDefault="00747544" w:rsidP="00CE61D9">
      <w:pPr>
        <w:pStyle w:val="Default"/>
        <w:numPr>
          <w:ilvl w:val="0"/>
          <w:numId w:val="8"/>
        </w:numPr>
      </w:pPr>
      <w:r w:rsidRPr="001226C7">
        <w:t>Observatieformulieren.</w:t>
      </w:r>
    </w:p>
    <w:p w14:paraId="6D4849F9" w14:textId="13D74A0B" w:rsidR="00747544" w:rsidRPr="001226C7" w:rsidRDefault="00747544" w:rsidP="00CE61D9">
      <w:pPr>
        <w:pStyle w:val="Default"/>
        <w:numPr>
          <w:ilvl w:val="0"/>
          <w:numId w:val="8"/>
        </w:numPr>
      </w:pPr>
      <w:r w:rsidRPr="001226C7">
        <w:t>Detailtabellen met metrics.</w:t>
      </w:r>
    </w:p>
    <w:p w14:paraId="123876AE" w14:textId="68F0E104" w:rsidR="001E1D77" w:rsidRPr="001226C7" w:rsidRDefault="00747544" w:rsidP="00CE61D9">
      <w:pPr>
        <w:pStyle w:val="Default"/>
        <w:numPr>
          <w:ilvl w:val="0"/>
          <w:numId w:val="8"/>
        </w:numPr>
      </w:pPr>
      <w:r w:rsidRPr="001226C7">
        <w:t>Schetsen van prototypes/ datastromen.</w:t>
      </w:r>
    </w:p>
    <w:p w14:paraId="448E2B20" w14:textId="49AD6F07" w:rsidR="00747544" w:rsidRPr="001226C7" w:rsidRDefault="00747544" w:rsidP="001E1D77">
      <w:pPr>
        <w:pStyle w:val="Default"/>
      </w:pPr>
    </w:p>
    <w:p w14:paraId="1D8947EC" w14:textId="4EB35D23" w:rsidR="00747544" w:rsidRPr="001226C7" w:rsidRDefault="00747544">
      <w:pPr>
        <w:spacing w:line="276" w:lineRule="auto"/>
      </w:pPr>
      <w:r w:rsidRPr="001226C7">
        <w:br w:type="page"/>
      </w:r>
    </w:p>
    <w:bookmarkStart w:id="110" w:name="_Toc210720932" w:displacedByCustomXml="next"/>
    <w:sdt>
      <w:sdtPr>
        <w:rPr>
          <w:rFonts w:eastAsia="Times New Roman" w:cs="Times New Roman"/>
          <w:b w:val="0"/>
          <w:bCs w:val="0"/>
          <w:noProof w:val="0"/>
          <w:color w:val="0B1C34"/>
          <w:sz w:val="22"/>
          <w:szCs w:val="22"/>
        </w:rPr>
        <w:id w:val="1670212766"/>
        <w:docPartObj>
          <w:docPartGallery w:val="Bibliographies"/>
          <w:docPartUnique/>
        </w:docPartObj>
      </w:sdtPr>
      <w:sdtEndPr/>
      <w:sdtContent>
        <w:p w14:paraId="0A3CDE1D" w14:textId="2AE82964" w:rsidR="008B24BD" w:rsidRPr="001226C7" w:rsidRDefault="00026CD8">
          <w:pPr>
            <w:pStyle w:val="Heading1"/>
            <w:rPr>
              <w:noProof w:val="0"/>
            </w:rPr>
          </w:pPr>
          <w:r w:rsidRPr="001226C7">
            <mc:AlternateContent>
              <mc:Choice Requires="wps">
                <w:drawing>
                  <wp:anchor distT="0" distB="0" distL="114300" distR="114300" simplePos="0" relativeHeight="251707400" behindDoc="1" locked="0" layoutInCell="1" allowOverlap="1" wp14:anchorId="51ED1950" wp14:editId="7301ED5C">
                    <wp:simplePos x="0" y="0"/>
                    <wp:positionH relativeFrom="column">
                      <wp:posOffset>-892810</wp:posOffset>
                    </wp:positionH>
                    <wp:positionV relativeFrom="paragraph">
                      <wp:posOffset>-1025937</wp:posOffset>
                    </wp:positionV>
                    <wp:extent cx="7581900" cy="2087880"/>
                    <wp:effectExtent l="0" t="0" r="0" b="7620"/>
                    <wp:wrapNone/>
                    <wp:docPr id="523403387"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CD6B9" id="Rectangle 15" o:spid="_x0000_s1026" style="position:absolute;margin-left:-70.3pt;margin-top:-80.8pt;width:597pt;height:164.4pt;z-index:-251609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UR+Q9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008B24BD" w:rsidRPr="001226C7">
            <w:rPr>
              <w:noProof w:val="0"/>
            </w:rPr>
            <w:t>B</w:t>
          </w:r>
          <w:r w:rsidR="003C6876" w:rsidRPr="001226C7">
            <w:rPr>
              <w:noProof w:val="0"/>
            </w:rPr>
            <w:t>ronnen</w:t>
          </w:r>
          <w:bookmarkEnd w:id="110"/>
        </w:p>
        <w:p w14:paraId="09C324DF" w14:textId="77777777" w:rsidR="008B24BD" w:rsidRPr="001226C7" w:rsidRDefault="008B24BD" w:rsidP="008B24BD"/>
        <w:p w14:paraId="6E4D327B" w14:textId="77777777" w:rsidR="008B24BD" w:rsidRPr="001226C7" w:rsidRDefault="008B24BD" w:rsidP="008B24BD"/>
        <w:p w14:paraId="0415896E" w14:textId="77777777" w:rsidR="008B24BD" w:rsidRPr="001226C7" w:rsidRDefault="008B24BD" w:rsidP="008B24BD"/>
        <w:sdt>
          <w:sdtPr>
            <w:id w:val="412279980"/>
            <w:bibliography/>
          </w:sdtPr>
          <w:sdtEndPr/>
          <w:sdtContent>
            <w:p w14:paraId="0E50EDE1" w14:textId="289E9A6D" w:rsidR="00D257F9" w:rsidRPr="001226C7" w:rsidRDefault="008B24BD" w:rsidP="00D257F9">
              <w:pPr>
                <w:pStyle w:val="Bibliography"/>
                <w:ind w:left="720" w:hanging="720"/>
                <w:rPr>
                  <w:sz w:val="24"/>
                  <w:szCs w:val="24"/>
                </w:rPr>
              </w:pPr>
              <w:r w:rsidRPr="001226C7">
                <w:fldChar w:fldCharType="begin"/>
              </w:r>
              <w:r w:rsidRPr="00D40CD1">
                <w:rPr>
                  <w:lang w:val="en-US"/>
                </w:rPr>
                <w:instrText xml:space="preserve"> BIBLIOGRAPHY </w:instrText>
              </w:r>
              <w:r w:rsidRPr="001226C7">
                <w:fldChar w:fldCharType="separate"/>
              </w:r>
              <w:r w:rsidR="00D257F9" w:rsidRPr="00D40CD1">
                <w:rPr>
                  <w:lang w:val="en-US"/>
                </w:rPr>
                <w:t xml:space="preserve">AmeXio Group. (sd). </w:t>
              </w:r>
              <w:r w:rsidR="00D257F9" w:rsidRPr="00D40CD1">
                <w:rPr>
                  <w:i/>
                  <w:iCs/>
                  <w:lang w:val="en-US"/>
                </w:rPr>
                <w:t>AmeXio Group</w:t>
              </w:r>
              <w:r w:rsidR="00D257F9" w:rsidRPr="00D40CD1">
                <w:rPr>
                  <w:lang w:val="en-US"/>
                </w:rPr>
                <w:t xml:space="preserve">. </w:t>
              </w:r>
              <w:r w:rsidR="00D257F9" w:rsidRPr="001226C7">
                <w:t xml:space="preserve">Opgehaald van partners fontysict: </w:t>
              </w:r>
              <w:r w:rsidR="00026CD8" w:rsidRPr="001226C7">
                <w:rPr>
                  <w:noProof/>
                </w:rPr>
                <w:drawing>
                  <wp:anchor distT="0" distB="0" distL="114300" distR="114300" simplePos="0" relativeHeight="251726856" behindDoc="0" locked="1" layoutInCell="1" allowOverlap="1" wp14:anchorId="679721CF" wp14:editId="6711A1CF">
                    <wp:simplePos x="0" y="0"/>
                    <wp:positionH relativeFrom="page">
                      <wp:posOffset>819150</wp:posOffset>
                    </wp:positionH>
                    <wp:positionV relativeFrom="page">
                      <wp:posOffset>490855</wp:posOffset>
                    </wp:positionV>
                    <wp:extent cx="1583055" cy="445770"/>
                    <wp:effectExtent l="0" t="0" r="0" b="0"/>
                    <wp:wrapNone/>
                    <wp:docPr id="315472038"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D257F9" w:rsidRPr="001226C7">
                <w:t>https://www.partnersfontysict.nl/nl/overzicht-partners/amexio-group/</w:t>
              </w:r>
            </w:p>
            <w:p w14:paraId="51C29632" w14:textId="77777777" w:rsidR="00D257F9" w:rsidRPr="001226C7" w:rsidRDefault="00D257F9" w:rsidP="00D257F9">
              <w:pPr>
                <w:pStyle w:val="Bibliography"/>
                <w:ind w:left="720" w:hanging="720"/>
              </w:pPr>
              <w:r w:rsidRPr="001226C7">
                <w:t>AmeXio-group. (sd). Opgehaald van AmeXio-group: https://www.amexiogroup.com/nl/homepagina/</w:t>
              </w:r>
            </w:p>
            <w:p w14:paraId="3108E49E" w14:textId="77777777" w:rsidR="00D257F9" w:rsidRPr="001226C7" w:rsidRDefault="00D257F9" w:rsidP="00D257F9">
              <w:pPr>
                <w:pStyle w:val="Bibliography"/>
                <w:ind w:left="720" w:hanging="720"/>
              </w:pPr>
              <w:r w:rsidRPr="001226C7">
                <w:t xml:space="preserve">AP. (sd). </w:t>
              </w:r>
              <w:r w:rsidRPr="001226C7">
                <w:rPr>
                  <w:i/>
                  <w:iCs/>
                </w:rPr>
                <w:t>De AVG in het kort</w:t>
              </w:r>
              <w:r w:rsidRPr="001226C7">
                <w:t>. Opgehaald van autoriteit persoonsgegevens: https://www.autoriteitpersoonsgegevens.nl/themas/basis-avg/avg-algemeen/de-avg-in-het-kort</w:t>
              </w:r>
            </w:p>
            <w:p w14:paraId="3D373CD1" w14:textId="77777777" w:rsidR="00D257F9" w:rsidRPr="001226C7" w:rsidRDefault="00D257F9" w:rsidP="00D257F9">
              <w:pPr>
                <w:pStyle w:val="Bibliography"/>
                <w:ind w:left="720" w:hanging="720"/>
              </w:pPr>
              <w:r w:rsidRPr="001226C7">
                <w:t xml:space="preserve">Apache. (sd). </w:t>
              </w:r>
              <w:r w:rsidRPr="001226C7">
                <w:rPr>
                  <w:i/>
                  <w:iCs/>
                </w:rPr>
                <w:t>Cassandra Documentation</w:t>
              </w:r>
              <w:r w:rsidRPr="001226C7">
                <w:t>. Opgehaald van apache: https://cassandra.apache.org/doc/4.0/cassandra/operating/metrics.html</w:t>
              </w:r>
            </w:p>
            <w:p w14:paraId="0B24F958" w14:textId="77777777" w:rsidR="00D257F9" w:rsidRPr="001226C7" w:rsidRDefault="00D257F9" w:rsidP="00D257F9">
              <w:pPr>
                <w:pStyle w:val="Bibliography"/>
                <w:ind w:left="720" w:hanging="720"/>
              </w:pPr>
              <w:r w:rsidRPr="001226C7">
                <w:t xml:space="preserve">Apache. (sd). </w:t>
              </w:r>
              <w:r w:rsidRPr="001226C7">
                <w:rPr>
                  <w:i/>
                  <w:iCs/>
                </w:rPr>
                <w:t>Documentation</w:t>
              </w:r>
              <w:r w:rsidRPr="001226C7">
                <w:t>. Opgehaald van kafka: https://kafka.apache.org/documentation/</w:t>
              </w:r>
            </w:p>
            <w:p w14:paraId="247E4929" w14:textId="77777777" w:rsidR="00D257F9" w:rsidRPr="001226C7" w:rsidRDefault="00D257F9" w:rsidP="00D257F9">
              <w:pPr>
                <w:pStyle w:val="Bibliography"/>
                <w:ind w:left="720" w:hanging="720"/>
              </w:pPr>
              <w:r w:rsidRPr="00D40CD1">
                <w:rPr>
                  <w:lang w:val="en-US"/>
                </w:rPr>
                <w:t xml:space="preserve">AWS. (sd). </w:t>
              </w:r>
              <w:r w:rsidRPr="00D40CD1">
                <w:rPr>
                  <w:i/>
                  <w:iCs/>
                  <w:lang w:val="en-US"/>
                </w:rPr>
                <w:t>Collect metrics, logs, and traces using the CloudWatch agent</w:t>
              </w:r>
              <w:r w:rsidRPr="00D40CD1">
                <w:rPr>
                  <w:lang w:val="en-US"/>
                </w:rPr>
                <w:t xml:space="preserve">. </w:t>
              </w:r>
              <w:r w:rsidRPr="001226C7">
                <w:t>Opgehaald van aws: https://docs.aws.amazon.com/AmazonCloudWatch/latest/monitoring/Install-CloudWatch-Agent.htm</w:t>
              </w:r>
            </w:p>
            <w:p w14:paraId="1BC97979" w14:textId="77777777" w:rsidR="00D257F9" w:rsidRPr="001226C7" w:rsidRDefault="00D257F9" w:rsidP="00D257F9">
              <w:pPr>
                <w:pStyle w:val="Bibliography"/>
                <w:ind w:left="720" w:hanging="720"/>
              </w:pPr>
              <w:r w:rsidRPr="00D40CD1">
                <w:rPr>
                  <w:lang w:val="en-US"/>
                </w:rPr>
                <w:t xml:space="preserve">Cloudflare. (sd). </w:t>
              </w:r>
              <w:r w:rsidRPr="00D40CD1">
                <w:rPr>
                  <w:i/>
                  <w:iCs/>
                  <w:lang w:val="en-US"/>
                </w:rPr>
                <w:t>What is OWASP? What is the OWASP Top 10?</w:t>
              </w:r>
              <w:r w:rsidRPr="00D40CD1">
                <w:rPr>
                  <w:lang w:val="en-US"/>
                </w:rPr>
                <w:t xml:space="preserve"> </w:t>
              </w:r>
              <w:r w:rsidRPr="001226C7">
                <w:t>Opgehaald van cloudflare: https://www.cloudflare.com/learning/security/threats/owasp-top-10/</w:t>
              </w:r>
            </w:p>
            <w:p w14:paraId="1B45C6B0" w14:textId="77777777" w:rsidR="00D257F9" w:rsidRPr="001226C7" w:rsidRDefault="00D257F9" w:rsidP="00D257F9">
              <w:pPr>
                <w:pStyle w:val="Bibliography"/>
                <w:ind w:left="720" w:hanging="720"/>
              </w:pPr>
              <w:r w:rsidRPr="001226C7">
                <w:t xml:space="preserve">Datadog. (sd). </w:t>
              </w:r>
              <w:r w:rsidRPr="001226C7">
                <w:rPr>
                  <w:i/>
                  <w:iCs/>
                </w:rPr>
                <w:t>Agent</w:t>
              </w:r>
              <w:r w:rsidRPr="001226C7">
                <w:t>. Opgehaald van datadog: https://docs.datadoghq.com/agent/?tab=Host-based</w:t>
              </w:r>
            </w:p>
            <w:p w14:paraId="5EE41C76" w14:textId="77777777" w:rsidR="00D257F9" w:rsidRPr="001226C7" w:rsidRDefault="00D257F9" w:rsidP="00D257F9">
              <w:pPr>
                <w:pStyle w:val="Bibliography"/>
                <w:ind w:left="720" w:hanging="720"/>
              </w:pPr>
              <w:r w:rsidRPr="001226C7">
                <w:t xml:space="preserve">Datadog. (sd). </w:t>
              </w:r>
              <w:r w:rsidRPr="001226C7">
                <w:rPr>
                  <w:i/>
                  <w:iCs/>
                </w:rPr>
                <w:t>Dashboards</w:t>
              </w:r>
              <w:r w:rsidRPr="001226C7">
                <w:t>. Opgehaald van datadoghq: https://docs.datadoghq.com/dashboards/</w:t>
              </w:r>
            </w:p>
            <w:p w14:paraId="7024C27E" w14:textId="77777777" w:rsidR="00D257F9" w:rsidRPr="001226C7" w:rsidRDefault="00D257F9" w:rsidP="00D257F9">
              <w:pPr>
                <w:pStyle w:val="Bibliography"/>
                <w:ind w:left="720" w:hanging="720"/>
              </w:pPr>
              <w:r w:rsidRPr="001226C7">
                <w:t xml:space="preserve">Digitale Overheid. (sd). </w:t>
              </w:r>
              <w:r w:rsidRPr="001226C7">
                <w:rPr>
                  <w:i/>
                  <w:iCs/>
                </w:rPr>
                <w:t>NIS2-richtlijn</w:t>
              </w:r>
              <w:r w:rsidRPr="001226C7">
                <w:t>. Opgehaald van digitaleoverheid: https://www.digitaleoverheid.nl/overzicht-van-alle-onderwerpen/nis2-richtlijn/</w:t>
              </w:r>
            </w:p>
            <w:p w14:paraId="4D463DA1" w14:textId="77777777" w:rsidR="00D257F9" w:rsidRPr="001226C7" w:rsidRDefault="00D257F9" w:rsidP="00D257F9">
              <w:pPr>
                <w:pStyle w:val="Bibliography"/>
                <w:ind w:left="720" w:hanging="720"/>
              </w:pPr>
              <w:r w:rsidRPr="001226C7">
                <w:t xml:space="preserve">Elastic. (sd). </w:t>
              </w:r>
              <w:r w:rsidRPr="001226C7">
                <w:rPr>
                  <w:i/>
                  <w:iCs/>
                </w:rPr>
                <w:t>Beats</w:t>
              </w:r>
              <w:r w:rsidRPr="001226C7">
                <w:t>. Opgehaald van elastic: https://www.elastic.co/beats</w:t>
              </w:r>
            </w:p>
            <w:p w14:paraId="1AB72C06" w14:textId="77777777" w:rsidR="00D257F9" w:rsidRPr="001226C7" w:rsidRDefault="00D257F9" w:rsidP="00D257F9">
              <w:pPr>
                <w:pStyle w:val="Bibliography"/>
                <w:ind w:left="720" w:hanging="720"/>
              </w:pPr>
              <w:r w:rsidRPr="001226C7">
                <w:t xml:space="preserve">Elastic. (sd). </w:t>
              </w:r>
              <w:r w:rsidRPr="001226C7">
                <w:rPr>
                  <w:i/>
                  <w:iCs/>
                </w:rPr>
                <w:t>Elastic Stack</w:t>
              </w:r>
              <w:r w:rsidRPr="001226C7">
                <w:t>. Opgehaald van elastic: https://www.elastic.co/elastic-stack</w:t>
              </w:r>
            </w:p>
            <w:p w14:paraId="00209031" w14:textId="77777777" w:rsidR="00D257F9" w:rsidRPr="001226C7" w:rsidRDefault="00D257F9" w:rsidP="00D257F9">
              <w:pPr>
                <w:pStyle w:val="Bibliography"/>
                <w:ind w:left="720" w:hanging="720"/>
              </w:pPr>
              <w:r w:rsidRPr="001226C7">
                <w:t xml:space="preserve">Elastic. (sd). </w:t>
              </w:r>
              <w:r w:rsidRPr="001226C7">
                <w:rPr>
                  <w:i/>
                  <w:iCs/>
                </w:rPr>
                <w:t>Elasticsearch</w:t>
              </w:r>
              <w:r w:rsidRPr="001226C7">
                <w:t>. Opgehaald van elastic: https://www.elastic.co/elasticsearch</w:t>
              </w:r>
            </w:p>
            <w:p w14:paraId="7C484924" w14:textId="77777777" w:rsidR="00D257F9" w:rsidRPr="001226C7" w:rsidRDefault="00D257F9" w:rsidP="00D257F9">
              <w:pPr>
                <w:pStyle w:val="Bibliography"/>
                <w:ind w:left="720" w:hanging="720"/>
              </w:pPr>
              <w:r w:rsidRPr="001226C7">
                <w:t xml:space="preserve">Elastic. (sd). </w:t>
              </w:r>
              <w:r w:rsidRPr="001226C7">
                <w:rPr>
                  <w:i/>
                  <w:iCs/>
                </w:rPr>
                <w:t>Kibana</w:t>
              </w:r>
              <w:r w:rsidRPr="001226C7">
                <w:t>. Opgehaald van elastic: https://www.elastic.co/kibana</w:t>
              </w:r>
            </w:p>
            <w:p w14:paraId="7C2AE3C3" w14:textId="77777777" w:rsidR="00D257F9" w:rsidRPr="001226C7" w:rsidRDefault="00D257F9" w:rsidP="00D257F9">
              <w:pPr>
                <w:pStyle w:val="Bibliography"/>
                <w:ind w:left="720" w:hanging="720"/>
              </w:pPr>
              <w:r w:rsidRPr="00D40CD1">
                <w:rPr>
                  <w:lang w:val="en-US"/>
                </w:rPr>
                <w:t xml:space="preserve">Fluent Bit. (sd). </w:t>
              </w:r>
              <w:r w:rsidRPr="00D40CD1">
                <w:rPr>
                  <w:i/>
                  <w:iCs/>
                  <w:lang w:val="en-US"/>
                </w:rPr>
                <w:t>Fluentd and Fluent Bit</w:t>
              </w:r>
              <w:r w:rsidRPr="00D40CD1">
                <w:rPr>
                  <w:lang w:val="en-US"/>
                </w:rPr>
                <w:t xml:space="preserve">. </w:t>
              </w:r>
              <w:r w:rsidRPr="001226C7">
                <w:t>Opgehaald van fluentbit: https://docs.fluentbit.io/manual/about/fluentd-and-fluent-bit</w:t>
              </w:r>
            </w:p>
            <w:p w14:paraId="14709778" w14:textId="77777777" w:rsidR="00D257F9" w:rsidRPr="001226C7" w:rsidRDefault="00D257F9" w:rsidP="00D257F9">
              <w:pPr>
                <w:pStyle w:val="Bibliography"/>
                <w:ind w:left="720" w:hanging="720"/>
              </w:pPr>
              <w:r w:rsidRPr="001226C7">
                <w:t xml:space="preserve">Grafana. (sd). </w:t>
              </w:r>
              <w:r w:rsidRPr="001226C7">
                <w:rPr>
                  <w:i/>
                  <w:iCs/>
                </w:rPr>
                <w:t>Grafana Loki</w:t>
              </w:r>
              <w:r w:rsidRPr="001226C7">
                <w:t>. Opgehaald van grafana: https://grafana.com/oss/loki/</w:t>
              </w:r>
            </w:p>
            <w:p w14:paraId="3E6F922A" w14:textId="77777777" w:rsidR="00D257F9" w:rsidRPr="001226C7" w:rsidRDefault="00D257F9" w:rsidP="00D257F9">
              <w:pPr>
                <w:pStyle w:val="Bibliography"/>
                <w:ind w:left="720" w:hanging="720"/>
              </w:pPr>
              <w:r w:rsidRPr="001226C7">
                <w:t xml:space="preserve">Grafana Labs. (sd). </w:t>
              </w:r>
              <w:r w:rsidRPr="001226C7">
                <w:rPr>
                  <w:i/>
                  <w:iCs/>
                </w:rPr>
                <w:t>grafana</w:t>
              </w:r>
              <w:r w:rsidRPr="001226C7">
                <w:t>. Opgehaald van Grafana OSS: https://grafana.com/oss/grafana/?plcmt=oss-nav</w:t>
              </w:r>
            </w:p>
            <w:p w14:paraId="5947183E" w14:textId="77777777" w:rsidR="00D257F9" w:rsidRPr="001226C7" w:rsidRDefault="00D257F9" w:rsidP="00D257F9">
              <w:pPr>
                <w:pStyle w:val="Bibliography"/>
                <w:ind w:left="720" w:hanging="720"/>
              </w:pPr>
              <w:r w:rsidRPr="00D40CD1">
                <w:rPr>
                  <w:lang w:val="en-US"/>
                </w:rPr>
                <w:t xml:space="preserve">Grafana Labs. (sd). </w:t>
              </w:r>
              <w:r w:rsidRPr="00D40CD1">
                <w:rPr>
                  <w:i/>
                  <w:iCs/>
                  <w:lang w:val="en-US"/>
                </w:rPr>
                <w:t>Grafana Cloud</w:t>
              </w:r>
              <w:r w:rsidRPr="00D40CD1">
                <w:rPr>
                  <w:lang w:val="en-US"/>
                </w:rPr>
                <w:t xml:space="preserve">. </w:t>
              </w:r>
              <w:r w:rsidRPr="001226C7">
                <w:t>Opgehaald van grafana: https://grafana.com/grafana/?plcmt=products-nav</w:t>
              </w:r>
            </w:p>
            <w:p w14:paraId="1779EB33" w14:textId="03FB0FA4" w:rsidR="00D257F9" w:rsidRPr="001226C7" w:rsidRDefault="00D257F9" w:rsidP="00D257F9">
              <w:pPr>
                <w:pStyle w:val="Bibliography"/>
                <w:ind w:left="720" w:hanging="720"/>
              </w:pPr>
              <w:r w:rsidRPr="001226C7">
                <w:t xml:space="preserve">influxdata. (sd). </w:t>
              </w:r>
              <w:r w:rsidRPr="001226C7">
                <w:rPr>
                  <w:i/>
                  <w:iCs/>
                </w:rPr>
                <w:t>Chronograf</w:t>
              </w:r>
              <w:r w:rsidRPr="001226C7">
                <w:t>. Opgehaald van influxdata: https://www.influxdata.com/time-series-platform/chronograf/</w:t>
              </w:r>
            </w:p>
            <w:p w14:paraId="3B40D3DA" w14:textId="77777777" w:rsidR="00D257F9" w:rsidRPr="001226C7" w:rsidRDefault="00D257F9" w:rsidP="00D257F9">
              <w:pPr>
                <w:pStyle w:val="Bibliography"/>
                <w:ind w:left="720" w:hanging="720"/>
              </w:pPr>
              <w:r w:rsidRPr="001226C7">
                <w:t xml:space="preserve">Influxdata. (sd). </w:t>
              </w:r>
              <w:r w:rsidRPr="001226C7">
                <w:rPr>
                  <w:i/>
                  <w:iCs/>
                </w:rPr>
                <w:t>Influxdata</w:t>
              </w:r>
              <w:r w:rsidRPr="001226C7">
                <w:t>. Opgehaald van influxdata: https://www.influxdata.com/</w:t>
              </w:r>
            </w:p>
            <w:p w14:paraId="410C213F" w14:textId="77777777" w:rsidR="00D257F9" w:rsidRPr="001226C7" w:rsidRDefault="00D257F9" w:rsidP="00D257F9">
              <w:pPr>
                <w:pStyle w:val="Bibliography"/>
                <w:ind w:left="720" w:hanging="720"/>
              </w:pPr>
              <w:r w:rsidRPr="00D40CD1">
                <w:rPr>
                  <w:lang w:val="en-US"/>
                </w:rPr>
                <w:t xml:space="preserve">Intersoft consulting. (sd). </w:t>
              </w:r>
              <w:r w:rsidRPr="00D40CD1">
                <w:rPr>
                  <w:i/>
                  <w:iCs/>
                  <w:lang w:val="en-US"/>
                </w:rPr>
                <w:t>Art. 32 GDPR Security of processing</w:t>
              </w:r>
              <w:r w:rsidRPr="00D40CD1">
                <w:rPr>
                  <w:lang w:val="en-US"/>
                </w:rPr>
                <w:t xml:space="preserve">. </w:t>
              </w:r>
              <w:r w:rsidRPr="001226C7">
                <w:t>Opgehaald van gdpr info: https://gdpr-info.eu/art-32-gdpr/</w:t>
              </w:r>
            </w:p>
            <w:p w14:paraId="09643991" w14:textId="77777777" w:rsidR="00D257F9" w:rsidRPr="001226C7" w:rsidRDefault="00D257F9" w:rsidP="00D257F9">
              <w:pPr>
                <w:pStyle w:val="Bibliography"/>
                <w:ind w:left="720" w:hanging="720"/>
              </w:pPr>
              <w:r w:rsidRPr="00D40CD1">
                <w:rPr>
                  <w:lang w:val="en-US"/>
                </w:rPr>
                <w:t xml:space="preserve">Intersoft Consulting. (sd). </w:t>
              </w:r>
              <w:r w:rsidRPr="00D40CD1">
                <w:rPr>
                  <w:i/>
                  <w:iCs/>
                  <w:lang w:val="en-US"/>
                </w:rPr>
                <w:t>Art. 5 GDPR Principles relating to processing of personal data</w:t>
              </w:r>
              <w:r w:rsidRPr="00D40CD1">
                <w:rPr>
                  <w:lang w:val="en-US"/>
                </w:rPr>
                <w:t xml:space="preserve">. </w:t>
              </w:r>
              <w:r w:rsidRPr="001226C7">
                <w:t>Opgehaald van GDPR info: https://gdpr-info.eu/art-5-gdpr/</w:t>
              </w:r>
            </w:p>
            <w:p w14:paraId="650134AF" w14:textId="77777777" w:rsidR="00D257F9" w:rsidRPr="001226C7" w:rsidRDefault="00D257F9" w:rsidP="00D257F9">
              <w:pPr>
                <w:pStyle w:val="Bibliography"/>
                <w:ind w:left="720" w:hanging="720"/>
              </w:pPr>
              <w:r w:rsidRPr="00D40CD1">
                <w:rPr>
                  <w:lang w:val="en-US"/>
                </w:rPr>
                <w:t xml:space="preserve">Intersoft consulting. (sd). </w:t>
              </w:r>
              <w:r w:rsidRPr="00D40CD1">
                <w:rPr>
                  <w:i/>
                  <w:iCs/>
                  <w:lang w:val="en-US"/>
                </w:rPr>
                <w:t>General Data Protection Regulation GDPR</w:t>
              </w:r>
              <w:r w:rsidRPr="00D40CD1">
                <w:rPr>
                  <w:lang w:val="en-US"/>
                </w:rPr>
                <w:t xml:space="preserve">. </w:t>
              </w:r>
              <w:r w:rsidRPr="001226C7">
                <w:t>Opgehaald van gdpr info: https://gdpr-info.eu/</w:t>
              </w:r>
            </w:p>
            <w:p w14:paraId="7A4F0293" w14:textId="77777777" w:rsidR="00D257F9" w:rsidRPr="001226C7" w:rsidRDefault="00D257F9" w:rsidP="00D257F9">
              <w:pPr>
                <w:pStyle w:val="Bibliography"/>
                <w:ind w:left="720" w:hanging="720"/>
              </w:pPr>
              <w:r w:rsidRPr="001226C7">
                <w:t xml:space="preserve">Mark. (2024, 10 5). </w:t>
              </w:r>
              <w:r w:rsidRPr="001226C7">
                <w:rPr>
                  <w:i/>
                  <w:iCs/>
                </w:rPr>
                <w:t>Logging En Monitoringbeleid Iso 27001</w:t>
              </w:r>
              <w:r w:rsidRPr="001226C7">
                <w:t>. Opgehaald van online iso: https://www.online-iso.nl/iso-14001/logging-en-monitoringbeleid-iso-27001/</w:t>
              </w:r>
            </w:p>
            <w:p w14:paraId="4422BBE9" w14:textId="77777777" w:rsidR="00D257F9" w:rsidRPr="001226C7" w:rsidRDefault="00D257F9" w:rsidP="00D257F9">
              <w:pPr>
                <w:pStyle w:val="Bibliography"/>
                <w:ind w:left="720" w:hanging="720"/>
              </w:pPr>
              <w:r w:rsidRPr="001226C7">
                <w:t xml:space="preserve">Microsoft. (sd). </w:t>
              </w:r>
              <w:r w:rsidRPr="001226C7">
                <w:rPr>
                  <w:i/>
                  <w:iCs/>
                </w:rPr>
                <w:t>Azure Monitor Agent overview</w:t>
              </w:r>
              <w:r w:rsidRPr="001226C7">
                <w:t>. Opgehaald van microsoft: https://learn.microsoft.com/en-us/azure/azure-monitor/agents/azure-monitor-agent-overview</w:t>
              </w:r>
            </w:p>
            <w:p w14:paraId="038FB2E3" w14:textId="77777777" w:rsidR="00D257F9" w:rsidRPr="001226C7" w:rsidRDefault="00D257F9" w:rsidP="00D257F9">
              <w:pPr>
                <w:pStyle w:val="Bibliography"/>
                <w:ind w:left="720" w:hanging="720"/>
              </w:pPr>
              <w:r w:rsidRPr="001226C7">
                <w:t xml:space="preserve">Nen. (sd). </w:t>
              </w:r>
              <w:r w:rsidRPr="001226C7">
                <w:rPr>
                  <w:i/>
                  <w:iCs/>
                </w:rPr>
                <w:t xml:space="preserve">ISO 27002: Beheersmaatregelen informatiebeveiliging </w:t>
              </w:r>
              <w:r w:rsidRPr="001226C7">
                <w:t>. Opgehaald van nen: https://www.nen.nl/ict/digitale-ehtiek-en-veiligheid/cyber-privacy/beheersmaatregelen-informatiebeveiliging-iso-27002</w:t>
              </w:r>
            </w:p>
            <w:p w14:paraId="3ACE6EC1" w14:textId="77777777" w:rsidR="00D257F9" w:rsidRPr="001226C7" w:rsidRDefault="00D257F9" w:rsidP="00D257F9">
              <w:pPr>
                <w:pStyle w:val="Bibliography"/>
                <w:ind w:left="720" w:hanging="720"/>
              </w:pPr>
              <w:r w:rsidRPr="001226C7">
                <w:t xml:space="preserve">Nen. (sd). </w:t>
              </w:r>
              <w:r w:rsidRPr="001226C7">
                <w:rPr>
                  <w:i/>
                  <w:iCs/>
                </w:rPr>
                <w:t>Veelgestelde vragen over informatiebeveiling (ISO 27001)</w:t>
              </w:r>
              <w:r w:rsidRPr="001226C7">
                <w:t>. Opgehaald van nen: https://www.nen.nl/ict/digitale-ehtiek-en-veiligheid/cyber-privacy/informatiebeveiliging</w:t>
              </w:r>
            </w:p>
            <w:p w14:paraId="1C7BB61C" w14:textId="77777777" w:rsidR="00D257F9" w:rsidRPr="001226C7" w:rsidRDefault="00D257F9" w:rsidP="00D257F9">
              <w:pPr>
                <w:pStyle w:val="Bibliography"/>
                <w:ind w:left="720" w:hanging="720"/>
              </w:pPr>
              <w:r w:rsidRPr="001226C7">
                <w:t xml:space="preserve">NXLog. (sd). </w:t>
              </w:r>
              <w:r w:rsidRPr="001226C7">
                <w:rPr>
                  <w:i/>
                  <w:iCs/>
                </w:rPr>
                <w:t>NXLog</w:t>
              </w:r>
              <w:r w:rsidRPr="001226C7">
                <w:t>. Opgehaald van nxlog: https://nxlog.co/</w:t>
              </w:r>
            </w:p>
            <w:p w14:paraId="51061B66" w14:textId="77777777" w:rsidR="00D257F9" w:rsidRPr="001226C7" w:rsidRDefault="00D257F9" w:rsidP="00D257F9">
              <w:pPr>
                <w:pStyle w:val="Bibliography"/>
                <w:ind w:left="720" w:hanging="720"/>
              </w:pPr>
              <w:r w:rsidRPr="001226C7">
                <w:t xml:space="preserve">Opensearch. (sd). </w:t>
              </w:r>
              <w:r w:rsidRPr="001226C7">
                <w:rPr>
                  <w:i/>
                  <w:iCs/>
                </w:rPr>
                <w:t>Opensearch</w:t>
              </w:r>
              <w:r w:rsidRPr="001226C7">
                <w:t>. Opgehaald van opensearch: https://opensearch.org/</w:t>
              </w:r>
            </w:p>
            <w:p w14:paraId="7255FFFA" w14:textId="77777777" w:rsidR="00D257F9" w:rsidRPr="001226C7" w:rsidRDefault="00D257F9" w:rsidP="00D257F9">
              <w:pPr>
                <w:pStyle w:val="Bibliography"/>
                <w:ind w:left="720" w:hanging="720"/>
              </w:pPr>
              <w:r w:rsidRPr="001226C7">
                <w:t xml:space="preserve">OpenTelemetry. (sd). </w:t>
              </w:r>
              <w:r w:rsidRPr="001226C7">
                <w:rPr>
                  <w:i/>
                  <w:iCs/>
                </w:rPr>
                <w:t>OpenTelemetry</w:t>
              </w:r>
              <w:r w:rsidRPr="001226C7">
                <w:t>. Opgehaald van opentelemetry: https://opentelemetry.io/</w:t>
              </w:r>
            </w:p>
            <w:p w14:paraId="684A178C" w14:textId="77777777" w:rsidR="00D257F9" w:rsidRPr="001226C7" w:rsidRDefault="00D257F9" w:rsidP="00D257F9">
              <w:pPr>
                <w:pStyle w:val="Bibliography"/>
                <w:ind w:left="720" w:hanging="720"/>
              </w:pPr>
              <w:r w:rsidRPr="001226C7">
                <w:t>OpenText. (sd). Opgehaald van OpenText: https://www.opentext.com/</w:t>
              </w:r>
            </w:p>
            <w:p w14:paraId="7D764E44" w14:textId="77777777" w:rsidR="00D257F9" w:rsidRPr="001226C7" w:rsidRDefault="00D257F9" w:rsidP="00D257F9">
              <w:pPr>
                <w:pStyle w:val="Bibliography"/>
                <w:ind w:left="720" w:hanging="720"/>
              </w:pPr>
              <w:r w:rsidRPr="001226C7">
                <w:t xml:space="preserve">OpenText . (sd). </w:t>
              </w:r>
              <w:r w:rsidRPr="001226C7">
                <w:rPr>
                  <w:i/>
                  <w:iCs/>
                </w:rPr>
                <w:t xml:space="preserve">OpenText Network Node Manager </w:t>
              </w:r>
              <w:r w:rsidRPr="001226C7">
                <w:t>. Opgehaald van opentext: https://www.opentext.com/products/network-node-manager</w:t>
              </w:r>
            </w:p>
            <w:p w14:paraId="3EA582EF" w14:textId="77777777" w:rsidR="00D257F9" w:rsidRPr="001226C7" w:rsidRDefault="00D257F9" w:rsidP="00D257F9">
              <w:pPr>
                <w:pStyle w:val="Bibliography"/>
                <w:ind w:left="720" w:hanging="720"/>
              </w:pPr>
              <w:r w:rsidRPr="001226C7">
                <w:t xml:space="preserve">OpenText. (sd). </w:t>
              </w:r>
              <w:r w:rsidRPr="001226C7">
                <w:rPr>
                  <w:i/>
                  <w:iCs/>
                </w:rPr>
                <w:t>microfocus</w:t>
              </w:r>
              <w:r w:rsidRPr="001226C7">
                <w:t>. Opgehaald van SiteScope Overview: https://docs.microfocus.com/doc/426/24.4/sisoverview</w:t>
              </w:r>
            </w:p>
            <w:p w14:paraId="6E9CEAF4" w14:textId="77777777" w:rsidR="00D257F9" w:rsidRPr="001226C7" w:rsidRDefault="00D257F9" w:rsidP="00D257F9">
              <w:pPr>
                <w:pStyle w:val="Bibliography"/>
                <w:ind w:left="720" w:hanging="720"/>
              </w:pPr>
              <w:r w:rsidRPr="001226C7">
                <w:t xml:space="preserve">OpenText. (sd). </w:t>
              </w:r>
              <w:r w:rsidRPr="001226C7">
                <w:rPr>
                  <w:i/>
                  <w:iCs/>
                </w:rPr>
                <w:t>OpenText Content Management (Extended ECM)</w:t>
              </w:r>
              <w:r w:rsidRPr="001226C7">
                <w:t>. Opgehaald van Opentext: https://www.opentext.com/products/content-management?utm_source=chatgpt.com</w:t>
              </w:r>
            </w:p>
            <w:p w14:paraId="14EE9492" w14:textId="77777777" w:rsidR="00D257F9" w:rsidRPr="001226C7" w:rsidRDefault="00D257F9" w:rsidP="00D257F9">
              <w:pPr>
                <w:pStyle w:val="Bibliography"/>
                <w:ind w:left="720" w:hanging="720"/>
              </w:pPr>
              <w:r w:rsidRPr="00D40CD1">
                <w:rPr>
                  <w:lang w:val="en-US"/>
                </w:rPr>
                <w:t xml:space="preserve">OpenText. (sd). </w:t>
              </w:r>
              <w:r w:rsidRPr="00D40CD1">
                <w:rPr>
                  <w:i/>
                  <w:iCs/>
                  <w:lang w:val="en-US"/>
                </w:rPr>
                <w:t>OpenText Core Infrastructure Observability</w:t>
              </w:r>
              <w:r w:rsidRPr="00D40CD1">
                <w:rPr>
                  <w:lang w:val="en-US"/>
                </w:rPr>
                <w:t xml:space="preserve">. </w:t>
              </w:r>
              <w:r w:rsidRPr="001226C7">
                <w:t>Opgehaald van opentext: https://www.opentext.com/products/core-infrastructure-observability</w:t>
              </w:r>
            </w:p>
            <w:p w14:paraId="1FC65751" w14:textId="77777777" w:rsidR="00D257F9" w:rsidRPr="001226C7" w:rsidRDefault="00D257F9" w:rsidP="00D257F9">
              <w:pPr>
                <w:pStyle w:val="Bibliography"/>
                <w:ind w:left="720" w:hanging="720"/>
              </w:pPr>
              <w:r w:rsidRPr="001226C7">
                <w:t xml:space="preserve">OpenText. (sd). </w:t>
              </w:r>
              <w:r w:rsidRPr="001226C7">
                <w:rPr>
                  <w:i/>
                  <w:iCs/>
                </w:rPr>
                <w:t>OpenText Documentum Content Management</w:t>
              </w:r>
              <w:r w:rsidRPr="001226C7">
                <w:t>. Opgehaald van OpenText: https://www.opentext.com/products/documentum-content-management?utm_source=chatgpt.com</w:t>
              </w:r>
            </w:p>
            <w:p w14:paraId="171093B2" w14:textId="77777777" w:rsidR="00D257F9" w:rsidRPr="001226C7" w:rsidRDefault="00D257F9" w:rsidP="00D257F9">
              <w:pPr>
                <w:pStyle w:val="Bibliography"/>
                <w:ind w:left="720" w:hanging="720"/>
              </w:pPr>
              <w:r w:rsidRPr="00D40CD1">
                <w:rPr>
                  <w:lang w:val="en-US"/>
                </w:rPr>
                <w:t xml:space="preserve">OpenText. (sd). </w:t>
              </w:r>
              <w:r w:rsidRPr="00D40CD1">
                <w:rPr>
                  <w:i/>
                  <w:iCs/>
                  <w:lang w:val="en-US"/>
                </w:rPr>
                <w:t>OpenText Security Log Analytics (ArcSight)</w:t>
              </w:r>
              <w:r w:rsidRPr="00D40CD1">
                <w:rPr>
                  <w:lang w:val="en-US"/>
                </w:rPr>
                <w:t xml:space="preserve">. </w:t>
              </w:r>
              <w:r w:rsidRPr="001226C7">
                <w:t>Opgehaald van opentext: https://www.opentext.com/products/security-log-analytics</w:t>
              </w:r>
            </w:p>
            <w:p w14:paraId="71FEE243" w14:textId="77777777" w:rsidR="00D257F9" w:rsidRPr="001226C7" w:rsidRDefault="00D257F9" w:rsidP="00D257F9">
              <w:pPr>
                <w:pStyle w:val="Bibliography"/>
                <w:ind w:left="720" w:hanging="720"/>
              </w:pPr>
              <w:r w:rsidRPr="00D40CD1">
                <w:rPr>
                  <w:lang w:val="en-US"/>
                </w:rPr>
                <w:t xml:space="preserve">OWASP. (2021). </w:t>
              </w:r>
              <w:r w:rsidRPr="00D40CD1">
                <w:rPr>
                  <w:i/>
                  <w:iCs/>
                  <w:lang w:val="en-US"/>
                </w:rPr>
                <w:t>A09:2021 – Security Logging and Monitoring Failures</w:t>
              </w:r>
              <w:r w:rsidRPr="00D40CD1">
                <w:rPr>
                  <w:lang w:val="en-US"/>
                </w:rPr>
                <w:t xml:space="preserve">. </w:t>
              </w:r>
              <w:r w:rsidRPr="001226C7">
                <w:t>Opgehaald van owasp: https://owasp.org/Top10/A09_2021-Security_Logging_and_Monitoring_Failures/</w:t>
              </w:r>
            </w:p>
            <w:p w14:paraId="5A3B12EF" w14:textId="77777777" w:rsidR="00D257F9" w:rsidRPr="001226C7" w:rsidRDefault="00D257F9" w:rsidP="00D257F9">
              <w:pPr>
                <w:pStyle w:val="Bibliography"/>
                <w:ind w:left="720" w:hanging="720"/>
              </w:pPr>
              <w:r w:rsidRPr="00D40CD1">
                <w:rPr>
                  <w:lang w:val="en-US"/>
                </w:rPr>
                <w:t xml:space="preserve">OWASP. (sd). </w:t>
              </w:r>
              <w:r w:rsidRPr="00D40CD1">
                <w:rPr>
                  <w:i/>
                  <w:iCs/>
                  <w:lang w:val="en-US"/>
                </w:rPr>
                <w:t>Logging Cheat Sheet</w:t>
              </w:r>
              <w:r w:rsidRPr="00D40CD1">
                <w:rPr>
                  <w:lang w:val="en-US"/>
                </w:rPr>
                <w:t xml:space="preserve">. </w:t>
              </w:r>
              <w:r w:rsidRPr="001226C7">
                <w:t>Opgehaald van owasp: https://cheatsheetseries.owasp.org/cheatsheets/Logging_Cheat_Sheet.html</w:t>
              </w:r>
            </w:p>
            <w:p w14:paraId="27523890" w14:textId="77777777" w:rsidR="00D257F9" w:rsidRPr="001226C7" w:rsidRDefault="00D257F9" w:rsidP="00D257F9">
              <w:pPr>
                <w:pStyle w:val="Bibliography"/>
                <w:ind w:left="720" w:hanging="720"/>
              </w:pPr>
              <w:r w:rsidRPr="00D40CD1">
                <w:rPr>
                  <w:lang w:val="en-US"/>
                </w:rPr>
                <w:t xml:space="preserve">Peters, S. (2025, 6 25). </w:t>
              </w:r>
              <w:r w:rsidRPr="00D40CD1">
                <w:rPr>
                  <w:i/>
                  <w:iCs/>
                  <w:lang w:val="en-US"/>
                </w:rPr>
                <w:t>ISO 27002:2022 – Control 8.16 – Monitoring Activities</w:t>
              </w:r>
              <w:r w:rsidRPr="00D40CD1">
                <w:rPr>
                  <w:lang w:val="en-US"/>
                </w:rPr>
                <w:t xml:space="preserve">. </w:t>
              </w:r>
              <w:r w:rsidRPr="001226C7">
                <w:t>Opgehaald van isms online: https://www.isms.online/iso-27002/control-8-16-monitoring-activities/</w:t>
              </w:r>
            </w:p>
            <w:p w14:paraId="1850A8B5" w14:textId="77777777" w:rsidR="00D257F9" w:rsidRPr="001226C7" w:rsidRDefault="00D257F9" w:rsidP="00D257F9">
              <w:pPr>
                <w:pStyle w:val="Bibliography"/>
                <w:ind w:left="720" w:hanging="720"/>
              </w:pPr>
              <w:r w:rsidRPr="001226C7">
                <w:t xml:space="preserve">Prometheus. (sd). </w:t>
              </w:r>
              <w:r w:rsidRPr="001226C7">
                <w:rPr>
                  <w:i/>
                  <w:iCs/>
                </w:rPr>
                <w:t>Prometheus</w:t>
              </w:r>
              <w:r w:rsidRPr="001226C7">
                <w:t>. Opgehaald van prometheus: https://prometheus.io/</w:t>
              </w:r>
            </w:p>
            <w:p w14:paraId="6964EAAA" w14:textId="77777777" w:rsidR="00D257F9" w:rsidRPr="001226C7" w:rsidRDefault="00D257F9" w:rsidP="00D257F9">
              <w:pPr>
                <w:pStyle w:val="Bibliography"/>
                <w:ind w:left="720" w:hanging="720"/>
              </w:pPr>
              <w:r w:rsidRPr="00D40CD1">
                <w:rPr>
                  <w:lang w:val="en-US"/>
                </w:rPr>
                <w:t xml:space="preserve">Qualio. (sd). </w:t>
              </w:r>
              <w:r w:rsidRPr="00D40CD1">
                <w:rPr>
                  <w:i/>
                  <w:iCs/>
                  <w:lang w:val="en-US"/>
                </w:rPr>
                <w:t>What is GxP in the life sciences industry?</w:t>
              </w:r>
              <w:r w:rsidRPr="00D40CD1">
                <w:rPr>
                  <w:lang w:val="en-US"/>
                </w:rPr>
                <w:t xml:space="preserve"> </w:t>
              </w:r>
              <w:r w:rsidRPr="001226C7">
                <w:t>Opgehaald van qualio: https://www.qualio.com/blog/gxp#gxp-meaning</w:t>
              </w:r>
            </w:p>
            <w:p w14:paraId="5F8B5D76" w14:textId="77777777" w:rsidR="00D257F9" w:rsidRPr="001226C7" w:rsidRDefault="00D257F9" w:rsidP="00D257F9">
              <w:pPr>
                <w:pStyle w:val="Bibliography"/>
                <w:ind w:left="720" w:hanging="720"/>
              </w:pPr>
              <w:r w:rsidRPr="001226C7">
                <w:t xml:space="preserve">Reveille. (sd). </w:t>
              </w:r>
              <w:r w:rsidRPr="001226C7">
                <w:rPr>
                  <w:i/>
                  <w:iCs/>
                </w:rPr>
                <w:t>Reveille for OpenText Documentum</w:t>
              </w:r>
              <w:r w:rsidRPr="001226C7">
                <w:t>. Opgehaald van reveillesoftware: https://www.reveillesoftware.com/products/reveille-for-opetext-documentum/</w:t>
              </w:r>
            </w:p>
            <w:p w14:paraId="008D72AE" w14:textId="77777777" w:rsidR="00D257F9" w:rsidRPr="001226C7" w:rsidRDefault="00D257F9" w:rsidP="00D257F9">
              <w:pPr>
                <w:pStyle w:val="Bibliography"/>
                <w:ind w:left="720" w:hanging="720"/>
              </w:pPr>
              <w:r w:rsidRPr="001226C7">
                <w:t xml:space="preserve">Rijksoverheid. (sd). </w:t>
              </w:r>
              <w:r w:rsidRPr="001226C7">
                <w:rPr>
                  <w:i/>
                  <w:iCs/>
                </w:rPr>
                <w:t>Verordening voor ICT-bescherming financiële sector</w:t>
              </w:r>
              <w:r w:rsidRPr="001226C7">
                <w:t>. Opgehaald van rijksoverheid: https://www.rijksoverheid.nl/onderwerpen/financiele-sector/dora</w:t>
              </w:r>
            </w:p>
            <w:p w14:paraId="4D752586" w14:textId="77777777" w:rsidR="00D257F9" w:rsidRPr="001226C7" w:rsidRDefault="00D257F9" w:rsidP="00D257F9">
              <w:pPr>
                <w:pStyle w:val="Bibliography"/>
                <w:ind w:left="720" w:hanging="720"/>
              </w:pPr>
              <w:r w:rsidRPr="001226C7">
                <w:t xml:space="preserve">Splunk. (sd). </w:t>
              </w:r>
              <w:r w:rsidRPr="001226C7">
                <w:rPr>
                  <w:i/>
                  <w:iCs/>
                </w:rPr>
                <w:t>Splunk</w:t>
              </w:r>
              <w:r w:rsidRPr="001226C7">
                <w:t>. Opgehaald van splunk: https://www.splunk.com/</w:t>
              </w:r>
            </w:p>
            <w:p w14:paraId="222D54E2" w14:textId="77777777" w:rsidR="00D257F9" w:rsidRPr="001226C7" w:rsidRDefault="00D257F9" w:rsidP="00D257F9">
              <w:pPr>
                <w:pStyle w:val="Bibliography"/>
                <w:ind w:left="720" w:hanging="720"/>
              </w:pPr>
              <w:r w:rsidRPr="00D40CD1">
                <w:rPr>
                  <w:lang w:val="en-US"/>
                </w:rPr>
                <w:t xml:space="preserve">Splunk. (sd). </w:t>
              </w:r>
              <w:r w:rsidRPr="00D40CD1">
                <w:rPr>
                  <w:i/>
                  <w:iCs/>
                  <w:lang w:val="en-US"/>
                </w:rPr>
                <w:t xml:space="preserve">Splunk Observability Cloud </w:t>
              </w:r>
              <w:r w:rsidRPr="00D40CD1">
                <w:rPr>
                  <w:lang w:val="en-US"/>
                </w:rPr>
                <w:t xml:space="preserve">. </w:t>
              </w:r>
              <w:r w:rsidRPr="001226C7">
                <w:t>Opgehaald van splunk: https://www.splunk.com/en_us/products/observability-cloud.html</w:t>
              </w:r>
            </w:p>
            <w:p w14:paraId="401E20D1" w14:textId="77777777" w:rsidR="00D257F9" w:rsidRPr="001226C7" w:rsidRDefault="00D257F9" w:rsidP="00D257F9">
              <w:pPr>
                <w:pStyle w:val="Bibliography"/>
                <w:ind w:left="720" w:hanging="720"/>
              </w:pPr>
              <w:r w:rsidRPr="00D40CD1">
                <w:rPr>
                  <w:lang w:val="en-US"/>
                </w:rPr>
                <w:t xml:space="preserve">Splunk. (sd). </w:t>
              </w:r>
              <w:r w:rsidRPr="00D40CD1">
                <w:rPr>
                  <w:i/>
                  <w:iCs/>
                  <w:lang w:val="en-US"/>
                </w:rPr>
                <w:t xml:space="preserve">Splunk Universal Forwarder </w:t>
              </w:r>
              <w:r w:rsidRPr="00D40CD1">
                <w:rPr>
                  <w:lang w:val="en-US"/>
                </w:rPr>
                <w:t xml:space="preserve">. </w:t>
              </w:r>
              <w:r w:rsidRPr="001226C7">
                <w:t>Opgehaald van splunk: https://www.splunk.com/en_us/blog/learn/splunk-universal-forwarder.html</w:t>
              </w:r>
            </w:p>
            <w:p w14:paraId="5EDDCD09" w14:textId="77777777" w:rsidR="00D257F9" w:rsidRPr="001226C7" w:rsidRDefault="00D257F9" w:rsidP="00D257F9">
              <w:pPr>
                <w:pStyle w:val="Bibliography"/>
                <w:ind w:left="720" w:hanging="720"/>
              </w:pPr>
              <w:r w:rsidRPr="001226C7">
                <w:t xml:space="preserve">syslog-ng. (sd). </w:t>
              </w:r>
              <w:r w:rsidRPr="001226C7">
                <w:rPr>
                  <w:i/>
                  <w:iCs/>
                </w:rPr>
                <w:t>syslog-ng vs. rsyslog comparison</w:t>
              </w:r>
              <w:r w:rsidRPr="001226C7">
                <w:t>. Opgehaald van syslog-ng: https://www.syslog-ng.com/products/open-source-log-management/syslog-ng-rsyslog-comparison.aspx</w:t>
              </w:r>
            </w:p>
            <w:p w14:paraId="7E0FCDAC" w14:textId="77777777" w:rsidR="00D257F9" w:rsidRPr="001226C7" w:rsidRDefault="00D257F9" w:rsidP="00D257F9">
              <w:pPr>
                <w:pStyle w:val="Bibliography"/>
                <w:ind w:left="720" w:hanging="720"/>
              </w:pPr>
              <w:r w:rsidRPr="00D40CD1">
                <w:rPr>
                  <w:lang w:val="en-US"/>
                </w:rPr>
                <w:t xml:space="preserve">TigerData. (sd). </w:t>
              </w:r>
              <w:r w:rsidRPr="00D40CD1">
                <w:rPr>
                  <w:i/>
                  <w:iCs/>
                  <w:lang w:val="en-US"/>
                </w:rPr>
                <w:t>Self-hosted TimescaleDB</w:t>
              </w:r>
              <w:r w:rsidRPr="00D40CD1">
                <w:rPr>
                  <w:lang w:val="en-US"/>
                </w:rPr>
                <w:t xml:space="preserve">. </w:t>
              </w:r>
              <w:r w:rsidRPr="001226C7">
                <w:t>Opgehaald van tigerdata: https://docs.tigerdata.com/self-hosted/latest/</w:t>
              </w:r>
            </w:p>
            <w:p w14:paraId="3F5245E8" w14:textId="77777777" w:rsidR="00D257F9" w:rsidRPr="001226C7" w:rsidRDefault="00D257F9" w:rsidP="00D257F9">
              <w:pPr>
                <w:pStyle w:val="Bibliography"/>
                <w:ind w:left="720" w:hanging="720"/>
              </w:pPr>
              <w:r w:rsidRPr="00D40CD1">
                <w:rPr>
                  <w:lang w:val="en-US"/>
                </w:rPr>
                <w:t xml:space="preserve">Tricentis. (sd). </w:t>
              </w:r>
              <w:r w:rsidRPr="00D40CD1">
                <w:rPr>
                  <w:i/>
                  <w:iCs/>
                  <w:lang w:val="en-US"/>
                </w:rPr>
                <w:t xml:space="preserve">What is GxP compliance? </w:t>
              </w:r>
              <w:r w:rsidRPr="001226C7">
                <w:rPr>
                  <w:i/>
                  <w:iCs/>
                </w:rPr>
                <w:t>An introductory guide</w:t>
              </w:r>
              <w:r w:rsidRPr="001226C7">
                <w:t>. Opgehaald van tricentis: https://www.tricentis.com/learn/what-is-gxp-compliance-an-introductory-guide</w:t>
              </w:r>
            </w:p>
            <w:p w14:paraId="4A2D7805" w14:textId="6BC6DB41" w:rsidR="008B24BD" w:rsidRPr="001226C7" w:rsidRDefault="008B24BD" w:rsidP="00D257F9">
              <w:r w:rsidRPr="001226C7">
                <w:rPr>
                  <w:b/>
                  <w:bCs/>
                </w:rPr>
                <w:fldChar w:fldCharType="end"/>
              </w:r>
            </w:p>
          </w:sdtContent>
        </w:sdt>
      </w:sdtContent>
    </w:sdt>
    <w:p w14:paraId="4AF5C756" w14:textId="1036E712" w:rsidR="00747544" w:rsidRPr="001226C7" w:rsidRDefault="00747544" w:rsidP="00747544">
      <w:pPr>
        <w:pStyle w:val="Default"/>
      </w:pPr>
    </w:p>
    <w:p w14:paraId="77053156" w14:textId="2657955F" w:rsidR="00E61950" w:rsidRPr="008B24BD" w:rsidRDefault="00D257F9" w:rsidP="00D257F9">
      <w:pPr>
        <w:tabs>
          <w:tab w:val="left" w:pos="1417"/>
        </w:tabs>
        <w:spacing w:line="276" w:lineRule="auto"/>
        <w:rPr>
          <w:lang w:val="en-US"/>
        </w:rPr>
      </w:pPr>
      <w:r w:rsidRPr="001226C7">
        <w:tab/>
      </w:r>
    </w:p>
    <w:sectPr w:rsidR="00E61950" w:rsidRPr="008B24BD" w:rsidSect="00196222">
      <w:footerReference w:type="even" r:id="rId27"/>
      <w:footerReference w:type="default" r:id="rId28"/>
      <w:pgSz w:w="11894" w:h="16819" w:code="9"/>
      <w:pgMar w:top="1656" w:right="1440" w:bottom="1871" w:left="1440" w:header="578" w:footer="720"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3" w:author="Bram Verkuijlen" w:date="2025-10-13T10:52:00Z" w:initials="BV">
    <w:p w14:paraId="4735FB41" w14:textId="77777777" w:rsidR="00FA015A" w:rsidRDefault="00FA015A" w:rsidP="00FA015A">
      <w:pPr>
        <w:pStyle w:val="CommentText"/>
      </w:pPr>
      <w:r>
        <w:rPr>
          <w:rStyle w:val="CommentReference"/>
        </w:rPr>
        <w:annotationRef/>
      </w:r>
      <w:r>
        <w:t>Tip: Visuele ondersteuning, een tabel of overzicht van criteria of scores, tip geldt voor alle onderzoeken waarbij je top of keuze adviseert</w:t>
      </w:r>
      <w:r>
        <w:br/>
      </w:r>
      <w:r>
        <w:br/>
        <w:t>(King-Yip)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35FB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B84322" w16cex:dateUtc="2025-10-13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35FB41" w16cid:durableId="5AB843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B90F8" w14:textId="77777777" w:rsidR="00B97EA0" w:rsidRPr="001226C7" w:rsidRDefault="00B97EA0" w:rsidP="00315600">
      <w:r w:rsidRPr="001226C7">
        <w:separator/>
      </w:r>
    </w:p>
    <w:p w14:paraId="4F65257A" w14:textId="77777777" w:rsidR="00B97EA0" w:rsidRPr="001226C7" w:rsidRDefault="00B97EA0" w:rsidP="00315600"/>
  </w:endnote>
  <w:endnote w:type="continuationSeparator" w:id="0">
    <w:p w14:paraId="33237251" w14:textId="77777777" w:rsidR="00B97EA0" w:rsidRPr="001226C7" w:rsidRDefault="00B97EA0" w:rsidP="00315600">
      <w:r w:rsidRPr="001226C7">
        <w:continuationSeparator/>
      </w:r>
    </w:p>
    <w:p w14:paraId="71E559A0" w14:textId="77777777" w:rsidR="00B97EA0" w:rsidRPr="001226C7" w:rsidRDefault="00B97EA0" w:rsidP="00315600"/>
  </w:endnote>
  <w:endnote w:type="continuationNotice" w:id="1">
    <w:p w14:paraId="19DC8D2B" w14:textId="77777777" w:rsidR="00B97EA0" w:rsidRPr="001226C7" w:rsidRDefault="00B97EA0" w:rsidP="003156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Lexend Light">
    <w:altName w:val="Calibri"/>
    <w:charset w:val="4D"/>
    <w:family w:val="auto"/>
    <w:pitch w:val="variable"/>
    <w:sig w:usb0="A00000FF" w:usb1="4000205B"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Lexend SemiBold">
    <w:altName w:val="Calibri"/>
    <w:charset w:val="4D"/>
    <w:family w:val="auto"/>
    <w:pitch w:val="variable"/>
    <w:sig w:usb0="A00000FF" w:usb1="4000205B" w:usb2="00000000" w:usb3="00000000" w:csb0="00000193"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Minion Pro">
    <w:panose1 w:val="00000000000000000000"/>
    <w:charset w:val="00"/>
    <w:family w:val="roman"/>
    <w:notTrueType/>
    <w:pitch w:val="variable"/>
    <w:sig w:usb0="60000287" w:usb1="00000001" w:usb2="00000000" w:usb3="00000000" w:csb0="000001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val="0"/>
        <w:lang w:val="nl-NL"/>
      </w:rPr>
      <w:id w:val="1324086536"/>
      <w:docPartObj>
        <w:docPartGallery w:val="Page Numbers (Bottom of Page)"/>
        <w:docPartUnique/>
      </w:docPartObj>
    </w:sdtPr>
    <w:sdtEndPr>
      <w:rPr>
        <w:rStyle w:val="PageNumber"/>
      </w:rPr>
    </w:sdtEndPr>
    <w:sdtContent>
      <w:p w14:paraId="6E792C55" w14:textId="77777777" w:rsidR="004F57B0" w:rsidRPr="001226C7" w:rsidRDefault="004F57B0" w:rsidP="00750597">
        <w:pPr>
          <w:pStyle w:val="Footer"/>
          <w:rPr>
            <w:rStyle w:val="PageNumber"/>
            <w:noProof w:val="0"/>
            <w:lang w:val="nl-NL"/>
          </w:rPr>
        </w:pPr>
        <w:r w:rsidRPr="001226C7">
          <w:rPr>
            <w:rStyle w:val="PageNumber"/>
            <w:noProof w:val="0"/>
            <w:lang w:val="nl-NL"/>
          </w:rPr>
          <w:fldChar w:fldCharType="begin"/>
        </w:r>
        <w:r w:rsidRPr="001226C7">
          <w:rPr>
            <w:rStyle w:val="PageNumber"/>
            <w:noProof w:val="0"/>
            <w:lang w:val="nl-NL"/>
          </w:rPr>
          <w:instrText xml:space="preserve"> PAGE </w:instrText>
        </w:r>
        <w:r w:rsidRPr="001226C7">
          <w:rPr>
            <w:rStyle w:val="PageNumber"/>
            <w:noProof w:val="0"/>
            <w:lang w:val="nl-NL"/>
          </w:rPr>
          <w:fldChar w:fldCharType="end"/>
        </w:r>
      </w:p>
    </w:sdtContent>
  </w:sdt>
  <w:p w14:paraId="39A6A23B" w14:textId="77777777" w:rsidR="004F57B0" w:rsidRPr="001226C7" w:rsidRDefault="004F57B0" w:rsidP="00750597">
    <w:pPr>
      <w:pStyle w:val="Footer"/>
      <w:rPr>
        <w:noProof w:val="0"/>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36B6" w14:textId="77777777" w:rsidR="004F57B0" w:rsidRPr="001226C7" w:rsidRDefault="00961E87" w:rsidP="00750597">
    <w:pPr>
      <w:pStyle w:val="Footer"/>
      <w:rPr>
        <w:noProof w:val="0"/>
        <w:lang w:val="nl-NL"/>
      </w:rPr>
    </w:pPr>
    <w:r w:rsidRPr="001226C7">
      <w:rPr>
        <w:lang w:val="nl-NL"/>
      </w:rPr>
      <w:drawing>
        <wp:anchor distT="0" distB="0" distL="114300" distR="114300" simplePos="0" relativeHeight="251658242" behindDoc="0" locked="0" layoutInCell="1" allowOverlap="1" wp14:anchorId="0C1102FC" wp14:editId="03AC3C31">
          <wp:simplePos x="0" y="0"/>
          <wp:positionH relativeFrom="margin">
            <wp:posOffset>-508000</wp:posOffset>
          </wp:positionH>
          <wp:positionV relativeFrom="topMargin">
            <wp:posOffset>9850120</wp:posOffset>
          </wp:positionV>
          <wp:extent cx="292100" cy="292100"/>
          <wp:effectExtent l="0" t="0" r="0" b="0"/>
          <wp:wrapSquare wrapText="bothSides"/>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92100" cy="292100"/>
                  </a:xfrm>
                  <a:prstGeom prst="rect">
                    <a:avLst/>
                  </a:prstGeom>
                </pic:spPr>
              </pic:pic>
            </a:graphicData>
          </a:graphic>
          <wp14:sizeRelH relativeFrom="margin">
            <wp14:pctWidth>0</wp14:pctWidth>
          </wp14:sizeRelH>
          <wp14:sizeRelV relativeFrom="margin">
            <wp14:pctHeight>0</wp14:pctHeight>
          </wp14:sizeRelV>
        </wp:anchor>
      </w:drawing>
    </w:r>
    <w:r w:rsidR="00E21E74" w:rsidRPr="001226C7">
      <w:rPr>
        <w:lang w:val="nl-NL"/>
      </w:rPr>
      <mc:AlternateContent>
        <mc:Choice Requires="wps">
          <w:drawing>
            <wp:anchor distT="0" distB="0" distL="114300" distR="114300" simplePos="0" relativeHeight="251658241" behindDoc="0" locked="0" layoutInCell="1" allowOverlap="1" wp14:anchorId="018DD196" wp14:editId="38AE1A4B">
              <wp:simplePos x="0" y="0"/>
              <wp:positionH relativeFrom="column">
                <wp:posOffset>368647</wp:posOffset>
              </wp:positionH>
              <wp:positionV relativeFrom="paragraph">
                <wp:posOffset>11801</wp:posOffset>
              </wp:positionV>
              <wp:extent cx="4944969" cy="211084"/>
              <wp:effectExtent l="0" t="0" r="0" b="5080"/>
              <wp:wrapSquare wrapText="bothSides"/>
              <wp:docPr id="39" name="Text Box 39"/>
              <wp:cNvGraphicFramePr/>
              <a:graphic xmlns:a="http://schemas.openxmlformats.org/drawingml/2006/main">
                <a:graphicData uri="http://schemas.microsoft.com/office/word/2010/wordprocessingShape">
                  <wps:wsp>
                    <wps:cNvSpPr txBox="1"/>
                    <wps:spPr>
                      <a:xfrm>
                        <a:off x="0" y="0"/>
                        <a:ext cx="4944969" cy="2110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155DD" w14:textId="1F0C59D3" w:rsidR="00240CF8" w:rsidRPr="001226C7" w:rsidRDefault="00240CF8" w:rsidP="00240CF8">
                          <w:pPr>
                            <w:pStyle w:val="authordate"/>
                            <w:rPr>
                              <w:noProof w:val="0"/>
                              <w:lang w:val="nl-NL"/>
                            </w:rPr>
                          </w:pPr>
                          <w:r w:rsidRPr="001226C7">
                            <w:rPr>
                              <w:noProof w:val="0"/>
                              <w:lang w:val="nl-NL"/>
                            </w:rPr>
                            <w:t>AmeXio |</w:t>
                          </w:r>
                          <w:r w:rsidR="00B177CA" w:rsidRPr="001226C7">
                            <w:rPr>
                              <w:noProof w:val="0"/>
                              <w:lang w:val="nl-NL"/>
                            </w:rPr>
                            <w:t xml:space="preserve"> Monitoring Expansion</w:t>
                          </w:r>
                        </w:p>
                        <w:p w14:paraId="66B7BBD3" w14:textId="77777777" w:rsidR="00491633" w:rsidRPr="001226C7" w:rsidRDefault="00491633" w:rsidP="00750597">
                          <w:pPr>
                            <w:pStyle w:val="authordate"/>
                            <w:rPr>
                              <w:noProof w:val="0"/>
                              <w:lang w:val="nl-NL"/>
                            </w:rPr>
                          </w:pPr>
                        </w:p>
                      </w:txbxContent>
                    </wps:txbx>
                    <wps:bodyPr rot="0" spcFirstLastPara="0" vertOverflow="overflow" horzOverflow="overflow" vert="horz" wrap="square" lIns="457200" tIns="0" rIns="457200" bIns="0" numCol="1" spcCol="0" rtlCol="0" fromWordArt="0" anchor="ctr" anchorCtr="0" forceAA="0" compatLnSpc="1">
                      <a:prstTxWarp prst="textNoShape">
                        <a:avLst/>
                      </a:prstTxWarp>
                      <a:noAutofit/>
                    </wps:bodyPr>
                  </wps:wsp>
                </a:graphicData>
              </a:graphic>
            </wp:anchor>
          </w:drawing>
        </mc:Choice>
        <mc:Fallback>
          <w:pict>
            <v:shapetype w14:anchorId="018DD196" id="_x0000_t202" coordsize="21600,21600" o:spt="202" path="m,l,21600r21600,l21600,xe">
              <v:stroke joinstyle="miter"/>
              <v:path gradientshapeok="t" o:connecttype="rect"/>
            </v:shapetype>
            <v:shape id="Text Box 39" o:spid="_x0000_s1026" type="#_x0000_t202" style="position:absolute;margin-left:29.05pt;margin-top:.95pt;width:389.35pt;height:16.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" filled="f" stroked="f" strokeweight=".5pt">
              <v:textbox inset="36pt,0,36pt,0">
                <w:txbxContent>
                  <w:p w14:paraId="133155DD" w14:textId="1F0C59D3" w:rsidR="00240CF8" w:rsidRPr="001226C7" w:rsidRDefault="00240CF8" w:rsidP="00240CF8">
                    <w:pPr>
                      <w:pStyle w:val="authordate"/>
                      <w:rPr>
                        <w:noProof w:val="0"/>
                        <w:lang w:val="nl-NL"/>
                      </w:rPr>
                    </w:pPr>
                    <w:r w:rsidRPr="001226C7">
                      <w:rPr>
                        <w:noProof w:val="0"/>
                        <w:lang w:val="nl-NL"/>
                      </w:rPr>
                      <w:t>AmeXio |</w:t>
                    </w:r>
                    <w:r w:rsidR="00B177CA" w:rsidRPr="001226C7">
                      <w:rPr>
                        <w:noProof w:val="0"/>
                        <w:lang w:val="nl-NL"/>
                      </w:rPr>
                      <w:t xml:space="preserve"> Monitoring Expansion</w:t>
                    </w:r>
                  </w:p>
                  <w:p w14:paraId="66B7BBD3" w14:textId="77777777" w:rsidR="00491633" w:rsidRPr="001226C7" w:rsidRDefault="00491633" w:rsidP="00750597">
                    <w:pPr>
                      <w:pStyle w:val="authordate"/>
                      <w:rPr>
                        <w:noProof w:val="0"/>
                        <w:lang w:val="nl-NL"/>
                      </w:rPr>
                    </w:pPr>
                  </w:p>
                </w:txbxContent>
              </v:textbox>
              <w10:wrap type="square"/>
            </v:shape>
          </w:pict>
        </mc:Fallback>
      </mc:AlternateContent>
    </w:r>
    <w:r w:rsidR="00B97E80" w:rsidRPr="001226C7">
      <w:rPr>
        <w:lang w:val="nl-NL"/>
      </w:rPr>
      <mc:AlternateContent>
        <mc:Choice Requires="wps">
          <w:drawing>
            <wp:anchor distT="0" distB="0" distL="0" distR="0" simplePos="0" relativeHeight="251658240" behindDoc="0" locked="0" layoutInCell="1" allowOverlap="1" wp14:anchorId="0A338EEF" wp14:editId="76FF240A">
              <wp:simplePos x="0" y="0"/>
              <wp:positionH relativeFrom="rightMargin">
                <wp:posOffset>0</wp:posOffset>
              </wp:positionH>
              <wp:positionV relativeFrom="bottomMargin">
                <wp:posOffset>374090</wp:posOffset>
              </wp:positionV>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EEBBF" w14:textId="77777777" w:rsidR="00491633" w:rsidRPr="001226C7" w:rsidRDefault="00491633" w:rsidP="00750597">
                          <w:pPr>
                            <w:pStyle w:val="authordate"/>
                            <w:rPr>
                              <w:noProof w:val="0"/>
                              <w:lang w:val="nl-NL"/>
                            </w:rPr>
                          </w:pPr>
                          <w:r w:rsidRPr="001226C7">
                            <w:rPr>
                              <w:noProof w:val="0"/>
                              <w:lang w:val="nl-NL"/>
                            </w:rPr>
                            <w:fldChar w:fldCharType="begin"/>
                          </w:r>
                          <w:r w:rsidRPr="001226C7">
                            <w:rPr>
                              <w:noProof w:val="0"/>
                              <w:lang w:val="nl-NL"/>
                            </w:rPr>
                            <w:instrText xml:space="preserve"> PAGE   \* MERGEFORMAT </w:instrText>
                          </w:r>
                          <w:r w:rsidRPr="001226C7">
                            <w:rPr>
                              <w:noProof w:val="0"/>
                              <w:lang w:val="nl-NL"/>
                            </w:rPr>
                            <w:fldChar w:fldCharType="separate"/>
                          </w:r>
                          <w:r w:rsidRPr="001226C7">
                            <w:rPr>
                              <w:noProof w:val="0"/>
                              <w:lang w:val="nl-NL"/>
                            </w:rPr>
                            <w:t>2</w:t>
                          </w:r>
                          <w:r w:rsidRPr="001226C7">
                            <w:rPr>
                              <w:noProof w:val="0"/>
                              <w:lang w:val="nl-NL"/>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8EEF" id="Rectangle 40" o:spid="_x0000_s1027" style="position:absolute;margin-left:0;margin-top:29.45pt;width:36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" filled="f" stroked="f" strokeweight="3pt">
              <v:textbox>
                <w:txbxContent>
                  <w:p w14:paraId="68CEEBBF" w14:textId="77777777" w:rsidR="00491633" w:rsidRPr="001226C7" w:rsidRDefault="00491633" w:rsidP="00750597">
                    <w:pPr>
                      <w:pStyle w:val="authordate"/>
                      <w:rPr>
                        <w:noProof w:val="0"/>
                        <w:lang w:val="nl-NL"/>
                      </w:rPr>
                    </w:pPr>
                    <w:r w:rsidRPr="001226C7">
                      <w:rPr>
                        <w:noProof w:val="0"/>
                        <w:lang w:val="nl-NL"/>
                      </w:rPr>
                      <w:fldChar w:fldCharType="begin"/>
                    </w:r>
                    <w:r w:rsidRPr="001226C7">
                      <w:rPr>
                        <w:noProof w:val="0"/>
                        <w:lang w:val="nl-NL"/>
                      </w:rPr>
                      <w:instrText xml:space="preserve"> PAGE   \* MERGEFORMAT </w:instrText>
                    </w:r>
                    <w:r w:rsidRPr="001226C7">
                      <w:rPr>
                        <w:noProof w:val="0"/>
                        <w:lang w:val="nl-NL"/>
                      </w:rPr>
                      <w:fldChar w:fldCharType="separate"/>
                    </w:r>
                    <w:r w:rsidRPr="001226C7">
                      <w:rPr>
                        <w:noProof w:val="0"/>
                        <w:lang w:val="nl-NL"/>
                      </w:rPr>
                      <w:t>2</w:t>
                    </w:r>
                    <w:r w:rsidRPr="001226C7">
                      <w:rPr>
                        <w:noProof w:val="0"/>
                        <w:lang w:val="nl-NL"/>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46B45" w14:textId="77777777" w:rsidR="00B97EA0" w:rsidRPr="001226C7" w:rsidRDefault="00B97EA0" w:rsidP="00315600">
      <w:r w:rsidRPr="001226C7">
        <w:separator/>
      </w:r>
    </w:p>
    <w:p w14:paraId="19F3EF3D" w14:textId="77777777" w:rsidR="00B97EA0" w:rsidRPr="001226C7" w:rsidRDefault="00B97EA0" w:rsidP="00315600"/>
  </w:footnote>
  <w:footnote w:type="continuationSeparator" w:id="0">
    <w:p w14:paraId="7C5EF9B3" w14:textId="77777777" w:rsidR="00B97EA0" w:rsidRPr="001226C7" w:rsidRDefault="00B97EA0" w:rsidP="00315600">
      <w:r w:rsidRPr="001226C7">
        <w:continuationSeparator/>
      </w:r>
    </w:p>
    <w:p w14:paraId="629E32B9" w14:textId="77777777" w:rsidR="00B97EA0" w:rsidRPr="001226C7" w:rsidRDefault="00B97EA0" w:rsidP="00315600"/>
  </w:footnote>
  <w:footnote w:type="continuationNotice" w:id="1">
    <w:p w14:paraId="09831B95" w14:textId="77777777" w:rsidR="00B97EA0" w:rsidRPr="001226C7" w:rsidRDefault="00B97EA0" w:rsidP="003156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E5F"/>
    <w:multiLevelType w:val="hybridMultilevel"/>
    <w:tmpl w:val="9AEE0E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D038FF"/>
    <w:multiLevelType w:val="hybridMultilevel"/>
    <w:tmpl w:val="A2E0D9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055E1E"/>
    <w:multiLevelType w:val="hybridMultilevel"/>
    <w:tmpl w:val="DE842F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7B653A"/>
    <w:multiLevelType w:val="hybridMultilevel"/>
    <w:tmpl w:val="EAB0FD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5BB0349"/>
    <w:multiLevelType w:val="hybridMultilevel"/>
    <w:tmpl w:val="4A5C29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6103549"/>
    <w:multiLevelType w:val="hybridMultilevel"/>
    <w:tmpl w:val="EBF236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75B5F3D"/>
    <w:multiLevelType w:val="hybridMultilevel"/>
    <w:tmpl w:val="E7D20B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9720070"/>
    <w:multiLevelType w:val="hybridMultilevel"/>
    <w:tmpl w:val="EE42E0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AB61F54"/>
    <w:multiLevelType w:val="multilevel"/>
    <w:tmpl w:val="581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95987"/>
    <w:multiLevelType w:val="hybridMultilevel"/>
    <w:tmpl w:val="A0A0BE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CDB5931"/>
    <w:multiLevelType w:val="hybridMultilevel"/>
    <w:tmpl w:val="07C2FE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CFD6B6D"/>
    <w:multiLevelType w:val="hybridMultilevel"/>
    <w:tmpl w:val="10CCC7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F317AA9"/>
    <w:multiLevelType w:val="hybridMultilevel"/>
    <w:tmpl w:val="FCB2FA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0B77C20"/>
    <w:multiLevelType w:val="hybridMultilevel"/>
    <w:tmpl w:val="636824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1BA3FD9"/>
    <w:multiLevelType w:val="hybridMultilevel"/>
    <w:tmpl w:val="4288F1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2684F5B"/>
    <w:multiLevelType w:val="hybridMultilevel"/>
    <w:tmpl w:val="3E3003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2F44955"/>
    <w:multiLevelType w:val="hybridMultilevel"/>
    <w:tmpl w:val="D24E77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5F74E2D"/>
    <w:multiLevelType w:val="hybridMultilevel"/>
    <w:tmpl w:val="B9520D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86D4925"/>
    <w:multiLevelType w:val="hybridMultilevel"/>
    <w:tmpl w:val="BB8C70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8996476"/>
    <w:multiLevelType w:val="hybridMultilevel"/>
    <w:tmpl w:val="8048DF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8F80A1D"/>
    <w:multiLevelType w:val="hybridMultilevel"/>
    <w:tmpl w:val="63F8A6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19E5140F"/>
    <w:multiLevelType w:val="hybridMultilevel"/>
    <w:tmpl w:val="6C3CD4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AA44D1D"/>
    <w:multiLevelType w:val="hybridMultilevel"/>
    <w:tmpl w:val="7BC253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B1B1DD1"/>
    <w:multiLevelType w:val="hybridMultilevel"/>
    <w:tmpl w:val="12AE05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CDC5ACE"/>
    <w:multiLevelType w:val="hybridMultilevel"/>
    <w:tmpl w:val="D780FE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1CEA788E"/>
    <w:multiLevelType w:val="hybridMultilevel"/>
    <w:tmpl w:val="4CDCF716"/>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1EFA0C73"/>
    <w:multiLevelType w:val="hybridMultilevel"/>
    <w:tmpl w:val="B25C10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0A05075"/>
    <w:multiLevelType w:val="hybridMultilevel"/>
    <w:tmpl w:val="CB865E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217B1275"/>
    <w:multiLevelType w:val="hybridMultilevel"/>
    <w:tmpl w:val="9CB8D8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22612210"/>
    <w:multiLevelType w:val="hybridMultilevel"/>
    <w:tmpl w:val="D354E9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2833B3A"/>
    <w:multiLevelType w:val="multilevel"/>
    <w:tmpl w:val="581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A66A69"/>
    <w:multiLevelType w:val="multilevel"/>
    <w:tmpl w:val="581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D6B1F"/>
    <w:multiLevelType w:val="hybridMultilevel"/>
    <w:tmpl w:val="872071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24B14595"/>
    <w:multiLevelType w:val="hybridMultilevel"/>
    <w:tmpl w:val="3DBCB9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27297B25"/>
    <w:multiLevelType w:val="hybridMultilevel"/>
    <w:tmpl w:val="3BE04B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B103738"/>
    <w:multiLevelType w:val="hybridMultilevel"/>
    <w:tmpl w:val="32F2F9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2B1D3E04"/>
    <w:multiLevelType w:val="hybridMultilevel"/>
    <w:tmpl w:val="E258C6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2CEE5436"/>
    <w:multiLevelType w:val="multilevel"/>
    <w:tmpl w:val="8F5C35F2"/>
    <w:styleLink w:val="Amplexornumbers"/>
    <w:lvl w:ilvl="0">
      <w:start w:val="1"/>
      <w:numFmt w:val="decimal"/>
      <w:lvlText w:val="%1."/>
      <w:lvlJc w:val="left"/>
      <w:pPr>
        <w:ind w:left="284" w:hanging="284"/>
      </w:pPr>
      <w:rPr>
        <w:rFonts w:ascii="Verdana" w:hAnsi="Verdana" w:hint="default"/>
        <w:color w:val="B2BB1E"/>
      </w:rPr>
    </w:lvl>
    <w:lvl w:ilvl="1">
      <w:start w:val="1"/>
      <w:numFmt w:val="lowerLetter"/>
      <w:lvlText w:val="%2."/>
      <w:lvlJc w:val="left"/>
      <w:pPr>
        <w:ind w:left="567" w:hanging="283"/>
      </w:pPr>
      <w:rPr>
        <w:rFonts w:ascii="Verdana" w:hAnsi="Verdana" w:hint="default"/>
        <w:color w:val="B2BB1E"/>
      </w:rPr>
    </w:lvl>
    <w:lvl w:ilvl="2">
      <w:start w:val="1"/>
      <w:numFmt w:val="lowerRoman"/>
      <w:lvlText w:val="%3."/>
      <w:lvlJc w:val="left"/>
      <w:pPr>
        <w:ind w:left="851" w:hanging="284"/>
      </w:pPr>
      <w:rPr>
        <w:rFonts w:ascii="Verdana" w:hAnsi="Verdana" w:hint="default"/>
        <w:color w:val="B2BB1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2D793316"/>
    <w:multiLevelType w:val="hybridMultilevel"/>
    <w:tmpl w:val="3F9A6B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2DAB32BE"/>
    <w:multiLevelType w:val="hybridMultilevel"/>
    <w:tmpl w:val="E2E2B7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2DFA1C6D"/>
    <w:multiLevelType w:val="hybridMultilevel"/>
    <w:tmpl w:val="739486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2E761868"/>
    <w:multiLevelType w:val="hybridMultilevel"/>
    <w:tmpl w:val="29447B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311F3243"/>
    <w:multiLevelType w:val="hybridMultilevel"/>
    <w:tmpl w:val="F9FE11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367732C8"/>
    <w:multiLevelType w:val="hybridMultilevel"/>
    <w:tmpl w:val="E43C62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3748061B"/>
    <w:multiLevelType w:val="hybridMultilevel"/>
    <w:tmpl w:val="DAA0A7B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39496388"/>
    <w:multiLevelType w:val="multilevel"/>
    <w:tmpl w:val="581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742E4F"/>
    <w:multiLevelType w:val="hybridMultilevel"/>
    <w:tmpl w:val="7A5A3C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3B142B46"/>
    <w:multiLevelType w:val="multilevel"/>
    <w:tmpl w:val="6552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A016AE"/>
    <w:multiLevelType w:val="hybridMultilevel"/>
    <w:tmpl w:val="472819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D594986"/>
    <w:multiLevelType w:val="hybridMultilevel"/>
    <w:tmpl w:val="C5503F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3DC4410F"/>
    <w:multiLevelType w:val="hybridMultilevel"/>
    <w:tmpl w:val="1FD6DB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3DCF75AD"/>
    <w:multiLevelType w:val="hybridMultilevel"/>
    <w:tmpl w:val="8F9CFF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3FC230EC"/>
    <w:multiLevelType w:val="multilevel"/>
    <w:tmpl w:val="6552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FB2AFA"/>
    <w:multiLevelType w:val="multilevel"/>
    <w:tmpl w:val="6552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164647"/>
    <w:multiLevelType w:val="hybridMultilevel"/>
    <w:tmpl w:val="A04E6C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45D83782"/>
    <w:multiLevelType w:val="hybridMultilevel"/>
    <w:tmpl w:val="4D5671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47A41935"/>
    <w:multiLevelType w:val="hybridMultilevel"/>
    <w:tmpl w:val="7730C7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481D41C9"/>
    <w:multiLevelType w:val="multilevel"/>
    <w:tmpl w:val="581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576698"/>
    <w:multiLevelType w:val="hybridMultilevel"/>
    <w:tmpl w:val="2FA8B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4B1C22BC"/>
    <w:multiLevelType w:val="hybridMultilevel"/>
    <w:tmpl w:val="9F54F3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4EB118C9"/>
    <w:multiLevelType w:val="hybridMultilevel"/>
    <w:tmpl w:val="087AA0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4EF37DB5"/>
    <w:multiLevelType w:val="hybridMultilevel"/>
    <w:tmpl w:val="CFAA5B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4F401006"/>
    <w:multiLevelType w:val="hybridMultilevel"/>
    <w:tmpl w:val="E5CA2A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508C4E6B"/>
    <w:multiLevelType w:val="hybridMultilevel"/>
    <w:tmpl w:val="5AB0AF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526823D8"/>
    <w:multiLevelType w:val="hybridMultilevel"/>
    <w:tmpl w:val="BCDE3F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52FF3C87"/>
    <w:multiLevelType w:val="hybridMultilevel"/>
    <w:tmpl w:val="8750AA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53D42422"/>
    <w:multiLevelType w:val="hybridMultilevel"/>
    <w:tmpl w:val="C486D6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5800312B"/>
    <w:multiLevelType w:val="hybridMultilevel"/>
    <w:tmpl w:val="0BC03A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596A0A9A"/>
    <w:multiLevelType w:val="hybridMultilevel"/>
    <w:tmpl w:val="D38E8F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9" w15:restartNumberingAfterBreak="0">
    <w:nsid w:val="59F72595"/>
    <w:multiLevelType w:val="hybridMultilevel"/>
    <w:tmpl w:val="04DE1D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60A72355"/>
    <w:multiLevelType w:val="hybridMultilevel"/>
    <w:tmpl w:val="76EE18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61AE22F3"/>
    <w:multiLevelType w:val="hybridMultilevel"/>
    <w:tmpl w:val="E562A2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620116C2"/>
    <w:multiLevelType w:val="hybridMultilevel"/>
    <w:tmpl w:val="9A50575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3" w15:restartNumberingAfterBreak="0">
    <w:nsid w:val="621477EF"/>
    <w:multiLevelType w:val="hybridMultilevel"/>
    <w:tmpl w:val="B0B465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625636FD"/>
    <w:multiLevelType w:val="hybridMultilevel"/>
    <w:tmpl w:val="829E73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62B62FB4"/>
    <w:multiLevelType w:val="multilevel"/>
    <w:tmpl w:val="0C8E12B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62E2329E"/>
    <w:multiLevelType w:val="hybridMultilevel"/>
    <w:tmpl w:val="4FE68B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63AC772A"/>
    <w:multiLevelType w:val="multilevel"/>
    <w:tmpl w:val="581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CE2A7A"/>
    <w:multiLevelType w:val="hybridMultilevel"/>
    <w:tmpl w:val="AF167F1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63E04E8F"/>
    <w:multiLevelType w:val="hybridMultilevel"/>
    <w:tmpl w:val="2868AC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63FD2F2D"/>
    <w:multiLevelType w:val="hybridMultilevel"/>
    <w:tmpl w:val="312010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664D5DC4"/>
    <w:multiLevelType w:val="multilevel"/>
    <w:tmpl w:val="581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FC1A3D"/>
    <w:multiLevelType w:val="hybridMultilevel"/>
    <w:tmpl w:val="7E10B8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3" w15:restartNumberingAfterBreak="0">
    <w:nsid w:val="678519A6"/>
    <w:multiLevelType w:val="multilevel"/>
    <w:tmpl w:val="6552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6A6A47"/>
    <w:multiLevelType w:val="hybridMultilevel"/>
    <w:tmpl w:val="D04442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6A6F7E85"/>
    <w:multiLevelType w:val="hybridMultilevel"/>
    <w:tmpl w:val="F3FE08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6" w15:restartNumberingAfterBreak="0">
    <w:nsid w:val="6D8B43EA"/>
    <w:multiLevelType w:val="multilevel"/>
    <w:tmpl w:val="5920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4A6023"/>
    <w:multiLevelType w:val="multilevel"/>
    <w:tmpl w:val="581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BF2892"/>
    <w:multiLevelType w:val="hybridMultilevel"/>
    <w:tmpl w:val="48CC14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72724976"/>
    <w:multiLevelType w:val="multilevel"/>
    <w:tmpl w:val="E2B2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7E264F"/>
    <w:multiLevelType w:val="hybridMultilevel"/>
    <w:tmpl w:val="D1C4FFD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1" w15:restartNumberingAfterBreak="0">
    <w:nsid w:val="73A4198B"/>
    <w:multiLevelType w:val="hybridMultilevel"/>
    <w:tmpl w:val="4552BD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75115942"/>
    <w:multiLevelType w:val="hybridMultilevel"/>
    <w:tmpl w:val="EFB48D3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3" w15:restartNumberingAfterBreak="0">
    <w:nsid w:val="768B7687"/>
    <w:multiLevelType w:val="hybridMultilevel"/>
    <w:tmpl w:val="F948D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76F67A7C"/>
    <w:multiLevelType w:val="hybridMultilevel"/>
    <w:tmpl w:val="50D43C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5" w15:restartNumberingAfterBreak="0">
    <w:nsid w:val="777341E2"/>
    <w:multiLevelType w:val="hybridMultilevel"/>
    <w:tmpl w:val="7EBEB3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6" w15:restartNumberingAfterBreak="0">
    <w:nsid w:val="779613E1"/>
    <w:multiLevelType w:val="hybridMultilevel"/>
    <w:tmpl w:val="963E41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7" w15:restartNumberingAfterBreak="0">
    <w:nsid w:val="78290A69"/>
    <w:multiLevelType w:val="hybridMultilevel"/>
    <w:tmpl w:val="2716EA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79E235CF"/>
    <w:multiLevelType w:val="hybridMultilevel"/>
    <w:tmpl w:val="FACE7B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9" w15:restartNumberingAfterBreak="0">
    <w:nsid w:val="7C2C7D9C"/>
    <w:multiLevelType w:val="hybridMultilevel"/>
    <w:tmpl w:val="1EA2AD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0" w15:restartNumberingAfterBreak="0">
    <w:nsid w:val="7CD42F0E"/>
    <w:multiLevelType w:val="hybridMultilevel"/>
    <w:tmpl w:val="AF328C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7DBA2056"/>
    <w:multiLevelType w:val="hybridMultilevel"/>
    <w:tmpl w:val="F2F2D1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2" w15:restartNumberingAfterBreak="0">
    <w:nsid w:val="7E5B3D0F"/>
    <w:multiLevelType w:val="hybridMultilevel"/>
    <w:tmpl w:val="52E8E0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7F3324E4"/>
    <w:multiLevelType w:val="hybridMultilevel"/>
    <w:tmpl w:val="067296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7F9131E7"/>
    <w:multiLevelType w:val="hybridMultilevel"/>
    <w:tmpl w:val="18DAC0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77161909">
    <w:abstractNumId w:val="37"/>
  </w:num>
  <w:num w:numId="2" w16cid:durableId="691299668">
    <w:abstractNumId w:val="5"/>
  </w:num>
  <w:num w:numId="3" w16cid:durableId="2014137528">
    <w:abstractNumId w:val="91"/>
  </w:num>
  <w:num w:numId="4" w16cid:durableId="2136679732">
    <w:abstractNumId w:val="0"/>
  </w:num>
  <w:num w:numId="5" w16cid:durableId="766123521">
    <w:abstractNumId w:val="58"/>
  </w:num>
  <w:num w:numId="6" w16cid:durableId="888684180">
    <w:abstractNumId w:val="94"/>
  </w:num>
  <w:num w:numId="7" w16cid:durableId="1684553756">
    <w:abstractNumId w:val="41"/>
  </w:num>
  <w:num w:numId="8" w16cid:durableId="1741752800">
    <w:abstractNumId w:val="98"/>
  </w:num>
  <w:num w:numId="9" w16cid:durableId="720906405">
    <w:abstractNumId w:val="89"/>
  </w:num>
  <w:num w:numId="10" w16cid:durableId="1813256469">
    <w:abstractNumId w:val="86"/>
  </w:num>
  <w:num w:numId="11" w16cid:durableId="476798961">
    <w:abstractNumId w:val="100"/>
  </w:num>
  <w:num w:numId="12" w16cid:durableId="1444154877">
    <w:abstractNumId w:val="70"/>
  </w:num>
  <w:num w:numId="13" w16cid:durableId="314183028">
    <w:abstractNumId w:val="59"/>
  </w:num>
  <w:num w:numId="14" w16cid:durableId="521091372">
    <w:abstractNumId w:val="4"/>
  </w:num>
  <w:num w:numId="15" w16cid:durableId="1654219960">
    <w:abstractNumId w:val="34"/>
  </w:num>
  <w:num w:numId="16" w16cid:durableId="1528565972">
    <w:abstractNumId w:val="56"/>
  </w:num>
  <w:num w:numId="17" w16cid:durableId="2081513096">
    <w:abstractNumId w:val="66"/>
  </w:num>
  <w:num w:numId="18" w16cid:durableId="1413504883">
    <w:abstractNumId w:val="10"/>
  </w:num>
  <w:num w:numId="19" w16cid:durableId="679506069">
    <w:abstractNumId w:val="80"/>
  </w:num>
  <w:num w:numId="20" w16cid:durableId="1128935640">
    <w:abstractNumId w:val="11"/>
  </w:num>
  <w:num w:numId="21" w16cid:durableId="525680572">
    <w:abstractNumId w:val="55"/>
  </w:num>
  <w:num w:numId="22" w16cid:durableId="1605378062">
    <w:abstractNumId w:val="79"/>
  </w:num>
  <w:num w:numId="23" w16cid:durableId="1257637306">
    <w:abstractNumId w:val="84"/>
  </w:num>
  <w:num w:numId="24" w16cid:durableId="580799042">
    <w:abstractNumId w:val="12"/>
  </w:num>
  <w:num w:numId="25" w16cid:durableId="171384630">
    <w:abstractNumId w:val="29"/>
  </w:num>
  <w:num w:numId="26" w16cid:durableId="1571041488">
    <w:abstractNumId w:val="74"/>
  </w:num>
  <w:num w:numId="27" w16cid:durableId="1775468320">
    <w:abstractNumId w:val="60"/>
  </w:num>
  <w:num w:numId="28" w16cid:durableId="244917773">
    <w:abstractNumId w:val="103"/>
  </w:num>
  <w:num w:numId="29" w16cid:durableId="1359314126">
    <w:abstractNumId w:val="51"/>
  </w:num>
  <w:num w:numId="30" w16cid:durableId="477498545">
    <w:abstractNumId w:val="9"/>
  </w:num>
  <w:num w:numId="31" w16cid:durableId="1080641295">
    <w:abstractNumId w:val="62"/>
  </w:num>
  <w:num w:numId="32" w16cid:durableId="92743876">
    <w:abstractNumId w:val="15"/>
  </w:num>
  <w:num w:numId="33" w16cid:durableId="1712805836">
    <w:abstractNumId w:val="97"/>
  </w:num>
  <w:num w:numId="34" w16cid:durableId="1153333150">
    <w:abstractNumId w:val="38"/>
  </w:num>
  <w:num w:numId="35" w16cid:durableId="786462598">
    <w:abstractNumId w:val="26"/>
  </w:num>
  <w:num w:numId="36" w16cid:durableId="327558364">
    <w:abstractNumId w:val="46"/>
  </w:num>
  <w:num w:numId="37" w16cid:durableId="152382749">
    <w:abstractNumId w:val="96"/>
  </w:num>
  <w:num w:numId="38" w16cid:durableId="80152682">
    <w:abstractNumId w:val="93"/>
  </w:num>
  <w:num w:numId="39" w16cid:durableId="1409308524">
    <w:abstractNumId w:val="32"/>
  </w:num>
  <w:num w:numId="40" w16cid:durableId="583296158">
    <w:abstractNumId w:val="61"/>
  </w:num>
  <w:num w:numId="41" w16cid:durableId="1561944007">
    <w:abstractNumId w:val="13"/>
  </w:num>
  <w:num w:numId="42" w16cid:durableId="32000314">
    <w:abstractNumId w:val="95"/>
  </w:num>
  <w:num w:numId="43" w16cid:durableId="500701111">
    <w:abstractNumId w:val="92"/>
  </w:num>
  <w:num w:numId="44" w16cid:durableId="1814642728">
    <w:abstractNumId w:val="14"/>
  </w:num>
  <w:num w:numId="45" w16cid:durableId="1468471824">
    <w:abstractNumId w:val="6"/>
  </w:num>
  <w:num w:numId="46" w16cid:durableId="1049308456">
    <w:abstractNumId w:val="16"/>
  </w:num>
  <w:num w:numId="47" w16cid:durableId="731779500">
    <w:abstractNumId w:val="22"/>
  </w:num>
  <w:num w:numId="48" w16cid:durableId="1545865178">
    <w:abstractNumId w:val="83"/>
  </w:num>
  <w:num w:numId="49" w16cid:durableId="613757329">
    <w:abstractNumId w:val="47"/>
  </w:num>
  <w:num w:numId="50" w16cid:durableId="1576891010">
    <w:abstractNumId w:val="52"/>
  </w:num>
  <w:num w:numId="51" w16cid:durableId="2035643254">
    <w:abstractNumId w:val="53"/>
  </w:num>
  <w:num w:numId="52" w16cid:durableId="1693343057">
    <w:abstractNumId w:val="48"/>
  </w:num>
  <w:num w:numId="53" w16cid:durableId="824321239">
    <w:abstractNumId w:val="102"/>
  </w:num>
  <w:num w:numId="54" w16cid:durableId="83766173">
    <w:abstractNumId w:val="85"/>
  </w:num>
  <w:num w:numId="55" w16cid:durableId="2143308110">
    <w:abstractNumId w:val="7"/>
  </w:num>
  <w:num w:numId="56" w16cid:durableId="1134372239">
    <w:abstractNumId w:val="23"/>
  </w:num>
  <w:num w:numId="57" w16cid:durableId="1170292363">
    <w:abstractNumId w:val="17"/>
  </w:num>
  <w:num w:numId="58" w16cid:durableId="1693602662">
    <w:abstractNumId w:val="42"/>
  </w:num>
  <w:num w:numId="59" w16cid:durableId="1035928501">
    <w:abstractNumId w:val="69"/>
  </w:num>
  <w:num w:numId="60" w16cid:durableId="96222833">
    <w:abstractNumId w:val="50"/>
  </w:num>
  <w:num w:numId="61" w16cid:durableId="902835097">
    <w:abstractNumId w:val="43"/>
  </w:num>
  <w:num w:numId="62" w16cid:durableId="498925840">
    <w:abstractNumId w:val="82"/>
  </w:num>
  <w:num w:numId="63" w16cid:durableId="1185361601">
    <w:abstractNumId w:val="73"/>
  </w:num>
  <w:num w:numId="64" w16cid:durableId="1557467486">
    <w:abstractNumId w:val="99"/>
  </w:num>
  <w:num w:numId="65" w16cid:durableId="12926977">
    <w:abstractNumId w:val="27"/>
  </w:num>
  <w:num w:numId="66" w16cid:durableId="737287160">
    <w:abstractNumId w:val="24"/>
  </w:num>
  <w:num w:numId="67" w16cid:durableId="1188300447">
    <w:abstractNumId w:val="33"/>
  </w:num>
  <w:num w:numId="68" w16cid:durableId="627930910">
    <w:abstractNumId w:val="101"/>
  </w:num>
  <w:num w:numId="69" w16cid:durableId="845632596">
    <w:abstractNumId w:val="63"/>
  </w:num>
  <w:num w:numId="70" w16cid:durableId="659578244">
    <w:abstractNumId w:val="65"/>
  </w:num>
  <w:num w:numId="71" w16cid:durableId="1737121595">
    <w:abstractNumId w:val="35"/>
  </w:num>
  <w:num w:numId="72" w16cid:durableId="1790585045">
    <w:abstractNumId w:val="36"/>
  </w:num>
  <w:num w:numId="73" w16cid:durableId="774709533">
    <w:abstractNumId w:val="21"/>
  </w:num>
  <w:num w:numId="74" w16cid:durableId="764618930">
    <w:abstractNumId w:val="71"/>
  </w:num>
  <w:num w:numId="75" w16cid:durableId="2127390006">
    <w:abstractNumId w:val="2"/>
  </w:num>
  <w:num w:numId="76" w16cid:durableId="1280911507">
    <w:abstractNumId w:val="67"/>
  </w:num>
  <w:num w:numId="77" w16cid:durableId="368187320">
    <w:abstractNumId w:val="40"/>
  </w:num>
  <w:num w:numId="78" w16cid:durableId="788551767">
    <w:abstractNumId w:val="64"/>
  </w:num>
  <w:num w:numId="79" w16cid:durableId="41515522">
    <w:abstractNumId w:val="1"/>
  </w:num>
  <w:num w:numId="80" w16cid:durableId="684088253">
    <w:abstractNumId w:val="49"/>
  </w:num>
  <w:num w:numId="81" w16cid:durableId="1126776002">
    <w:abstractNumId w:val="28"/>
  </w:num>
  <w:num w:numId="82" w16cid:durableId="1681276288">
    <w:abstractNumId w:val="20"/>
  </w:num>
  <w:num w:numId="83" w16cid:durableId="1349794784">
    <w:abstractNumId w:val="39"/>
  </w:num>
  <w:num w:numId="84" w16cid:durableId="501894948">
    <w:abstractNumId w:val="88"/>
  </w:num>
  <w:num w:numId="85" w16cid:durableId="186409897">
    <w:abstractNumId w:val="18"/>
  </w:num>
  <w:num w:numId="86" w16cid:durableId="1599100782">
    <w:abstractNumId w:val="76"/>
  </w:num>
  <w:num w:numId="87" w16cid:durableId="1831019819">
    <w:abstractNumId w:val="30"/>
  </w:num>
  <w:num w:numId="88" w16cid:durableId="668598471">
    <w:abstractNumId w:val="8"/>
  </w:num>
  <w:num w:numId="89" w16cid:durableId="1503424361">
    <w:abstractNumId w:val="81"/>
  </w:num>
  <w:num w:numId="90" w16cid:durableId="63184195">
    <w:abstractNumId w:val="57"/>
  </w:num>
  <w:num w:numId="91" w16cid:durableId="1261642168">
    <w:abstractNumId w:val="45"/>
  </w:num>
  <w:num w:numId="92" w16cid:durableId="659505775">
    <w:abstractNumId w:val="87"/>
  </w:num>
  <w:num w:numId="93" w16cid:durableId="1207913255">
    <w:abstractNumId w:val="77"/>
  </w:num>
  <w:num w:numId="94" w16cid:durableId="2075807663">
    <w:abstractNumId w:val="31"/>
  </w:num>
  <w:num w:numId="95" w16cid:durableId="191462214">
    <w:abstractNumId w:val="90"/>
  </w:num>
  <w:num w:numId="96" w16cid:durableId="448164807">
    <w:abstractNumId w:val="68"/>
  </w:num>
  <w:num w:numId="97" w16cid:durableId="1433088920">
    <w:abstractNumId w:val="25"/>
  </w:num>
  <w:num w:numId="98" w16cid:durableId="1926380980">
    <w:abstractNumId w:val="72"/>
  </w:num>
  <w:num w:numId="99" w16cid:durableId="745959844">
    <w:abstractNumId w:val="104"/>
  </w:num>
  <w:num w:numId="100" w16cid:durableId="1753356101">
    <w:abstractNumId w:val="75"/>
  </w:num>
  <w:num w:numId="101" w16cid:durableId="1874999337">
    <w:abstractNumId w:val="54"/>
  </w:num>
  <w:num w:numId="102" w16cid:durableId="1081685331">
    <w:abstractNumId w:val="78"/>
  </w:num>
  <w:num w:numId="103" w16cid:durableId="135032843">
    <w:abstractNumId w:val="44"/>
  </w:num>
  <w:num w:numId="104" w16cid:durableId="689796337">
    <w:abstractNumId w:val="3"/>
  </w:num>
  <w:num w:numId="105" w16cid:durableId="1144545453">
    <w:abstractNumId w:val="19"/>
  </w:num>
  <w:numIdMacAtCleanup w:val="10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m Verkuijlen">
    <w15:presenceInfo w15:providerId="AD" w15:userId="S::Bram.Verkuijlen@amexiogroup.com::acf0c775-48c9-4a0f-bfad-3aeb65e5bb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UxMDC2NDEytjQyMDFX0lEKTi0uzszPAykwrAUAQBdiIywAAAA="/>
  </w:docVars>
  <w:rsids>
    <w:rsidRoot w:val="000F640D"/>
    <w:rsid w:val="00000833"/>
    <w:rsid w:val="00002C1F"/>
    <w:rsid w:val="0000562A"/>
    <w:rsid w:val="000074B9"/>
    <w:rsid w:val="00010B7B"/>
    <w:rsid w:val="00011C17"/>
    <w:rsid w:val="00012466"/>
    <w:rsid w:val="00012F49"/>
    <w:rsid w:val="000155DE"/>
    <w:rsid w:val="00015CFD"/>
    <w:rsid w:val="00016F10"/>
    <w:rsid w:val="00020E6F"/>
    <w:rsid w:val="00022FA3"/>
    <w:rsid w:val="00026CD8"/>
    <w:rsid w:val="000311A6"/>
    <w:rsid w:val="0003177D"/>
    <w:rsid w:val="00034321"/>
    <w:rsid w:val="00041D9E"/>
    <w:rsid w:val="00041F1C"/>
    <w:rsid w:val="00044BC3"/>
    <w:rsid w:val="000501D5"/>
    <w:rsid w:val="0005245E"/>
    <w:rsid w:val="000552CA"/>
    <w:rsid w:val="000562F5"/>
    <w:rsid w:val="00057636"/>
    <w:rsid w:val="00057ECE"/>
    <w:rsid w:val="0006089D"/>
    <w:rsid w:val="0006439D"/>
    <w:rsid w:val="00065516"/>
    <w:rsid w:val="00070C8F"/>
    <w:rsid w:val="00070F82"/>
    <w:rsid w:val="00071F48"/>
    <w:rsid w:val="00074CF9"/>
    <w:rsid w:val="00080069"/>
    <w:rsid w:val="00080A59"/>
    <w:rsid w:val="00081C37"/>
    <w:rsid w:val="00084743"/>
    <w:rsid w:val="00084D58"/>
    <w:rsid w:val="00085957"/>
    <w:rsid w:val="00087670"/>
    <w:rsid w:val="000930BB"/>
    <w:rsid w:val="000942B1"/>
    <w:rsid w:val="00095A8A"/>
    <w:rsid w:val="00095F11"/>
    <w:rsid w:val="000A1A3D"/>
    <w:rsid w:val="000A284A"/>
    <w:rsid w:val="000A4B58"/>
    <w:rsid w:val="000A527C"/>
    <w:rsid w:val="000B1C9F"/>
    <w:rsid w:val="000B1CDB"/>
    <w:rsid w:val="000B23FA"/>
    <w:rsid w:val="000B267D"/>
    <w:rsid w:val="000B4704"/>
    <w:rsid w:val="000B5D83"/>
    <w:rsid w:val="000C1CDE"/>
    <w:rsid w:val="000C248A"/>
    <w:rsid w:val="000C2EF1"/>
    <w:rsid w:val="000C367B"/>
    <w:rsid w:val="000C52EE"/>
    <w:rsid w:val="000D0EF2"/>
    <w:rsid w:val="000D5ED5"/>
    <w:rsid w:val="000D7E1F"/>
    <w:rsid w:val="000E128C"/>
    <w:rsid w:val="000E23AC"/>
    <w:rsid w:val="000E455C"/>
    <w:rsid w:val="000F082D"/>
    <w:rsid w:val="000F0F3B"/>
    <w:rsid w:val="000F231C"/>
    <w:rsid w:val="000F2379"/>
    <w:rsid w:val="000F3CB7"/>
    <w:rsid w:val="000F640D"/>
    <w:rsid w:val="000F671E"/>
    <w:rsid w:val="000F6D0D"/>
    <w:rsid w:val="000F6D8D"/>
    <w:rsid w:val="001006BC"/>
    <w:rsid w:val="00101025"/>
    <w:rsid w:val="001051D6"/>
    <w:rsid w:val="00107230"/>
    <w:rsid w:val="0010768D"/>
    <w:rsid w:val="0010778C"/>
    <w:rsid w:val="001116E0"/>
    <w:rsid w:val="00111C75"/>
    <w:rsid w:val="00111CB9"/>
    <w:rsid w:val="0011550B"/>
    <w:rsid w:val="00115C76"/>
    <w:rsid w:val="00120768"/>
    <w:rsid w:val="00120E0E"/>
    <w:rsid w:val="00121442"/>
    <w:rsid w:val="00121F65"/>
    <w:rsid w:val="001226C7"/>
    <w:rsid w:val="00122E63"/>
    <w:rsid w:val="00123DCF"/>
    <w:rsid w:val="00125C47"/>
    <w:rsid w:val="00132350"/>
    <w:rsid w:val="00136DD3"/>
    <w:rsid w:val="00140F6F"/>
    <w:rsid w:val="00147528"/>
    <w:rsid w:val="00151001"/>
    <w:rsid w:val="0015118B"/>
    <w:rsid w:val="00155B8F"/>
    <w:rsid w:val="001610EE"/>
    <w:rsid w:val="00161FD9"/>
    <w:rsid w:val="00162F3A"/>
    <w:rsid w:val="00166697"/>
    <w:rsid w:val="00170A92"/>
    <w:rsid w:val="00170E6B"/>
    <w:rsid w:val="00172DCD"/>
    <w:rsid w:val="00173102"/>
    <w:rsid w:val="001733D6"/>
    <w:rsid w:val="0018490D"/>
    <w:rsid w:val="00185664"/>
    <w:rsid w:val="0018692A"/>
    <w:rsid w:val="00187B13"/>
    <w:rsid w:val="00190D64"/>
    <w:rsid w:val="00192E11"/>
    <w:rsid w:val="00196222"/>
    <w:rsid w:val="00196311"/>
    <w:rsid w:val="001970E1"/>
    <w:rsid w:val="001A1636"/>
    <w:rsid w:val="001A56B3"/>
    <w:rsid w:val="001A785B"/>
    <w:rsid w:val="001A7D8C"/>
    <w:rsid w:val="001A7E8A"/>
    <w:rsid w:val="001B504D"/>
    <w:rsid w:val="001B6B0D"/>
    <w:rsid w:val="001B70D8"/>
    <w:rsid w:val="001C1816"/>
    <w:rsid w:val="001C4A3A"/>
    <w:rsid w:val="001D28DC"/>
    <w:rsid w:val="001D470B"/>
    <w:rsid w:val="001D556E"/>
    <w:rsid w:val="001E1281"/>
    <w:rsid w:val="001E1D77"/>
    <w:rsid w:val="001E20E0"/>
    <w:rsid w:val="001E3390"/>
    <w:rsid w:val="001E3BDE"/>
    <w:rsid w:val="001E5C19"/>
    <w:rsid w:val="001E712E"/>
    <w:rsid w:val="001F13FD"/>
    <w:rsid w:val="001F454C"/>
    <w:rsid w:val="001F4598"/>
    <w:rsid w:val="001F4C06"/>
    <w:rsid w:val="001F62B9"/>
    <w:rsid w:val="001F6864"/>
    <w:rsid w:val="002006B1"/>
    <w:rsid w:val="002006D2"/>
    <w:rsid w:val="00201A85"/>
    <w:rsid w:val="0020348B"/>
    <w:rsid w:val="00203AB4"/>
    <w:rsid w:val="002072AA"/>
    <w:rsid w:val="00207710"/>
    <w:rsid w:val="00211C61"/>
    <w:rsid w:val="00213344"/>
    <w:rsid w:val="002138B2"/>
    <w:rsid w:val="00213ED0"/>
    <w:rsid w:val="0021486F"/>
    <w:rsid w:val="0022204A"/>
    <w:rsid w:val="00225C2B"/>
    <w:rsid w:val="00225FEA"/>
    <w:rsid w:val="00226D6E"/>
    <w:rsid w:val="0023221E"/>
    <w:rsid w:val="00237A59"/>
    <w:rsid w:val="00237CD3"/>
    <w:rsid w:val="00240CF8"/>
    <w:rsid w:val="00242AD7"/>
    <w:rsid w:val="002463D2"/>
    <w:rsid w:val="00246445"/>
    <w:rsid w:val="00246B14"/>
    <w:rsid w:val="0025179C"/>
    <w:rsid w:val="00253326"/>
    <w:rsid w:val="00253B8A"/>
    <w:rsid w:val="00260A3F"/>
    <w:rsid w:val="00263198"/>
    <w:rsid w:val="002634B5"/>
    <w:rsid w:val="00264F5F"/>
    <w:rsid w:val="002663BC"/>
    <w:rsid w:val="00266DCD"/>
    <w:rsid w:val="00272890"/>
    <w:rsid w:val="00274A64"/>
    <w:rsid w:val="00275FEE"/>
    <w:rsid w:val="00283551"/>
    <w:rsid w:val="002922D4"/>
    <w:rsid w:val="00292634"/>
    <w:rsid w:val="00292A7D"/>
    <w:rsid w:val="002939BD"/>
    <w:rsid w:val="00294A1A"/>
    <w:rsid w:val="00297254"/>
    <w:rsid w:val="0029757F"/>
    <w:rsid w:val="002A0353"/>
    <w:rsid w:val="002A3318"/>
    <w:rsid w:val="002A4310"/>
    <w:rsid w:val="002A5B72"/>
    <w:rsid w:val="002A5F7D"/>
    <w:rsid w:val="002A6B67"/>
    <w:rsid w:val="002B1640"/>
    <w:rsid w:val="002B3B70"/>
    <w:rsid w:val="002B4D08"/>
    <w:rsid w:val="002C0393"/>
    <w:rsid w:val="002C19E3"/>
    <w:rsid w:val="002C236C"/>
    <w:rsid w:val="002C7DAA"/>
    <w:rsid w:val="002C7EF6"/>
    <w:rsid w:val="002D0523"/>
    <w:rsid w:val="002D0C36"/>
    <w:rsid w:val="002D1DA3"/>
    <w:rsid w:val="002D2061"/>
    <w:rsid w:val="002D2261"/>
    <w:rsid w:val="002D592F"/>
    <w:rsid w:val="002D60E8"/>
    <w:rsid w:val="002D6699"/>
    <w:rsid w:val="002D6DD7"/>
    <w:rsid w:val="002E2E9C"/>
    <w:rsid w:val="002E450F"/>
    <w:rsid w:val="002E6108"/>
    <w:rsid w:val="002F02C3"/>
    <w:rsid w:val="002F0526"/>
    <w:rsid w:val="002F1027"/>
    <w:rsid w:val="002F33B2"/>
    <w:rsid w:val="00300940"/>
    <w:rsid w:val="003108F7"/>
    <w:rsid w:val="00311F6B"/>
    <w:rsid w:val="00315600"/>
    <w:rsid w:val="00316DFC"/>
    <w:rsid w:val="00317CB6"/>
    <w:rsid w:val="003208D1"/>
    <w:rsid w:val="003236A6"/>
    <w:rsid w:val="00324CA8"/>
    <w:rsid w:val="003254A2"/>
    <w:rsid w:val="0032697E"/>
    <w:rsid w:val="00331C06"/>
    <w:rsid w:val="00333EB0"/>
    <w:rsid w:val="00334DE9"/>
    <w:rsid w:val="003350B7"/>
    <w:rsid w:val="00345521"/>
    <w:rsid w:val="00347099"/>
    <w:rsid w:val="003528F2"/>
    <w:rsid w:val="00352F18"/>
    <w:rsid w:val="00354775"/>
    <w:rsid w:val="00356950"/>
    <w:rsid w:val="00361EE7"/>
    <w:rsid w:val="00362CE4"/>
    <w:rsid w:val="003632F8"/>
    <w:rsid w:val="00364EDF"/>
    <w:rsid w:val="0036515F"/>
    <w:rsid w:val="00366AC6"/>
    <w:rsid w:val="00367829"/>
    <w:rsid w:val="00367A4C"/>
    <w:rsid w:val="00367F36"/>
    <w:rsid w:val="00372D95"/>
    <w:rsid w:val="00375B0C"/>
    <w:rsid w:val="0038137D"/>
    <w:rsid w:val="00382859"/>
    <w:rsid w:val="0038696D"/>
    <w:rsid w:val="003875BF"/>
    <w:rsid w:val="00392B0E"/>
    <w:rsid w:val="00393293"/>
    <w:rsid w:val="003A0BB0"/>
    <w:rsid w:val="003A2728"/>
    <w:rsid w:val="003A68CE"/>
    <w:rsid w:val="003A6CDB"/>
    <w:rsid w:val="003B2811"/>
    <w:rsid w:val="003B3497"/>
    <w:rsid w:val="003B3BBE"/>
    <w:rsid w:val="003B4CB0"/>
    <w:rsid w:val="003C077E"/>
    <w:rsid w:val="003C1AEF"/>
    <w:rsid w:val="003C4831"/>
    <w:rsid w:val="003C6876"/>
    <w:rsid w:val="003D01C2"/>
    <w:rsid w:val="003D2E2B"/>
    <w:rsid w:val="003D6B1A"/>
    <w:rsid w:val="003E040D"/>
    <w:rsid w:val="003E0A21"/>
    <w:rsid w:val="003E2A21"/>
    <w:rsid w:val="003E2E86"/>
    <w:rsid w:val="003E78AD"/>
    <w:rsid w:val="003F046A"/>
    <w:rsid w:val="003F474C"/>
    <w:rsid w:val="003F4D5A"/>
    <w:rsid w:val="003F6F39"/>
    <w:rsid w:val="004007EB"/>
    <w:rsid w:val="00401935"/>
    <w:rsid w:val="00403C69"/>
    <w:rsid w:val="00410D56"/>
    <w:rsid w:val="00411378"/>
    <w:rsid w:val="0041219A"/>
    <w:rsid w:val="004166B1"/>
    <w:rsid w:val="00416FD6"/>
    <w:rsid w:val="004317A3"/>
    <w:rsid w:val="00433A41"/>
    <w:rsid w:val="00434252"/>
    <w:rsid w:val="0043629E"/>
    <w:rsid w:val="00436A58"/>
    <w:rsid w:val="00436A76"/>
    <w:rsid w:val="0044041B"/>
    <w:rsid w:val="00442E97"/>
    <w:rsid w:val="004438F3"/>
    <w:rsid w:val="00444C08"/>
    <w:rsid w:val="0044654A"/>
    <w:rsid w:val="00447D2E"/>
    <w:rsid w:val="00450A7B"/>
    <w:rsid w:val="00452BB1"/>
    <w:rsid w:val="00452DF1"/>
    <w:rsid w:val="0045382A"/>
    <w:rsid w:val="004538D1"/>
    <w:rsid w:val="0045489F"/>
    <w:rsid w:val="0045498F"/>
    <w:rsid w:val="00454A65"/>
    <w:rsid w:val="00456394"/>
    <w:rsid w:val="00456C69"/>
    <w:rsid w:val="00460412"/>
    <w:rsid w:val="00460642"/>
    <w:rsid w:val="0046246D"/>
    <w:rsid w:val="00463A9D"/>
    <w:rsid w:val="0046576E"/>
    <w:rsid w:val="00467CB5"/>
    <w:rsid w:val="00473278"/>
    <w:rsid w:val="0047491C"/>
    <w:rsid w:val="00475154"/>
    <w:rsid w:val="00475A63"/>
    <w:rsid w:val="00476DE6"/>
    <w:rsid w:val="00481199"/>
    <w:rsid w:val="00481CD0"/>
    <w:rsid w:val="004821D7"/>
    <w:rsid w:val="004856FD"/>
    <w:rsid w:val="00491633"/>
    <w:rsid w:val="00492336"/>
    <w:rsid w:val="00492B31"/>
    <w:rsid w:val="00492B40"/>
    <w:rsid w:val="004933B4"/>
    <w:rsid w:val="00493C8A"/>
    <w:rsid w:val="004965FB"/>
    <w:rsid w:val="004A1701"/>
    <w:rsid w:val="004A75A8"/>
    <w:rsid w:val="004B0095"/>
    <w:rsid w:val="004B2D84"/>
    <w:rsid w:val="004B4DA7"/>
    <w:rsid w:val="004B5343"/>
    <w:rsid w:val="004B657F"/>
    <w:rsid w:val="004B79AB"/>
    <w:rsid w:val="004C4877"/>
    <w:rsid w:val="004C76C5"/>
    <w:rsid w:val="004D39B6"/>
    <w:rsid w:val="004D665A"/>
    <w:rsid w:val="004D6D0A"/>
    <w:rsid w:val="004E289B"/>
    <w:rsid w:val="004E53BD"/>
    <w:rsid w:val="004E673F"/>
    <w:rsid w:val="004E7A0F"/>
    <w:rsid w:val="004F0AC7"/>
    <w:rsid w:val="004F21FB"/>
    <w:rsid w:val="004F35B3"/>
    <w:rsid w:val="004F481F"/>
    <w:rsid w:val="004F57B0"/>
    <w:rsid w:val="004F5B13"/>
    <w:rsid w:val="004F7319"/>
    <w:rsid w:val="004F753E"/>
    <w:rsid w:val="004F76E1"/>
    <w:rsid w:val="005000F4"/>
    <w:rsid w:val="005015AD"/>
    <w:rsid w:val="005021E8"/>
    <w:rsid w:val="00502258"/>
    <w:rsid w:val="00505893"/>
    <w:rsid w:val="0050625A"/>
    <w:rsid w:val="00506A5B"/>
    <w:rsid w:val="00517EA2"/>
    <w:rsid w:val="0052158B"/>
    <w:rsid w:val="00522D0D"/>
    <w:rsid w:val="00523070"/>
    <w:rsid w:val="00527869"/>
    <w:rsid w:val="00534274"/>
    <w:rsid w:val="005346AD"/>
    <w:rsid w:val="005433B1"/>
    <w:rsid w:val="005437F0"/>
    <w:rsid w:val="0055421A"/>
    <w:rsid w:val="00554AB2"/>
    <w:rsid w:val="005554AF"/>
    <w:rsid w:val="00560969"/>
    <w:rsid w:val="005617DA"/>
    <w:rsid w:val="0056451D"/>
    <w:rsid w:val="00567480"/>
    <w:rsid w:val="00570626"/>
    <w:rsid w:val="00570B84"/>
    <w:rsid w:val="00573776"/>
    <w:rsid w:val="00574C1A"/>
    <w:rsid w:val="00575977"/>
    <w:rsid w:val="00575C30"/>
    <w:rsid w:val="005772B4"/>
    <w:rsid w:val="00581A5F"/>
    <w:rsid w:val="005837C4"/>
    <w:rsid w:val="00583C7A"/>
    <w:rsid w:val="00584125"/>
    <w:rsid w:val="00584F67"/>
    <w:rsid w:val="00586113"/>
    <w:rsid w:val="00586AB4"/>
    <w:rsid w:val="00590087"/>
    <w:rsid w:val="00591BE5"/>
    <w:rsid w:val="00594FAD"/>
    <w:rsid w:val="00595491"/>
    <w:rsid w:val="00596962"/>
    <w:rsid w:val="0059778F"/>
    <w:rsid w:val="005A0431"/>
    <w:rsid w:val="005A4754"/>
    <w:rsid w:val="005A7827"/>
    <w:rsid w:val="005B0C93"/>
    <w:rsid w:val="005B1AF6"/>
    <w:rsid w:val="005B6753"/>
    <w:rsid w:val="005C1EA1"/>
    <w:rsid w:val="005C5221"/>
    <w:rsid w:val="005C5DA7"/>
    <w:rsid w:val="005D11CC"/>
    <w:rsid w:val="005D3F43"/>
    <w:rsid w:val="005D42CB"/>
    <w:rsid w:val="005D7A83"/>
    <w:rsid w:val="005E00FA"/>
    <w:rsid w:val="005E17C9"/>
    <w:rsid w:val="005E1A69"/>
    <w:rsid w:val="005F0E2E"/>
    <w:rsid w:val="005F6B45"/>
    <w:rsid w:val="005F7061"/>
    <w:rsid w:val="00600CEC"/>
    <w:rsid w:val="00601107"/>
    <w:rsid w:val="00601A0A"/>
    <w:rsid w:val="006027C0"/>
    <w:rsid w:val="00603AEA"/>
    <w:rsid w:val="0060633F"/>
    <w:rsid w:val="006064FE"/>
    <w:rsid w:val="00614B76"/>
    <w:rsid w:val="00621E13"/>
    <w:rsid w:val="00624763"/>
    <w:rsid w:val="00624B16"/>
    <w:rsid w:val="006264D9"/>
    <w:rsid w:val="0062699B"/>
    <w:rsid w:val="0063316B"/>
    <w:rsid w:val="00634F92"/>
    <w:rsid w:val="0063750B"/>
    <w:rsid w:val="00640BF6"/>
    <w:rsid w:val="006415AA"/>
    <w:rsid w:val="00641C3C"/>
    <w:rsid w:val="006428A4"/>
    <w:rsid w:val="00643291"/>
    <w:rsid w:val="00644635"/>
    <w:rsid w:val="006453FD"/>
    <w:rsid w:val="0064560A"/>
    <w:rsid w:val="00645CC0"/>
    <w:rsid w:val="00646381"/>
    <w:rsid w:val="00647AB0"/>
    <w:rsid w:val="00650D42"/>
    <w:rsid w:val="006521D1"/>
    <w:rsid w:val="00653ADC"/>
    <w:rsid w:val="00655E80"/>
    <w:rsid w:val="006565DF"/>
    <w:rsid w:val="00660CBD"/>
    <w:rsid w:val="006613CF"/>
    <w:rsid w:val="00663F6C"/>
    <w:rsid w:val="00676000"/>
    <w:rsid w:val="0068037E"/>
    <w:rsid w:val="00681863"/>
    <w:rsid w:val="00682DBC"/>
    <w:rsid w:val="00683D40"/>
    <w:rsid w:val="006849EC"/>
    <w:rsid w:val="00692BEF"/>
    <w:rsid w:val="00693A26"/>
    <w:rsid w:val="00695576"/>
    <w:rsid w:val="006A0CD0"/>
    <w:rsid w:val="006A111B"/>
    <w:rsid w:val="006A365E"/>
    <w:rsid w:val="006A3C3C"/>
    <w:rsid w:val="006A5AE2"/>
    <w:rsid w:val="006A6E36"/>
    <w:rsid w:val="006A6F79"/>
    <w:rsid w:val="006B1631"/>
    <w:rsid w:val="006B172E"/>
    <w:rsid w:val="006B2067"/>
    <w:rsid w:val="006B23AC"/>
    <w:rsid w:val="006B33EE"/>
    <w:rsid w:val="006B572A"/>
    <w:rsid w:val="006B6C00"/>
    <w:rsid w:val="006B7547"/>
    <w:rsid w:val="006C0191"/>
    <w:rsid w:val="006C2328"/>
    <w:rsid w:val="006C406F"/>
    <w:rsid w:val="006C4840"/>
    <w:rsid w:val="006C52A8"/>
    <w:rsid w:val="006C652E"/>
    <w:rsid w:val="006C67F6"/>
    <w:rsid w:val="006C733B"/>
    <w:rsid w:val="006C7BDA"/>
    <w:rsid w:val="006D0F43"/>
    <w:rsid w:val="006D355A"/>
    <w:rsid w:val="006D3A4A"/>
    <w:rsid w:val="006D427D"/>
    <w:rsid w:val="006D773A"/>
    <w:rsid w:val="006E3985"/>
    <w:rsid w:val="006E4753"/>
    <w:rsid w:val="006E4D67"/>
    <w:rsid w:val="006E6336"/>
    <w:rsid w:val="006F342D"/>
    <w:rsid w:val="006F4776"/>
    <w:rsid w:val="007029CC"/>
    <w:rsid w:val="00703EA8"/>
    <w:rsid w:val="00713954"/>
    <w:rsid w:val="00715306"/>
    <w:rsid w:val="0071635B"/>
    <w:rsid w:val="0071705F"/>
    <w:rsid w:val="0072012C"/>
    <w:rsid w:val="00726199"/>
    <w:rsid w:val="007274D1"/>
    <w:rsid w:val="00730BF5"/>
    <w:rsid w:val="00732F2B"/>
    <w:rsid w:val="007334EF"/>
    <w:rsid w:val="00733936"/>
    <w:rsid w:val="00733E01"/>
    <w:rsid w:val="00734B09"/>
    <w:rsid w:val="00736DE1"/>
    <w:rsid w:val="0073766D"/>
    <w:rsid w:val="00744558"/>
    <w:rsid w:val="007467EB"/>
    <w:rsid w:val="00747544"/>
    <w:rsid w:val="00750597"/>
    <w:rsid w:val="007510B3"/>
    <w:rsid w:val="00755E17"/>
    <w:rsid w:val="00756C36"/>
    <w:rsid w:val="00757C2A"/>
    <w:rsid w:val="00761569"/>
    <w:rsid w:val="00761E18"/>
    <w:rsid w:val="0076317B"/>
    <w:rsid w:val="00763C81"/>
    <w:rsid w:val="00763F88"/>
    <w:rsid w:val="00764839"/>
    <w:rsid w:val="00764B32"/>
    <w:rsid w:val="00764F64"/>
    <w:rsid w:val="007652E1"/>
    <w:rsid w:val="0076540E"/>
    <w:rsid w:val="007719B3"/>
    <w:rsid w:val="00773A34"/>
    <w:rsid w:val="0077549E"/>
    <w:rsid w:val="00777569"/>
    <w:rsid w:val="007815EF"/>
    <w:rsid w:val="007866FC"/>
    <w:rsid w:val="007911A1"/>
    <w:rsid w:val="00791877"/>
    <w:rsid w:val="00792863"/>
    <w:rsid w:val="007931C2"/>
    <w:rsid w:val="007941F8"/>
    <w:rsid w:val="00795E2D"/>
    <w:rsid w:val="007B0466"/>
    <w:rsid w:val="007B0503"/>
    <w:rsid w:val="007B38B4"/>
    <w:rsid w:val="007B40FB"/>
    <w:rsid w:val="007B41B5"/>
    <w:rsid w:val="007B4551"/>
    <w:rsid w:val="007B4A93"/>
    <w:rsid w:val="007B6BC7"/>
    <w:rsid w:val="007B70BE"/>
    <w:rsid w:val="007B737D"/>
    <w:rsid w:val="007C1C7B"/>
    <w:rsid w:val="007C2AE5"/>
    <w:rsid w:val="007C31CD"/>
    <w:rsid w:val="007C5CC6"/>
    <w:rsid w:val="007C6A6A"/>
    <w:rsid w:val="007C728A"/>
    <w:rsid w:val="007D1071"/>
    <w:rsid w:val="007E04F3"/>
    <w:rsid w:val="007E0FA8"/>
    <w:rsid w:val="007E312F"/>
    <w:rsid w:val="007F33E1"/>
    <w:rsid w:val="007F4BA3"/>
    <w:rsid w:val="007F5B63"/>
    <w:rsid w:val="008022BD"/>
    <w:rsid w:val="00805067"/>
    <w:rsid w:val="00805AD9"/>
    <w:rsid w:val="008074F9"/>
    <w:rsid w:val="0080789D"/>
    <w:rsid w:val="0081069E"/>
    <w:rsid w:val="008163CC"/>
    <w:rsid w:val="0081756E"/>
    <w:rsid w:val="00817FDC"/>
    <w:rsid w:val="00822AFB"/>
    <w:rsid w:val="00826A5A"/>
    <w:rsid w:val="00826C29"/>
    <w:rsid w:val="00827665"/>
    <w:rsid w:val="00833263"/>
    <w:rsid w:val="008372D4"/>
    <w:rsid w:val="008418D1"/>
    <w:rsid w:val="00845350"/>
    <w:rsid w:val="00846B94"/>
    <w:rsid w:val="00850579"/>
    <w:rsid w:val="00851E21"/>
    <w:rsid w:val="00855155"/>
    <w:rsid w:val="00860521"/>
    <w:rsid w:val="00864092"/>
    <w:rsid w:val="0086683D"/>
    <w:rsid w:val="008753CC"/>
    <w:rsid w:val="008770CE"/>
    <w:rsid w:val="00881588"/>
    <w:rsid w:val="00881FAF"/>
    <w:rsid w:val="00884832"/>
    <w:rsid w:val="00884A7D"/>
    <w:rsid w:val="008864DA"/>
    <w:rsid w:val="008910E1"/>
    <w:rsid w:val="00891612"/>
    <w:rsid w:val="00892C16"/>
    <w:rsid w:val="008932CC"/>
    <w:rsid w:val="00897D89"/>
    <w:rsid w:val="008A3029"/>
    <w:rsid w:val="008A47BA"/>
    <w:rsid w:val="008A49ED"/>
    <w:rsid w:val="008A5F4F"/>
    <w:rsid w:val="008A6BB5"/>
    <w:rsid w:val="008A735D"/>
    <w:rsid w:val="008B0AAF"/>
    <w:rsid w:val="008B0B70"/>
    <w:rsid w:val="008B1459"/>
    <w:rsid w:val="008B2304"/>
    <w:rsid w:val="008B24BD"/>
    <w:rsid w:val="008B5687"/>
    <w:rsid w:val="008C554D"/>
    <w:rsid w:val="008D1900"/>
    <w:rsid w:val="008D521F"/>
    <w:rsid w:val="008D71DC"/>
    <w:rsid w:val="008E0784"/>
    <w:rsid w:val="008F1006"/>
    <w:rsid w:val="008F331B"/>
    <w:rsid w:val="008F3354"/>
    <w:rsid w:val="008F5AF7"/>
    <w:rsid w:val="00902A78"/>
    <w:rsid w:val="00902C63"/>
    <w:rsid w:val="00903FE2"/>
    <w:rsid w:val="009114A5"/>
    <w:rsid w:val="0091782A"/>
    <w:rsid w:val="00920D0F"/>
    <w:rsid w:val="009212FF"/>
    <w:rsid w:val="00921FE6"/>
    <w:rsid w:val="009231AB"/>
    <w:rsid w:val="00926E4B"/>
    <w:rsid w:val="00927AB1"/>
    <w:rsid w:val="00931734"/>
    <w:rsid w:val="00933716"/>
    <w:rsid w:val="00934140"/>
    <w:rsid w:val="00935255"/>
    <w:rsid w:val="0093598C"/>
    <w:rsid w:val="00935FFA"/>
    <w:rsid w:val="00941C37"/>
    <w:rsid w:val="00941E0C"/>
    <w:rsid w:val="00946F8C"/>
    <w:rsid w:val="00955BB5"/>
    <w:rsid w:val="00955CF5"/>
    <w:rsid w:val="00957A17"/>
    <w:rsid w:val="009603E2"/>
    <w:rsid w:val="00961E87"/>
    <w:rsid w:val="00964E05"/>
    <w:rsid w:val="009703D7"/>
    <w:rsid w:val="0097282D"/>
    <w:rsid w:val="009740E6"/>
    <w:rsid w:val="00974958"/>
    <w:rsid w:val="00975A4E"/>
    <w:rsid w:val="009774D7"/>
    <w:rsid w:val="00977791"/>
    <w:rsid w:val="009800AE"/>
    <w:rsid w:val="00982C60"/>
    <w:rsid w:val="00984DE2"/>
    <w:rsid w:val="009A2916"/>
    <w:rsid w:val="009A78EA"/>
    <w:rsid w:val="009B2315"/>
    <w:rsid w:val="009B3717"/>
    <w:rsid w:val="009B6692"/>
    <w:rsid w:val="009B69CA"/>
    <w:rsid w:val="009B71A4"/>
    <w:rsid w:val="009C00B9"/>
    <w:rsid w:val="009C1618"/>
    <w:rsid w:val="009C229F"/>
    <w:rsid w:val="009C4E95"/>
    <w:rsid w:val="009C6FDA"/>
    <w:rsid w:val="009D094E"/>
    <w:rsid w:val="009D1697"/>
    <w:rsid w:val="009D19FC"/>
    <w:rsid w:val="009D58A8"/>
    <w:rsid w:val="009E091B"/>
    <w:rsid w:val="009E2743"/>
    <w:rsid w:val="009E30C0"/>
    <w:rsid w:val="009E4F60"/>
    <w:rsid w:val="009E5569"/>
    <w:rsid w:val="009E64A4"/>
    <w:rsid w:val="009F0D4B"/>
    <w:rsid w:val="009F3469"/>
    <w:rsid w:val="009F509E"/>
    <w:rsid w:val="009F5D7E"/>
    <w:rsid w:val="009F676F"/>
    <w:rsid w:val="00A006D8"/>
    <w:rsid w:val="00A056BF"/>
    <w:rsid w:val="00A105DF"/>
    <w:rsid w:val="00A10EFF"/>
    <w:rsid w:val="00A11190"/>
    <w:rsid w:val="00A115AA"/>
    <w:rsid w:val="00A12936"/>
    <w:rsid w:val="00A16443"/>
    <w:rsid w:val="00A20675"/>
    <w:rsid w:val="00A22D75"/>
    <w:rsid w:val="00A24A8A"/>
    <w:rsid w:val="00A312CE"/>
    <w:rsid w:val="00A32314"/>
    <w:rsid w:val="00A37CF9"/>
    <w:rsid w:val="00A41CD3"/>
    <w:rsid w:val="00A47776"/>
    <w:rsid w:val="00A5034F"/>
    <w:rsid w:val="00A51CDD"/>
    <w:rsid w:val="00A528E3"/>
    <w:rsid w:val="00A52B33"/>
    <w:rsid w:val="00A5342E"/>
    <w:rsid w:val="00A54487"/>
    <w:rsid w:val="00A57354"/>
    <w:rsid w:val="00A60C4C"/>
    <w:rsid w:val="00A63BC2"/>
    <w:rsid w:val="00A63C97"/>
    <w:rsid w:val="00A6478A"/>
    <w:rsid w:val="00A64948"/>
    <w:rsid w:val="00A7086C"/>
    <w:rsid w:val="00A70A96"/>
    <w:rsid w:val="00A76C9F"/>
    <w:rsid w:val="00A806F7"/>
    <w:rsid w:val="00A80DBD"/>
    <w:rsid w:val="00A822D4"/>
    <w:rsid w:val="00A83651"/>
    <w:rsid w:val="00A836BB"/>
    <w:rsid w:val="00A84A20"/>
    <w:rsid w:val="00A858BF"/>
    <w:rsid w:val="00A87985"/>
    <w:rsid w:val="00A93C53"/>
    <w:rsid w:val="00A95877"/>
    <w:rsid w:val="00A95C2B"/>
    <w:rsid w:val="00AA0558"/>
    <w:rsid w:val="00AA1143"/>
    <w:rsid w:val="00AA5BDB"/>
    <w:rsid w:val="00AA65A8"/>
    <w:rsid w:val="00AB14AC"/>
    <w:rsid w:val="00AB3859"/>
    <w:rsid w:val="00AB4BC6"/>
    <w:rsid w:val="00AC1D23"/>
    <w:rsid w:val="00AC26D8"/>
    <w:rsid w:val="00AC2C97"/>
    <w:rsid w:val="00AC3A71"/>
    <w:rsid w:val="00AC5C0B"/>
    <w:rsid w:val="00AC7784"/>
    <w:rsid w:val="00AD0924"/>
    <w:rsid w:val="00AD2ED5"/>
    <w:rsid w:val="00AD70BE"/>
    <w:rsid w:val="00AE1ECE"/>
    <w:rsid w:val="00AE5634"/>
    <w:rsid w:val="00AE6AF9"/>
    <w:rsid w:val="00AF05F3"/>
    <w:rsid w:val="00AF427B"/>
    <w:rsid w:val="00AF5789"/>
    <w:rsid w:val="00B00DF7"/>
    <w:rsid w:val="00B03D98"/>
    <w:rsid w:val="00B05076"/>
    <w:rsid w:val="00B05C71"/>
    <w:rsid w:val="00B05CAA"/>
    <w:rsid w:val="00B06651"/>
    <w:rsid w:val="00B104BB"/>
    <w:rsid w:val="00B106F5"/>
    <w:rsid w:val="00B12814"/>
    <w:rsid w:val="00B1379B"/>
    <w:rsid w:val="00B13804"/>
    <w:rsid w:val="00B156E7"/>
    <w:rsid w:val="00B15B8B"/>
    <w:rsid w:val="00B15FD1"/>
    <w:rsid w:val="00B16D5B"/>
    <w:rsid w:val="00B177CA"/>
    <w:rsid w:val="00B21D33"/>
    <w:rsid w:val="00B23B27"/>
    <w:rsid w:val="00B25DDE"/>
    <w:rsid w:val="00B273E6"/>
    <w:rsid w:val="00B31570"/>
    <w:rsid w:val="00B336B5"/>
    <w:rsid w:val="00B35E30"/>
    <w:rsid w:val="00B40E28"/>
    <w:rsid w:val="00B41496"/>
    <w:rsid w:val="00B41C61"/>
    <w:rsid w:val="00B42B24"/>
    <w:rsid w:val="00B44082"/>
    <w:rsid w:val="00B4755C"/>
    <w:rsid w:val="00B47715"/>
    <w:rsid w:val="00B51A0F"/>
    <w:rsid w:val="00B564AE"/>
    <w:rsid w:val="00B62006"/>
    <w:rsid w:val="00B65713"/>
    <w:rsid w:val="00B7035F"/>
    <w:rsid w:val="00B71BE8"/>
    <w:rsid w:val="00B71E59"/>
    <w:rsid w:val="00B75866"/>
    <w:rsid w:val="00B8033E"/>
    <w:rsid w:val="00B82359"/>
    <w:rsid w:val="00B82B8C"/>
    <w:rsid w:val="00B8461F"/>
    <w:rsid w:val="00B85DAD"/>
    <w:rsid w:val="00B85EF0"/>
    <w:rsid w:val="00B92318"/>
    <w:rsid w:val="00B9475B"/>
    <w:rsid w:val="00B949BD"/>
    <w:rsid w:val="00B97E80"/>
    <w:rsid w:val="00B97EA0"/>
    <w:rsid w:val="00BA0288"/>
    <w:rsid w:val="00BA09B6"/>
    <w:rsid w:val="00BA0DB7"/>
    <w:rsid w:val="00BA1517"/>
    <w:rsid w:val="00BA1681"/>
    <w:rsid w:val="00BA6305"/>
    <w:rsid w:val="00BA6531"/>
    <w:rsid w:val="00BB1DB0"/>
    <w:rsid w:val="00BB22EF"/>
    <w:rsid w:val="00BB41BE"/>
    <w:rsid w:val="00BB671B"/>
    <w:rsid w:val="00BB7828"/>
    <w:rsid w:val="00BD12C9"/>
    <w:rsid w:val="00BD1912"/>
    <w:rsid w:val="00BD2452"/>
    <w:rsid w:val="00BD5AC2"/>
    <w:rsid w:val="00BD78B6"/>
    <w:rsid w:val="00BE13AC"/>
    <w:rsid w:val="00BE5AFA"/>
    <w:rsid w:val="00BE7336"/>
    <w:rsid w:val="00BE7A3C"/>
    <w:rsid w:val="00BF2C28"/>
    <w:rsid w:val="00BF3920"/>
    <w:rsid w:val="00BF6718"/>
    <w:rsid w:val="00C01E4B"/>
    <w:rsid w:val="00C026E6"/>
    <w:rsid w:val="00C06528"/>
    <w:rsid w:val="00C073EE"/>
    <w:rsid w:val="00C100D8"/>
    <w:rsid w:val="00C1227D"/>
    <w:rsid w:val="00C13003"/>
    <w:rsid w:val="00C14F0D"/>
    <w:rsid w:val="00C16687"/>
    <w:rsid w:val="00C17695"/>
    <w:rsid w:val="00C21C9E"/>
    <w:rsid w:val="00C22538"/>
    <w:rsid w:val="00C23F7A"/>
    <w:rsid w:val="00C26226"/>
    <w:rsid w:val="00C30582"/>
    <w:rsid w:val="00C309A1"/>
    <w:rsid w:val="00C32523"/>
    <w:rsid w:val="00C34170"/>
    <w:rsid w:val="00C34258"/>
    <w:rsid w:val="00C3549D"/>
    <w:rsid w:val="00C41824"/>
    <w:rsid w:val="00C44C8E"/>
    <w:rsid w:val="00C47F7E"/>
    <w:rsid w:val="00C5198B"/>
    <w:rsid w:val="00C54095"/>
    <w:rsid w:val="00C57B16"/>
    <w:rsid w:val="00C61D2E"/>
    <w:rsid w:val="00C65F60"/>
    <w:rsid w:val="00C66651"/>
    <w:rsid w:val="00C66A5C"/>
    <w:rsid w:val="00C672FB"/>
    <w:rsid w:val="00C726D1"/>
    <w:rsid w:val="00C7431D"/>
    <w:rsid w:val="00C746C4"/>
    <w:rsid w:val="00C76819"/>
    <w:rsid w:val="00C80C64"/>
    <w:rsid w:val="00C81E14"/>
    <w:rsid w:val="00C8210F"/>
    <w:rsid w:val="00C8251A"/>
    <w:rsid w:val="00C83BF5"/>
    <w:rsid w:val="00C85B96"/>
    <w:rsid w:val="00C85C8C"/>
    <w:rsid w:val="00C902D5"/>
    <w:rsid w:val="00C9245B"/>
    <w:rsid w:val="00C9368B"/>
    <w:rsid w:val="00C94A61"/>
    <w:rsid w:val="00C953F0"/>
    <w:rsid w:val="00C95A24"/>
    <w:rsid w:val="00C96B0D"/>
    <w:rsid w:val="00CA2950"/>
    <w:rsid w:val="00CA5345"/>
    <w:rsid w:val="00CA60F9"/>
    <w:rsid w:val="00CA7660"/>
    <w:rsid w:val="00CB14C4"/>
    <w:rsid w:val="00CB2FBE"/>
    <w:rsid w:val="00CB47AF"/>
    <w:rsid w:val="00CB6090"/>
    <w:rsid w:val="00CB63F3"/>
    <w:rsid w:val="00CB74AB"/>
    <w:rsid w:val="00CC6B8A"/>
    <w:rsid w:val="00CD1DA0"/>
    <w:rsid w:val="00CD249E"/>
    <w:rsid w:val="00CD2CEC"/>
    <w:rsid w:val="00CD3C26"/>
    <w:rsid w:val="00CD7263"/>
    <w:rsid w:val="00CE0227"/>
    <w:rsid w:val="00CE2D64"/>
    <w:rsid w:val="00CE61D9"/>
    <w:rsid w:val="00CF2404"/>
    <w:rsid w:val="00CF4B45"/>
    <w:rsid w:val="00CF5810"/>
    <w:rsid w:val="00CF5A9A"/>
    <w:rsid w:val="00D0069B"/>
    <w:rsid w:val="00D0107F"/>
    <w:rsid w:val="00D021E4"/>
    <w:rsid w:val="00D04AC3"/>
    <w:rsid w:val="00D10C18"/>
    <w:rsid w:val="00D13E66"/>
    <w:rsid w:val="00D20BA7"/>
    <w:rsid w:val="00D22B05"/>
    <w:rsid w:val="00D257F9"/>
    <w:rsid w:val="00D25FBD"/>
    <w:rsid w:val="00D34D7A"/>
    <w:rsid w:val="00D3565D"/>
    <w:rsid w:val="00D376C7"/>
    <w:rsid w:val="00D3798F"/>
    <w:rsid w:val="00D40CD1"/>
    <w:rsid w:val="00D45240"/>
    <w:rsid w:val="00D468C0"/>
    <w:rsid w:val="00D47573"/>
    <w:rsid w:val="00D504F9"/>
    <w:rsid w:val="00D5098E"/>
    <w:rsid w:val="00D52E7E"/>
    <w:rsid w:val="00D53025"/>
    <w:rsid w:val="00D54214"/>
    <w:rsid w:val="00D54331"/>
    <w:rsid w:val="00D60F5F"/>
    <w:rsid w:val="00D65020"/>
    <w:rsid w:val="00D653EF"/>
    <w:rsid w:val="00D656BF"/>
    <w:rsid w:val="00D70324"/>
    <w:rsid w:val="00D8003E"/>
    <w:rsid w:val="00D805A7"/>
    <w:rsid w:val="00D8341E"/>
    <w:rsid w:val="00D843B7"/>
    <w:rsid w:val="00D86060"/>
    <w:rsid w:val="00D87A15"/>
    <w:rsid w:val="00D91555"/>
    <w:rsid w:val="00D94033"/>
    <w:rsid w:val="00D947AC"/>
    <w:rsid w:val="00D9482F"/>
    <w:rsid w:val="00D95A91"/>
    <w:rsid w:val="00DA3F8E"/>
    <w:rsid w:val="00DA7171"/>
    <w:rsid w:val="00DC0CF7"/>
    <w:rsid w:val="00DC128A"/>
    <w:rsid w:val="00DC19DF"/>
    <w:rsid w:val="00DC2CBB"/>
    <w:rsid w:val="00DC5B0F"/>
    <w:rsid w:val="00DC7F6F"/>
    <w:rsid w:val="00DC7F85"/>
    <w:rsid w:val="00DD0847"/>
    <w:rsid w:val="00DE3968"/>
    <w:rsid w:val="00DE670F"/>
    <w:rsid w:val="00DE71C2"/>
    <w:rsid w:val="00DE783E"/>
    <w:rsid w:val="00DF07F9"/>
    <w:rsid w:val="00DF454C"/>
    <w:rsid w:val="00DF5A10"/>
    <w:rsid w:val="00DF5A46"/>
    <w:rsid w:val="00DF5AE0"/>
    <w:rsid w:val="00DF6BA2"/>
    <w:rsid w:val="00E00BF9"/>
    <w:rsid w:val="00E117ED"/>
    <w:rsid w:val="00E209E1"/>
    <w:rsid w:val="00E21E74"/>
    <w:rsid w:val="00E21FC2"/>
    <w:rsid w:val="00E249AF"/>
    <w:rsid w:val="00E25818"/>
    <w:rsid w:val="00E25821"/>
    <w:rsid w:val="00E30061"/>
    <w:rsid w:val="00E31A4A"/>
    <w:rsid w:val="00E343BE"/>
    <w:rsid w:val="00E34D45"/>
    <w:rsid w:val="00E35D22"/>
    <w:rsid w:val="00E5074C"/>
    <w:rsid w:val="00E519C2"/>
    <w:rsid w:val="00E543AB"/>
    <w:rsid w:val="00E54F50"/>
    <w:rsid w:val="00E55AA9"/>
    <w:rsid w:val="00E5625E"/>
    <w:rsid w:val="00E56B3A"/>
    <w:rsid w:val="00E576AE"/>
    <w:rsid w:val="00E61950"/>
    <w:rsid w:val="00E61C08"/>
    <w:rsid w:val="00E623CF"/>
    <w:rsid w:val="00E630BF"/>
    <w:rsid w:val="00E63932"/>
    <w:rsid w:val="00E670ED"/>
    <w:rsid w:val="00E6782D"/>
    <w:rsid w:val="00E7093E"/>
    <w:rsid w:val="00E70A55"/>
    <w:rsid w:val="00E7264F"/>
    <w:rsid w:val="00E726B8"/>
    <w:rsid w:val="00E7547F"/>
    <w:rsid w:val="00E826C0"/>
    <w:rsid w:val="00E82783"/>
    <w:rsid w:val="00E82C09"/>
    <w:rsid w:val="00E87209"/>
    <w:rsid w:val="00E9091B"/>
    <w:rsid w:val="00E9200A"/>
    <w:rsid w:val="00E94CF0"/>
    <w:rsid w:val="00E95BA5"/>
    <w:rsid w:val="00E968E3"/>
    <w:rsid w:val="00E96981"/>
    <w:rsid w:val="00E96AE0"/>
    <w:rsid w:val="00EA058D"/>
    <w:rsid w:val="00EA0BC5"/>
    <w:rsid w:val="00EA383B"/>
    <w:rsid w:val="00EA454A"/>
    <w:rsid w:val="00EA69D9"/>
    <w:rsid w:val="00EA6E13"/>
    <w:rsid w:val="00EB0131"/>
    <w:rsid w:val="00EB04C6"/>
    <w:rsid w:val="00EB340E"/>
    <w:rsid w:val="00EB5FC6"/>
    <w:rsid w:val="00EC2C4C"/>
    <w:rsid w:val="00EC61E4"/>
    <w:rsid w:val="00EC6D2D"/>
    <w:rsid w:val="00ED1100"/>
    <w:rsid w:val="00ED3438"/>
    <w:rsid w:val="00ED554D"/>
    <w:rsid w:val="00ED5D34"/>
    <w:rsid w:val="00EE413C"/>
    <w:rsid w:val="00EE4457"/>
    <w:rsid w:val="00EE44FE"/>
    <w:rsid w:val="00EE474D"/>
    <w:rsid w:val="00EF2B3E"/>
    <w:rsid w:val="00EF5530"/>
    <w:rsid w:val="00F00301"/>
    <w:rsid w:val="00F01427"/>
    <w:rsid w:val="00F01CB9"/>
    <w:rsid w:val="00F0239E"/>
    <w:rsid w:val="00F046B1"/>
    <w:rsid w:val="00F04A7F"/>
    <w:rsid w:val="00F05562"/>
    <w:rsid w:val="00F07566"/>
    <w:rsid w:val="00F102D9"/>
    <w:rsid w:val="00F11DD2"/>
    <w:rsid w:val="00F11F53"/>
    <w:rsid w:val="00F12735"/>
    <w:rsid w:val="00F12C4A"/>
    <w:rsid w:val="00F14447"/>
    <w:rsid w:val="00F169EB"/>
    <w:rsid w:val="00F17E6F"/>
    <w:rsid w:val="00F213A5"/>
    <w:rsid w:val="00F21E0A"/>
    <w:rsid w:val="00F249E9"/>
    <w:rsid w:val="00F252F5"/>
    <w:rsid w:val="00F2579F"/>
    <w:rsid w:val="00F25B46"/>
    <w:rsid w:val="00F25E74"/>
    <w:rsid w:val="00F2681C"/>
    <w:rsid w:val="00F304C5"/>
    <w:rsid w:val="00F33B10"/>
    <w:rsid w:val="00F343C3"/>
    <w:rsid w:val="00F3583C"/>
    <w:rsid w:val="00F36020"/>
    <w:rsid w:val="00F37EEF"/>
    <w:rsid w:val="00F42187"/>
    <w:rsid w:val="00F45E53"/>
    <w:rsid w:val="00F50AA2"/>
    <w:rsid w:val="00F51765"/>
    <w:rsid w:val="00F520BF"/>
    <w:rsid w:val="00F53718"/>
    <w:rsid w:val="00F54D4F"/>
    <w:rsid w:val="00F638DA"/>
    <w:rsid w:val="00F65495"/>
    <w:rsid w:val="00F704DE"/>
    <w:rsid w:val="00F71F32"/>
    <w:rsid w:val="00F75AFF"/>
    <w:rsid w:val="00F80659"/>
    <w:rsid w:val="00F81489"/>
    <w:rsid w:val="00F85E7C"/>
    <w:rsid w:val="00F86142"/>
    <w:rsid w:val="00FA015A"/>
    <w:rsid w:val="00FA1360"/>
    <w:rsid w:val="00FA2EE2"/>
    <w:rsid w:val="00FA38D9"/>
    <w:rsid w:val="00FA495D"/>
    <w:rsid w:val="00FA5366"/>
    <w:rsid w:val="00FB0824"/>
    <w:rsid w:val="00FB329B"/>
    <w:rsid w:val="00FC3B79"/>
    <w:rsid w:val="00FC3F15"/>
    <w:rsid w:val="00FC4B75"/>
    <w:rsid w:val="00FC6227"/>
    <w:rsid w:val="00FC7659"/>
    <w:rsid w:val="00FD07FD"/>
    <w:rsid w:val="00FD12E8"/>
    <w:rsid w:val="00FD1897"/>
    <w:rsid w:val="00FD2DA5"/>
    <w:rsid w:val="00FD31F7"/>
    <w:rsid w:val="00FD44A3"/>
    <w:rsid w:val="00FD4848"/>
    <w:rsid w:val="00FD790C"/>
    <w:rsid w:val="00FE3618"/>
    <w:rsid w:val="00FE3E10"/>
    <w:rsid w:val="00FE4068"/>
    <w:rsid w:val="00FE54F7"/>
    <w:rsid w:val="00FE5EA5"/>
    <w:rsid w:val="00FE615E"/>
    <w:rsid w:val="00FF10F8"/>
    <w:rsid w:val="00FF1191"/>
    <w:rsid w:val="00FF19E5"/>
    <w:rsid w:val="00FF47B7"/>
    <w:rsid w:val="00FF5039"/>
    <w:rsid w:val="00FF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FFA"/>
  <w15:docId w15:val="{C0C771B9-3F9D-430D-8AF4-8C5D1BB5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822D4"/>
    <w:pPr>
      <w:spacing w:line="264" w:lineRule="auto"/>
    </w:pPr>
    <w:rPr>
      <w:rFonts w:ascii="Lexend Light" w:eastAsia="Times New Roman" w:hAnsi="Lexend Light" w:cs="Times New Roman"/>
      <w:color w:val="0B1C34"/>
      <w:lang w:val="nl-NL" w:eastAsia="zh-TW"/>
    </w:rPr>
  </w:style>
  <w:style w:type="paragraph" w:styleId="Heading1">
    <w:name w:val="heading 1"/>
    <w:basedOn w:val="Normal"/>
    <w:next w:val="Normal"/>
    <w:link w:val="Heading1Char"/>
    <w:autoRedefine/>
    <w:uiPriority w:val="9"/>
    <w:qFormat/>
    <w:rsid w:val="005837C4"/>
    <w:pPr>
      <w:keepNext/>
      <w:keepLines/>
      <w:numPr>
        <w:numId w:val="100"/>
      </w:numPr>
      <w:tabs>
        <w:tab w:val="left" w:pos="883"/>
      </w:tabs>
      <w:spacing w:after="120"/>
      <w:outlineLvl w:val="0"/>
    </w:pPr>
    <w:rPr>
      <w:rFonts w:eastAsiaTheme="majorEastAsia" w:cstheme="majorBidi"/>
      <w:b/>
      <w:bCs/>
      <w:noProof/>
      <w:color w:val="ED6C24" w:themeColor="accent3"/>
      <w:sz w:val="36"/>
      <w:szCs w:val="28"/>
    </w:rPr>
  </w:style>
  <w:style w:type="paragraph" w:styleId="Heading2">
    <w:name w:val="heading 2"/>
    <w:basedOn w:val="Normal"/>
    <w:next w:val="Normal"/>
    <w:link w:val="Heading2Char"/>
    <w:autoRedefine/>
    <w:uiPriority w:val="9"/>
    <w:unhideWhenUsed/>
    <w:qFormat/>
    <w:rsid w:val="00020E6F"/>
    <w:pPr>
      <w:keepNext/>
      <w:keepLines/>
      <w:numPr>
        <w:ilvl w:val="1"/>
        <w:numId w:val="100"/>
      </w:numPr>
      <w:spacing w:before="120" w:after="0" w:line="240" w:lineRule="auto"/>
      <w:outlineLvl w:val="1"/>
    </w:pPr>
    <w:rPr>
      <w:rFonts w:ascii="Lexend SemiBold" w:eastAsiaTheme="majorEastAsia" w:hAnsi="Lexend SemiBold" w:cstheme="majorBidi"/>
      <w:color w:val="ED6C24" w:themeColor="accent3"/>
      <w:sz w:val="36"/>
      <w:szCs w:val="36"/>
    </w:rPr>
  </w:style>
  <w:style w:type="paragraph" w:styleId="Heading3">
    <w:name w:val="heading 3"/>
    <w:basedOn w:val="Normal"/>
    <w:next w:val="Normal"/>
    <w:link w:val="Heading3Char"/>
    <w:autoRedefine/>
    <w:uiPriority w:val="9"/>
    <w:unhideWhenUsed/>
    <w:qFormat/>
    <w:rsid w:val="006B33EE"/>
    <w:pPr>
      <w:keepNext/>
      <w:keepLines/>
      <w:numPr>
        <w:ilvl w:val="2"/>
        <w:numId w:val="100"/>
      </w:numPr>
      <w:spacing w:before="120" w:after="0" w:line="240" w:lineRule="auto"/>
      <w:jc w:val="both"/>
      <w:outlineLvl w:val="2"/>
    </w:pPr>
    <w:rPr>
      <w:rFonts w:ascii="Lexend SemiBold" w:eastAsiaTheme="majorEastAsia" w:hAnsi="Lexend SemiBold" w:cstheme="majorBidi"/>
      <w:bCs/>
      <w:color w:val="000000" w:themeColor="text1"/>
      <w:sz w:val="28"/>
      <w:szCs w:val="28"/>
    </w:rPr>
  </w:style>
  <w:style w:type="paragraph" w:styleId="Heading4">
    <w:name w:val="heading 4"/>
    <w:basedOn w:val="Normal"/>
    <w:next w:val="Normal"/>
    <w:link w:val="Heading4Char"/>
    <w:uiPriority w:val="9"/>
    <w:unhideWhenUsed/>
    <w:qFormat/>
    <w:rsid w:val="006428A4"/>
    <w:pPr>
      <w:keepNext/>
      <w:keepLines/>
      <w:numPr>
        <w:ilvl w:val="3"/>
        <w:numId w:val="100"/>
      </w:numPr>
      <w:spacing w:before="120" w:after="0" w:line="240" w:lineRule="auto"/>
      <w:outlineLvl w:val="3"/>
    </w:pPr>
    <w:rPr>
      <w:rFonts w:eastAsiaTheme="majorEastAsia" w:cstheme="majorBidi"/>
      <w:b/>
      <w:color w:val="808080" w:themeColor="background2" w:themeShade="80"/>
      <w:sz w:val="28"/>
      <w:szCs w:val="28"/>
    </w:rPr>
  </w:style>
  <w:style w:type="paragraph" w:styleId="Heading5">
    <w:name w:val="heading 5"/>
    <w:basedOn w:val="Normal"/>
    <w:next w:val="Normal"/>
    <w:link w:val="Heading5Char"/>
    <w:autoRedefine/>
    <w:uiPriority w:val="9"/>
    <w:unhideWhenUsed/>
    <w:qFormat/>
    <w:rsid w:val="00213344"/>
    <w:pPr>
      <w:keepNext/>
      <w:keepLines/>
      <w:numPr>
        <w:ilvl w:val="4"/>
        <w:numId w:val="100"/>
      </w:numPr>
      <w:spacing w:before="120" w:after="0" w:line="240" w:lineRule="auto"/>
      <w:outlineLvl w:val="4"/>
    </w:pPr>
    <w:rPr>
      <w:rFonts w:ascii="Lexend SemiBold" w:eastAsiaTheme="majorEastAsia" w:hAnsi="Lexend SemiBold" w:cstheme="majorBidi"/>
      <w:b/>
      <w:bCs/>
      <w:color w:val="000000" w:themeColor="text1"/>
      <w:sz w:val="24"/>
      <w:szCs w:val="24"/>
    </w:rPr>
  </w:style>
  <w:style w:type="paragraph" w:styleId="Heading6">
    <w:name w:val="heading 6"/>
    <w:basedOn w:val="Normal"/>
    <w:next w:val="Normal"/>
    <w:link w:val="Heading6Char"/>
    <w:autoRedefine/>
    <w:uiPriority w:val="9"/>
    <w:unhideWhenUsed/>
    <w:qFormat/>
    <w:rsid w:val="00213344"/>
    <w:pPr>
      <w:keepNext/>
      <w:keepLines/>
      <w:numPr>
        <w:ilvl w:val="5"/>
        <w:numId w:val="100"/>
      </w:numPr>
      <w:spacing w:before="120" w:after="0" w:line="240" w:lineRule="auto"/>
      <w:outlineLvl w:val="5"/>
    </w:pPr>
    <w:rPr>
      <w:rFonts w:eastAsiaTheme="majorEastAsia" w:cs="Times New Roman (Headings CS)"/>
      <w:bCs/>
      <w:caps/>
      <w:color w:val="000000" w:themeColor="text1"/>
      <w:spacing w:val="40"/>
      <w:kern w:val="24"/>
      <w:sz w:val="24"/>
      <w:szCs w:val="24"/>
    </w:rPr>
  </w:style>
  <w:style w:type="paragraph" w:styleId="Heading7">
    <w:name w:val="heading 7"/>
    <w:basedOn w:val="Normal"/>
    <w:next w:val="Normal"/>
    <w:link w:val="Heading7Char"/>
    <w:autoRedefine/>
    <w:uiPriority w:val="9"/>
    <w:semiHidden/>
    <w:unhideWhenUsed/>
    <w:qFormat/>
    <w:rsid w:val="00213344"/>
    <w:pPr>
      <w:keepNext/>
      <w:keepLines/>
      <w:numPr>
        <w:ilvl w:val="6"/>
        <w:numId w:val="10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1DD2"/>
    <w:pPr>
      <w:keepNext/>
      <w:keepLines/>
      <w:numPr>
        <w:ilvl w:val="7"/>
        <w:numId w:val="100"/>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1DD2"/>
    <w:pPr>
      <w:keepNext/>
      <w:keepLines/>
      <w:numPr>
        <w:ilvl w:val="8"/>
        <w:numId w:val="10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er"/>
    <w:next w:val="Normal"/>
    <w:link w:val="TitleChar"/>
    <w:uiPriority w:val="10"/>
    <w:qFormat/>
    <w:rsid w:val="00460642"/>
    <w:pPr>
      <w:contextualSpacing/>
    </w:pPr>
    <w:rPr>
      <w:rFonts w:ascii="Lexend SemiBold" w:hAnsi="Lexend SemiBold"/>
      <w:b/>
      <w:color w:val="ED6C24" w:themeColor="accent3"/>
      <w:spacing w:val="-10"/>
      <w:kern w:val="28"/>
      <w:sz w:val="56"/>
      <w:szCs w:val="56"/>
    </w:rPr>
  </w:style>
  <w:style w:type="table" w:styleId="TableGrid">
    <w:name w:val="Table Grid"/>
    <w:basedOn w:val="TableNormal"/>
    <w:uiPriority w:val="59"/>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sid w:val="005837C4"/>
    <w:rPr>
      <w:rFonts w:ascii="Lexend Light" w:eastAsiaTheme="majorEastAsia" w:hAnsi="Lexend Light" w:cstheme="majorBidi"/>
      <w:b/>
      <w:bCs/>
      <w:noProof/>
      <w:color w:val="ED6C24" w:themeColor="accent3"/>
      <w:sz w:val="36"/>
      <w:szCs w:val="28"/>
      <w:lang w:val="nl-NL" w:eastAsia="zh-TW"/>
    </w:rPr>
  </w:style>
  <w:style w:type="character" w:customStyle="1" w:styleId="Heading2Char">
    <w:name w:val="Heading 2 Char"/>
    <w:basedOn w:val="DefaultParagraphFont"/>
    <w:link w:val="Heading2"/>
    <w:uiPriority w:val="9"/>
    <w:rsid w:val="00020E6F"/>
    <w:rPr>
      <w:rFonts w:ascii="Lexend SemiBold" w:eastAsiaTheme="majorEastAsia" w:hAnsi="Lexend SemiBold" w:cstheme="majorBidi"/>
      <w:color w:val="ED6C24" w:themeColor="accent3"/>
      <w:sz w:val="36"/>
      <w:szCs w:val="36"/>
      <w:lang w:val="nl-NL" w:eastAsia="zh-TW"/>
    </w:rPr>
  </w:style>
  <w:style w:type="paragraph" w:styleId="CommentSubject">
    <w:name w:val="annotation subject"/>
    <w:basedOn w:val="Normal"/>
    <w:link w:val="CommentSubjectChar"/>
    <w:uiPriority w:val="99"/>
    <w:semiHidden/>
    <w:unhideWhenUsed/>
    <w:rsid w:val="00211C61"/>
    <w:rPr>
      <w:rFonts w:eastAsiaTheme="minorEastAsia" w:cstheme="minorBidi"/>
      <w:b/>
      <w:bCs/>
      <w:lang w:val="en-US" w:eastAsia="zh-CN"/>
    </w:rPr>
  </w:style>
  <w:style w:type="character" w:customStyle="1" w:styleId="CommentSubjectChar">
    <w:name w:val="Comment Subject Char"/>
    <w:basedOn w:val="DefaultParagraphFont"/>
    <w:link w:val="CommentSubject"/>
    <w:uiPriority w:val="99"/>
    <w:semiHidden/>
    <w:rsid w:val="00211C61"/>
    <w:rPr>
      <w:rFonts w:ascii="Franklin Gothic Book" w:eastAsia="Arial Unicode MS" w:hAnsi="Franklin Gothic Book" w:cs="Arial"/>
      <w:b/>
      <w:bCs/>
      <w:sz w:val="20"/>
      <w:szCs w:val="20"/>
      <w:lang w:val="en-GB" w:eastAsia="en-GB"/>
    </w:rPr>
  </w:style>
  <w:style w:type="character" w:customStyle="1" w:styleId="Heading3Char">
    <w:name w:val="Heading 3 Char"/>
    <w:basedOn w:val="DefaultParagraphFont"/>
    <w:link w:val="Heading3"/>
    <w:uiPriority w:val="9"/>
    <w:rsid w:val="006B33EE"/>
    <w:rPr>
      <w:rFonts w:ascii="Lexend SemiBold" w:eastAsiaTheme="majorEastAsia" w:hAnsi="Lexend SemiBold" w:cstheme="majorBidi"/>
      <w:bCs/>
      <w:color w:val="000000" w:themeColor="text1"/>
      <w:sz w:val="28"/>
      <w:szCs w:val="28"/>
      <w:lang w:val="nl-NL" w:eastAsia="zh-TW"/>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single" w:sz="8" w:space="0" w:color="0E80CB" w:themeColor="accent1" w:themeTint="BF"/>
      </w:tblBorders>
    </w:tblPr>
    <w:tblStylePr w:type="firstRow">
      <w:pPr>
        <w:spacing w:before="0" w:after="0" w:line="240" w:lineRule="auto"/>
      </w:pPr>
      <w:rPr>
        <w:b/>
        <w:bCs/>
        <w:color w:val="FFFFFF" w:themeColor="background1"/>
      </w:rPr>
      <w:tblPr/>
      <w:tcPr>
        <w:tc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shd w:val="clear" w:color="auto" w:fill="084771" w:themeFill="accent1"/>
      </w:tcPr>
    </w:tblStylePr>
    <w:tblStylePr w:type="lastRow">
      <w:pPr>
        <w:spacing w:before="0" w:after="0" w:line="240" w:lineRule="auto"/>
      </w:pPr>
      <w:rPr>
        <w:b/>
        <w:bCs/>
      </w:rPr>
      <w:tblPr/>
      <w:tcPr>
        <w:tcBorders>
          <w:top w:val="double" w:sz="6"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5D7F8" w:themeFill="accent1" w:themeFillTint="3F"/>
      </w:tcPr>
    </w:tblStylePr>
    <w:tblStylePr w:type="band1Horz">
      <w:tblPr/>
      <w:tcPr>
        <w:tcBorders>
          <w:insideH w:val="nil"/>
          <w:insideV w:val="nil"/>
        </w:tcBorders>
        <w:shd w:val="clear" w:color="auto" w:fill="A5D7F8" w:themeFill="accent1" w:themeFillTint="3F"/>
      </w:tcPr>
    </w:tblStylePr>
    <w:tblStylePr w:type="band2Horz">
      <w:tblPr/>
      <w:tcPr>
        <w:tcBorders>
          <w:insideH w:val="nil"/>
          <w:insideV w:val="nil"/>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18" w:space="0" w:color="86ABD3" w:themeColor="accent5"/>
          <w:right w:val="single" w:sz="8" w:space="0" w:color="86ABD3" w:themeColor="accent5"/>
          <w:insideH w:val="nil"/>
          <w:insideV w:val="single" w:sz="8" w:space="0" w:color="86ABD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insideH w:val="nil"/>
          <w:insideV w:val="single" w:sz="8" w:space="0" w:color="86ABD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shd w:val="clear" w:color="auto" w:fill="E0EAF4" w:themeFill="accent5" w:themeFillTint="3F"/>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shd w:val="clear" w:color="auto" w:fill="E0EAF4" w:themeFill="accent5" w:themeFillTint="3F"/>
      </w:tcPr>
    </w:tblStylePr>
    <w:tblStylePr w:type="band2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tcPr>
    </w:tblStyle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rsid w:val="001E5C19"/>
    <w:rPr>
      <w:rFonts w:ascii="Lexend Light" w:eastAsiaTheme="majorEastAsia" w:hAnsi="Lexend Light" w:cstheme="majorBidi"/>
      <w:b/>
      <w:color w:val="808080" w:themeColor="background2" w:themeShade="80"/>
      <w:sz w:val="28"/>
      <w:szCs w:val="28"/>
      <w:lang w:val="nl-NL" w:eastAsia="zh-TW"/>
    </w:rPr>
  </w:style>
  <w:style w:type="character" w:customStyle="1" w:styleId="Heading5Char">
    <w:name w:val="Heading 5 Char"/>
    <w:basedOn w:val="DefaultParagraphFont"/>
    <w:link w:val="Heading5"/>
    <w:uiPriority w:val="9"/>
    <w:rsid w:val="00750597"/>
    <w:rPr>
      <w:rFonts w:ascii="Lexend SemiBold" w:eastAsiaTheme="majorEastAsia" w:hAnsi="Lexend SemiBold" w:cstheme="majorBidi"/>
      <w:b/>
      <w:bCs/>
      <w:color w:val="000000" w:themeColor="text1"/>
      <w:sz w:val="24"/>
      <w:szCs w:val="24"/>
      <w:lang w:val="nl-NL" w:eastAsia="zh-TW"/>
    </w:rPr>
  </w:style>
  <w:style w:type="table" w:styleId="PlainTable3">
    <w:name w:val="Plain Table 3"/>
    <w:basedOn w:val="TableNormal"/>
    <w:uiPriority w:val="43"/>
    <w:rsid w:val="002517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single" w:sz="8" w:space="0" w:color="F1905A" w:themeColor="accent3" w:themeTint="BF"/>
      </w:tblBorders>
    </w:tblPr>
    <w:tblStylePr w:type="firstRow">
      <w:pPr>
        <w:spacing w:before="0" w:after="0" w:line="240" w:lineRule="auto"/>
      </w:pPr>
      <w:rPr>
        <w:b/>
        <w:bCs/>
        <w:color w:val="FFFFFF" w:themeColor="background1"/>
      </w:rPr>
      <w:tblPr/>
      <w:tcPr>
        <w:tc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shd w:val="clear" w:color="auto" w:fill="ED6C24" w:themeFill="accent3"/>
      </w:tcPr>
    </w:tblStylePr>
    <w:tblStylePr w:type="lastRow">
      <w:pPr>
        <w:spacing w:before="0" w:after="0" w:line="240" w:lineRule="auto"/>
      </w:pPr>
      <w:rPr>
        <w:b/>
        <w:bCs/>
      </w:rPr>
      <w:tblPr/>
      <w:tcPr>
        <w:tcBorders>
          <w:top w:val="double" w:sz="6"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DAC8" w:themeFill="accent3" w:themeFillTint="3F"/>
      </w:tcPr>
    </w:tblStylePr>
    <w:tblStylePr w:type="band1Horz">
      <w:tblPr/>
      <w:tcPr>
        <w:tcBorders>
          <w:insideH w:val="nil"/>
          <w:insideV w:val="nil"/>
        </w:tcBorders>
        <w:shd w:val="clear" w:color="auto" w:fill="FADAC8" w:themeFill="accent3" w:themeFillTint="3F"/>
      </w:tcPr>
    </w:tblStylePr>
    <w:tblStylePr w:type="band2Horz">
      <w:tblPr/>
      <w:tcPr>
        <w:tcBorders>
          <w:insideH w:val="nil"/>
          <w:insideV w:val="nil"/>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84771" w:themeColor="accent1"/>
        <w:left w:val="single" w:sz="8" w:space="0" w:color="084771" w:themeColor="accent1"/>
        <w:bottom w:val="single" w:sz="8" w:space="0" w:color="084771" w:themeColor="accent1"/>
        <w:right w:val="single" w:sz="8" w:space="0" w:color="084771" w:themeColor="accent1"/>
      </w:tblBorders>
    </w:tblPr>
    <w:tblStylePr w:type="firstRow">
      <w:pPr>
        <w:spacing w:before="0" w:after="0" w:line="240" w:lineRule="auto"/>
      </w:pPr>
      <w:rPr>
        <w:b/>
        <w:bCs/>
        <w:color w:val="FFFFFF" w:themeColor="background1"/>
      </w:rPr>
      <w:tblPr/>
      <w:tcPr>
        <w:shd w:val="clear" w:color="auto" w:fill="084771" w:themeFill="accent1"/>
      </w:tcPr>
    </w:tblStylePr>
    <w:tblStylePr w:type="lastRow">
      <w:pPr>
        <w:spacing w:before="0" w:after="0" w:line="240" w:lineRule="auto"/>
      </w:pPr>
      <w:rPr>
        <w:b/>
        <w:bCs/>
      </w:rPr>
      <w:tblPr/>
      <w:tcPr>
        <w:tcBorders>
          <w:top w:val="double" w:sz="6" w:space="0" w:color="084771" w:themeColor="accent1"/>
          <w:left w:val="single" w:sz="8" w:space="0" w:color="084771" w:themeColor="accent1"/>
          <w:bottom w:val="single" w:sz="8" w:space="0" w:color="084771" w:themeColor="accent1"/>
          <w:right w:val="single" w:sz="8" w:space="0" w:color="084771" w:themeColor="accent1"/>
        </w:tcBorders>
      </w:tcPr>
    </w:tblStylePr>
    <w:tblStylePr w:type="firstCol">
      <w:rPr>
        <w:b/>
        <w:bCs/>
      </w:rPr>
    </w:tblStylePr>
    <w:tblStylePr w:type="lastCol">
      <w:rPr>
        <w:b/>
        <w:bCs/>
      </w:rPr>
    </w:tblStylePr>
    <w:tblStylePr w:type="band1Vert">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tblStylePr w:type="band1Horz">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style>
  <w:style w:type="table" w:customStyle="1" w:styleId="AMPLEXORSimpleTT">
    <w:name w:val="AMPLEXOR Simple (TT)"/>
    <w:basedOn w:val="TableNormal"/>
    <w:uiPriority w:val="99"/>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heme="minorHAnsi" w:hAnsiTheme="minorHAnsi"/>
        <w:b/>
        <w:sz w:val="20"/>
      </w:rPr>
      <w:tblPr/>
      <w:tcPr>
        <w:shd w:val="clear" w:color="auto" w:fill="000000" w:themeFill="text2"/>
      </w:tcPr>
    </w:tblStylePr>
  </w:style>
  <w:style w:type="character" w:customStyle="1" w:styleId="Heading6Char">
    <w:name w:val="Heading 6 Char"/>
    <w:basedOn w:val="DefaultParagraphFont"/>
    <w:link w:val="Heading6"/>
    <w:uiPriority w:val="9"/>
    <w:rsid w:val="001E5C19"/>
    <w:rPr>
      <w:rFonts w:ascii="Lexend Light" w:eastAsiaTheme="majorEastAsia" w:hAnsi="Lexend Light" w:cs="Times New Roman (Headings CS)"/>
      <w:bCs/>
      <w:caps/>
      <w:color w:val="000000" w:themeColor="text1"/>
      <w:spacing w:val="40"/>
      <w:kern w:val="24"/>
      <w:sz w:val="24"/>
      <w:szCs w:val="24"/>
      <w:lang w:val="nl-NL" w:eastAsia="zh-TW"/>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lang w:val="nl-NL" w:eastAsia="zh-TW"/>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nl-NL" w:eastAsia="zh-TW"/>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nl-NL" w:eastAsia="zh-TW"/>
    </w:r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b/>
        <w:bCs/>
        <w:color w:val="FFFFFF" w:themeColor="background1"/>
      </w:rPr>
      <w:tblPr/>
      <w:tcPr>
        <w:tcBorders>
          <w:top w:val="single" w:sz="8" w:space="0" w:color="86ABD3" w:themeColor="accent5"/>
          <w:left w:val="single" w:sz="8" w:space="0" w:color="86ABD3" w:themeColor="accent5"/>
          <w:bottom w:val="nil"/>
          <w:right w:val="single" w:sz="8" w:space="0" w:color="86ABD3" w:themeColor="accent5"/>
          <w:insideH w:val="nil"/>
          <w:insideV w:val="nil"/>
          <w:tl2br w:val="nil"/>
          <w:tr2bl w:val="nil"/>
        </w:tcBorders>
        <w:shd w:val="clear" w:color="auto" w:fill="86ABD3" w:themeFill="accent5"/>
      </w:tcPr>
    </w:tblStylePr>
    <w:tblStylePr w:type="lastRow">
      <w:pPr>
        <w:spacing w:before="0" w:after="0" w:line="240" w:lineRule="auto"/>
      </w:pPr>
      <w:rPr>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tcBorders>
      </w:tcPr>
    </w:tblStylePr>
    <w:tblStylePr w:type="firstCol">
      <w:rPr>
        <w:b/>
        <w:bCs/>
      </w:rPr>
    </w:tblStylePr>
    <w:tblStylePr w:type="lastCol">
      <w:rPr>
        <w:b/>
        <w:bCs/>
      </w:r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style>
  <w:style w:type="table" w:customStyle="1" w:styleId="TableGrid1">
    <w:name w:val="Table Grid1"/>
    <w:basedOn w:val="TableNormal"/>
    <w:next w:val="TableGrid"/>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numbering" w:customStyle="1" w:styleId="Amplexornumbers">
    <w:name w:val="Amplexor_numbers"/>
    <w:uiPriority w:val="99"/>
    <w:rsid w:val="00D0107F"/>
    <w:pPr>
      <w:numPr>
        <w:numId w:val="1"/>
      </w:numPr>
    </w:pPr>
  </w:style>
  <w:style w:type="paragraph" w:customStyle="1" w:styleId="DocumentTitle">
    <w:name w:val="Document Title"/>
    <w:basedOn w:val="Normal"/>
    <w:autoRedefine/>
    <w:qFormat/>
    <w:rsid w:val="00481199"/>
    <w:pPr>
      <w:spacing w:after="120"/>
    </w:pPr>
    <w:rPr>
      <w:rFonts w:eastAsiaTheme="majorEastAsia" w:cs="Times New Roman (Headings CS)"/>
      <w:caps/>
      <w:color w:val="808080" w:themeColor="background2" w:themeShade="80"/>
      <w:spacing w:val="5"/>
      <w:kern w:val="28"/>
      <w:szCs w:val="52"/>
    </w:rPr>
  </w:style>
  <w:style w:type="character" w:styleId="PageNumber">
    <w:name w:val="page number"/>
    <w:basedOn w:val="DefaultParagraphFont"/>
    <w:rsid w:val="00F252F5"/>
    <w:rPr>
      <w:rFonts w:ascii="Nunito Sans" w:hAnsi="Nunito Sans"/>
      <w:b w:val="0"/>
      <w:i w:val="0"/>
      <w:sz w:val="16"/>
    </w:rPr>
  </w:style>
  <w:style w:type="paragraph" w:styleId="Footer">
    <w:name w:val="footer"/>
    <w:basedOn w:val="Normal"/>
    <w:link w:val="FooterChar"/>
    <w:autoRedefine/>
    <w:uiPriority w:val="99"/>
    <w:qFormat/>
    <w:rsid w:val="00750597"/>
    <w:rPr>
      <w:noProof/>
      <w:color w:val="ED6C24" w:themeColor="accent3"/>
      <w:sz w:val="18"/>
      <w:szCs w:val="18"/>
      <w:lang w:val="en-US"/>
    </w:rPr>
  </w:style>
  <w:style w:type="character" w:customStyle="1" w:styleId="FooterChar">
    <w:name w:val="Footer Char"/>
    <w:basedOn w:val="DefaultParagraphFont"/>
    <w:link w:val="Footer"/>
    <w:uiPriority w:val="99"/>
    <w:rsid w:val="00750597"/>
    <w:rPr>
      <w:rFonts w:ascii="Lexend Light" w:eastAsia="Times New Roman" w:hAnsi="Lexend Light" w:cs="Times New Roman"/>
      <w:noProof/>
      <w:color w:val="ED6C24" w:themeColor="accent3"/>
      <w:sz w:val="18"/>
      <w:szCs w:val="18"/>
      <w:lang w:eastAsia="zh-TW"/>
    </w:rPr>
  </w:style>
  <w:style w:type="paragraph" w:customStyle="1" w:styleId="Default">
    <w:name w:val="Default"/>
    <w:basedOn w:val="Normal"/>
    <w:qFormat/>
    <w:rsid w:val="00481199"/>
  </w:style>
  <w:style w:type="paragraph" w:styleId="Header">
    <w:name w:val="header"/>
    <w:basedOn w:val="Normal"/>
    <w:link w:val="HeaderChar"/>
    <w:uiPriority w:val="99"/>
    <w:unhideWhenUsed/>
    <w:rsid w:val="000C2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48A"/>
    <w:rPr>
      <w:rFonts w:eastAsia="Times New Roman" w:cs="Times New Roman"/>
      <w:lang w:val="en-GB" w:eastAsia="zh-TW"/>
    </w:rPr>
  </w:style>
  <w:style w:type="paragraph" w:styleId="NoSpacing">
    <w:name w:val="No Spacing"/>
    <w:basedOn w:val="Normal"/>
    <w:link w:val="NoSpacingChar"/>
    <w:uiPriority w:val="1"/>
    <w:qFormat/>
    <w:rsid w:val="00F252F5"/>
  </w:style>
  <w:style w:type="character" w:customStyle="1" w:styleId="NoSpacingChar">
    <w:name w:val="No Spacing Char"/>
    <w:basedOn w:val="DefaultParagraphFont"/>
    <w:link w:val="NoSpacing"/>
    <w:uiPriority w:val="1"/>
    <w:rsid w:val="00F252F5"/>
    <w:rPr>
      <w:rFonts w:eastAsia="Times New Roman" w:cs="Times New Roman"/>
      <w:lang w:val="en-GB" w:eastAsia="zh-TW"/>
    </w:rPr>
  </w:style>
  <w:style w:type="paragraph" w:customStyle="1" w:styleId="BasicParagraph">
    <w:name w:val="[Basic Paragraph]"/>
    <w:basedOn w:val="Normal"/>
    <w:uiPriority w:val="99"/>
    <w:rsid w:val="001B70D8"/>
    <w:pPr>
      <w:autoSpaceDE w:val="0"/>
      <w:autoSpaceDN w:val="0"/>
      <w:adjustRightInd w:val="0"/>
      <w:spacing w:after="0" w:line="288" w:lineRule="auto"/>
      <w:textAlignment w:val="center"/>
    </w:pPr>
    <w:rPr>
      <w:rFonts w:ascii="Minion Pro" w:eastAsiaTheme="minorEastAsia" w:hAnsi="Minion Pro" w:cs="Minion Pro"/>
      <w:color w:val="000000"/>
      <w:sz w:val="24"/>
      <w:szCs w:val="24"/>
      <w:lang w:val="de-DE" w:eastAsia="zh-CN"/>
    </w:rPr>
  </w:style>
  <w:style w:type="paragraph" w:styleId="NormalWeb">
    <w:name w:val="Normal (Web)"/>
    <w:basedOn w:val="Normal"/>
    <w:uiPriority w:val="99"/>
    <w:unhideWhenUsed/>
    <w:rsid w:val="00B1379B"/>
    <w:pPr>
      <w:spacing w:before="100" w:beforeAutospacing="1" w:after="100" w:afterAutospacing="1" w:line="240" w:lineRule="auto"/>
    </w:pPr>
    <w:rPr>
      <w:rFonts w:ascii="Times New Roman" w:eastAsiaTheme="minorEastAsia" w:hAnsi="Times New Roman"/>
      <w:sz w:val="24"/>
      <w:szCs w:val="24"/>
      <w:lang w:val="en-US" w:eastAsia="en-US"/>
    </w:rPr>
  </w:style>
  <w:style w:type="paragraph" w:styleId="FootnoteText">
    <w:name w:val="footnote text"/>
    <w:basedOn w:val="Normal"/>
    <w:link w:val="FootnoteTextChar"/>
    <w:uiPriority w:val="99"/>
    <w:semiHidden/>
    <w:unhideWhenUsed/>
    <w:rsid w:val="00C51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98B"/>
    <w:rPr>
      <w:rFonts w:eastAsia="Times New Roman" w:cs="Times New Roman"/>
      <w:sz w:val="20"/>
      <w:szCs w:val="20"/>
      <w:lang w:val="en-GB" w:eastAsia="zh-TW"/>
    </w:rPr>
  </w:style>
  <w:style w:type="character" w:styleId="FootnoteReference">
    <w:name w:val="footnote reference"/>
    <w:basedOn w:val="DefaultParagraphFont"/>
    <w:uiPriority w:val="99"/>
    <w:semiHidden/>
    <w:unhideWhenUsed/>
    <w:rsid w:val="00C5198B"/>
    <w:rPr>
      <w:vertAlign w:val="superscript"/>
    </w:rPr>
  </w:style>
  <w:style w:type="character" w:styleId="CommentReference">
    <w:name w:val="annotation reference"/>
    <w:basedOn w:val="DefaultParagraphFont"/>
    <w:uiPriority w:val="99"/>
    <w:semiHidden/>
    <w:unhideWhenUsed/>
    <w:rsid w:val="00BA6305"/>
    <w:rPr>
      <w:sz w:val="16"/>
      <w:szCs w:val="16"/>
    </w:rPr>
  </w:style>
  <w:style w:type="paragraph" w:styleId="CommentText">
    <w:name w:val="annotation text"/>
    <w:basedOn w:val="Normal"/>
    <w:link w:val="CommentTextChar"/>
    <w:uiPriority w:val="99"/>
    <w:unhideWhenUsed/>
    <w:rsid w:val="00BA6305"/>
    <w:pPr>
      <w:spacing w:line="240" w:lineRule="auto"/>
    </w:pPr>
    <w:rPr>
      <w:sz w:val="20"/>
      <w:szCs w:val="20"/>
    </w:rPr>
  </w:style>
  <w:style w:type="character" w:customStyle="1" w:styleId="CommentTextChar">
    <w:name w:val="Comment Text Char"/>
    <w:basedOn w:val="DefaultParagraphFont"/>
    <w:link w:val="CommentText"/>
    <w:uiPriority w:val="99"/>
    <w:rsid w:val="00BA6305"/>
    <w:rPr>
      <w:rFonts w:eastAsia="Times New Roman" w:cs="Times New Roman"/>
      <w:sz w:val="20"/>
      <w:szCs w:val="20"/>
      <w:lang w:val="en-GB" w:eastAsia="zh-TW"/>
    </w:rPr>
  </w:style>
  <w:style w:type="paragraph" w:styleId="Revision">
    <w:name w:val="Revision"/>
    <w:hidden/>
    <w:uiPriority w:val="99"/>
    <w:semiHidden/>
    <w:rsid w:val="00BA6305"/>
    <w:pPr>
      <w:spacing w:after="0" w:line="240" w:lineRule="auto"/>
    </w:pPr>
    <w:rPr>
      <w:rFonts w:eastAsia="Times New Roman" w:cs="Times New Roman"/>
      <w:lang w:val="en-GB" w:eastAsia="zh-TW"/>
    </w:rPr>
  </w:style>
  <w:style w:type="table" w:styleId="PlainTable1">
    <w:name w:val="Plain Table 1"/>
    <w:basedOn w:val="TableNormal"/>
    <w:uiPriority w:val="41"/>
    <w:rsid w:val="00884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84A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A63C97"/>
    <w:pPr>
      <w:ind w:left="720"/>
      <w:contextualSpacing/>
    </w:pPr>
  </w:style>
  <w:style w:type="character" w:styleId="Strong">
    <w:name w:val="Strong"/>
    <w:basedOn w:val="DefaultParagraphFont"/>
    <w:uiPriority w:val="22"/>
    <w:qFormat/>
    <w:rsid w:val="001E5C19"/>
    <w:rPr>
      <w:rFonts w:ascii="Ebrima" w:hAnsi="Ebrima"/>
      <w:b/>
      <w:bCs/>
      <w:i w:val="0"/>
    </w:rPr>
  </w:style>
  <w:style w:type="character" w:customStyle="1" w:styleId="TitleChar">
    <w:name w:val="Title Char"/>
    <w:basedOn w:val="DefaultParagraphFont"/>
    <w:link w:val="Title"/>
    <w:uiPriority w:val="10"/>
    <w:rsid w:val="00460642"/>
    <w:rPr>
      <w:rFonts w:ascii="Lexend SemiBold" w:eastAsia="Times New Roman" w:hAnsi="Lexend SemiBold" w:cs="Times New Roman"/>
      <w:b/>
      <w:color w:val="ED6C24" w:themeColor="accent3"/>
      <w:spacing w:val="-10"/>
      <w:kern w:val="28"/>
      <w:sz w:val="56"/>
      <w:szCs w:val="56"/>
      <w:lang w:val="nl-NL" w:eastAsia="zh-TW"/>
    </w:rPr>
  </w:style>
  <w:style w:type="character" w:styleId="SubtleEmphasis">
    <w:name w:val="Subtle Emphasis"/>
    <w:basedOn w:val="DefaultParagraphFont"/>
    <w:uiPriority w:val="19"/>
    <w:qFormat/>
    <w:rsid w:val="00584F67"/>
    <w:rPr>
      <w:i/>
      <w:iCs/>
      <w:color w:val="404040" w:themeColor="text1" w:themeTint="BF"/>
    </w:rPr>
  </w:style>
  <w:style w:type="character" w:styleId="SubtleReference">
    <w:name w:val="Subtle Reference"/>
    <w:basedOn w:val="DefaultParagraphFont"/>
    <w:uiPriority w:val="31"/>
    <w:qFormat/>
    <w:rsid w:val="00584F67"/>
    <w:rPr>
      <w:smallCaps/>
      <w:color w:val="5A5A5A" w:themeColor="text1" w:themeTint="A5"/>
    </w:rPr>
  </w:style>
  <w:style w:type="paragraph" w:customStyle="1" w:styleId="authordate">
    <w:name w:val="author &amp; date"/>
    <w:basedOn w:val="Footer"/>
    <w:autoRedefine/>
    <w:qFormat/>
    <w:rsid w:val="00750597"/>
    <w:rPr>
      <w:color w:val="F7C3A7" w:themeColor="accent3" w:themeTint="66"/>
    </w:rPr>
  </w:style>
  <w:style w:type="paragraph" w:styleId="TOC1">
    <w:name w:val="toc 1"/>
    <w:basedOn w:val="Normal"/>
    <w:next w:val="Normal"/>
    <w:uiPriority w:val="39"/>
    <w:unhideWhenUsed/>
    <w:rsid w:val="0032697E"/>
    <w:pPr>
      <w:tabs>
        <w:tab w:val="right" w:leader="dot" w:pos="9004"/>
      </w:tabs>
      <w:spacing w:before="120" w:after="0"/>
    </w:pPr>
    <w:rPr>
      <w:rFonts w:cstheme="minorHAnsi"/>
      <w:bCs/>
      <w:iCs/>
      <w:noProof/>
      <w:szCs w:val="24"/>
    </w:rPr>
  </w:style>
  <w:style w:type="character" w:styleId="Emphasis">
    <w:name w:val="Emphasis"/>
    <w:basedOn w:val="DefaultParagraphFont"/>
    <w:uiPriority w:val="20"/>
    <w:qFormat/>
    <w:rsid w:val="0097282D"/>
    <w:rPr>
      <w:i/>
      <w:iCs/>
    </w:rPr>
  </w:style>
  <w:style w:type="character" w:styleId="Hyperlink">
    <w:name w:val="Hyperlink"/>
    <w:basedOn w:val="DefaultParagraphFont"/>
    <w:uiPriority w:val="99"/>
    <w:unhideWhenUsed/>
    <w:rsid w:val="00B97E80"/>
    <w:rPr>
      <w:color w:val="808080" w:themeColor="background2" w:themeShade="80"/>
      <w:u w:val="single"/>
    </w:rPr>
  </w:style>
  <w:style w:type="character" w:styleId="UnresolvedMention">
    <w:name w:val="Unresolved Mention"/>
    <w:basedOn w:val="DefaultParagraphFont"/>
    <w:uiPriority w:val="99"/>
    <w:semiHidden/>
    <w:unhideWhenUsed/>
    <w:rsid w:val="0020348B"/>
    <w:rPr>
      <w:color w:val="605E5C"/>
      <w:shd w:val="clear" w:color="auto" w:fill="E1DFDD"/>
    </w:rPr>
  </w:style>
  <w:style w:type="paragraph" w:styleId="TOC2">
    <w:name w:val="toc 2"/>
    <w:basedOn w:val="Normal"/>
    <w:next w:val="Normal"/>
    <w:autoRedefine/>
    <w:uiPriority w:val="39"/>
    <w:unhideWhenUsed/>
    <w:rsid w:val="00792863"/>
    <w:pPr>
      <w:spacing w:before="120" w:after="0"/>
      <w:ind w:left="220"/>
    </w:pPr>
    <w:rPr>
      <w:rFonts w:cstheme="minorHAnsi"/>
      <w:bCs/>
    </w:rPr>
  </w:style>
  <w:style w:type="paragraph" w:styleId="TOC4">
    <w:name w:val="toc 4"/>
    <w:basedOn w:val="TOC3"/>
    <w:next w:val="Normal"/>
    <w:autoRedefine/>
    <w:uiPriority w:val="39"/>
    <w:unhideWhenUsed/>
    <w:rsid w:val="00860521"/>
  </w:style>
  <w:style w:type="paragraph" w:styleId="TOC9">
    <w:name w:val="toc 9"/>
    <w:basedOn w:val="Normal"/>
    <w:next w:val="Normal"/>
    <w:autoRedefine/>
    <w:uiPriority w:val="39"/>
    <w:unhideWhenUsed/>
    <w:rsid w:val="00147528"/>
    <w:pPr>
      <w:spacing w:after="0"/>
      <w:ind w:left="1760"/>
    </w:pPr>
    <w:rPr>
      <w:rFonts w:cstheme="minorHAnsi"/>
      <w:sz w:val="20"/>
      <w:szCs w:val="20"/>
    </w:rPr>
  </w:style>
  <w:style w:type="paragraph" w:styleId="TOC6">
    <w:name w:val="toc 6"/>
    <w:basedOn w:val="Normal"/>
    <w:next w:val="Normal"/>
    <w:autoRedefine/>
    <w:uiPriority w:val="39"/>
    <w:unhideWhenUsed/>
    <w:rsid w:val="00147528"/>
    <w:pPr>
      <w:spacing w:after="0"/>
      <w:ind w:left="1100"/>
    </w:pPr>
    <w:rPr>
      <w:rFonts w:cstheme="minorHAnsi"/>
      <w:sz w:val="20"/>
      <w:szCs w:val="20"/>
    </w:rPr>
  </w:style>
  <w:style w:type="paragraph" w:styleId="TOC3">
    <w:name w:val="toc 3"/>
    <w:basedOn w:val="TOC2"/>
    <w:next w:val="Normal"/>
    <w:autoRedefine/>
    <w:uiPriority w:val="39"/>
    <w:unhideWhenUsed/>
    <w:rsid w:val="003875BF"/>
    <w:pPr>
      <w:ind w:left="216"/>
    </w:pPr>
    <w:rPr>
      <w:sz w:val="20"/>
      <w:szCs w:val="20"/>
    </w:rPr>
  </w:style>
  <w:style w:type="paragraph" w:styleId="TOC5">
    <w:name w:val="toc 5"/>
    <w:basedOn w:val="TOC4"/>
    <w:next w:val="Normal"/>
    <w:autoRedefine/>
    <w:uiPriority w:val="39"/>
    <w:unhideWhenUsed/>
    <w:rsid w:val="00860521"/>
  </w:style>
  <w:style w:type="paragraph" w:styleId="TOC7">
    <w:name w:val="toc 7"/>
    <w:basedOn w:val="Normal"/>
    <w:next w:val="Normal"/>
    <w:autoRedefine/>
    <w:uiPriority w:val="39"/>
    <w:unhideWhenUsed/>
    <w:rsid w:val="009E2743"/>
    <w:pPr>
      <w:spacing w:after="0"/>
      <w:ind w:left="1320"/>
    </w:pPr>
    <w:rPr>
      <w:rFonts w:cstheme="minorHAnsi"/>
      <w:sz w:val="20"/>
      <w:szCs w:val="20"/>
    </w:rPr>
  </w:style>
  <w:style w:type="paragraph" w:styleId="TOC8">
    <w:name w:val="toc 8"/>
    <w:basedOn w:val="Normal"/>
    <w:next w:val="Normal"/>
    <w:autoRedefine/>
    <w:uiPriority w:val="39"/>
    <w:unhideWhenUsed/>
    <w:rsid w:val="009E2743"/>
    <w:pPr>
      <w:spacing w:after="0"/>
      <w:ind w:left="1540"/>
    </w:pPr>
    <w:rPr>
      <w:rFonts w:cstheme="minorHAnsi"/>
      <w:sz w:val="20"/>
      <w:szCs w:val="20"/>
    </w:rPr>
  </w:style>
  <w:style w:type="character" w:styleId="FollowedHyperlink">
    <w:name w:val="FollowedHyperlink"/>
    <w:basedOn w:val="DefaultParagraphFont"/>
    <w:uiPriority w:val="99"/>
    <w:semiHidden/>
    <w:unhideWhenUsed/>
    <w:rsid w:val="00BE7A3C"/>
    <w:rPr>
      <w:color w:val="85ABD3" w:themeColor="followedHyperlink"/>
      <w:u w:val="single"/>
    </w:rPr>
  </w:style>
  <w:style w:type="paragraph" w:styleId="Subtitle">
    <w:name w:val="Subtitle"/>
    <w:basedOn w:val="Normal"/>
    <w:next w:val="Normal"/>
    <w:link w:val="SubtitleChar"/>
    <w:uiPriority w:val="11"/>
    <w:qFormat/>
    <w:rsid w:val="00493C8A"/>
    <w:pPr>
      <w:numPr>
        <w:ilvl w:val="1"/>
      </w:numPr>
      <w:spacing w:after="160"/>
    </w:pPr>
    <w:rPr>
      <w:rFonts w:eastAsiaTheme="minorEastAsia" w:cstheme="minorBidi"/>
      <w:color w:val="262626" w:themeColor="text1" w:themeTint="D9"/>
      <w:spacing w:val="15"/>
    </w:rPr>
  </w:style>
  <w:style w:type="character" w:customStyle="1" w:styleId="SubtitleChar">
    <w:name w:val="Subtitle Char"/>
    <w:basedOn w:val="DefaultParagraphFont"/>
    <w:link w:val="Subtitle"/>
    <w:uiPriority w:val="11"/>
    <w:rsid w:val="00493C8A"/>
    <w:rPr>
      <w:rFonts w:ascii="Lexend Light" w:hAnsi="Lexend Light"/>
      <w:color w:val="262626" w:themeColor="text1" w:themeTint="D9"/>
      <w:spacing w:val="15"/>
      <w:lang w:val="nl-NL" w:eastAsia="zh-TW"/>
    </w:rPr>
  </w:style>
  <w:style w:type="table" w:styleId="TableGridLight">
    <w:name w:val="Grid Table Light"/>
    <w:basedOn w:val="TableNormal"/>
    <w:uiPriority w:val="40"/>
    <w:rsid w:val="00251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87985"/>
    <w:pPr>
      <w:spacing w:after="0" w:line="240" w:lineRule="auto"/>
    </w:pPr>
    <w:tblPr>
      <w:tblStyleRowBandSize w:val="1"/>
      <w:tblStyleColBandSize w:val="1"/>
      <w:tblBorders>
        <w:top w:val="single" w:sz="4" w:space="0" w:color="6DBEF4" w:themeColor="accent1" w:themeTint="66"/>
        <w:left w:val="single" w:sz="4" w:space="0" w:color="6DBEF4" w:themeColor="accent1" w:themeTint="66"/>
        <w:bottom w:val="single" w:sz="4" w:space="0" w:color="6DBEF4" w:themeColor="accent1" w:themeTint="66"/>
        <w:right w:val="single" w:sz="4" w:space="0" w:color="6DBEF4" w:themeColor="accent1" w:themeTint="66"/>
        <w:insideH w:val="single" w:sz="4" w:space="0" w:color="6DBEF4" w:themeColor="accent1" w:themeTint="66"/>
        <w:insideV w:val="single" w:sz="4" w:space="0" w:color="6DBEF4" w:themeColor="accent1" w:themeTint="66"/>
      </w:tblBorders>
    </w:tblPr>
    <w:tblStylePr w:type="firstRow">
      <w:rPr>
        <w:b/>
        <w:bCs/>
      </w:rPr>
      <w:tblPr/>
      <w:tcPr>
        <w:tcBorders>
          <w:bottom w:val="single" w:sz="12" w:space="0" w:color="249EEF" w:themeColor="accent1" w:themeTint="99"/>
        </w:tcBorders>
      </w:tcPr>
    </w:tblStylePr>
    <w:tblStylePr w:type="lastRow">
      <w:rPr>
        <w:b/>
        <w:bCs/>
      </w:rPr>
      <w:tblPr/>
      <w:tcPr>
        <w:tcBorders>
          <w:top w:val="double" w:sz="2" w:space="0" w:color="249EEF" w:themeColor="accent1" w:themeTint="99"/>
        </w:tcBorders>
      </w:tcPr>
    </w:tblStylePr>
    <w:tblStylePr w:type="firstCol">
      <w:rPr>
        <w:b/>
        <w:bCs/>
      </w:rPr>
    </w:tblStylePr>
    <w:tblStylePr w:type="lastCol">
      <w:rPr>
        <w:b/>
        <w:bCs/>
      </w:rPr>
    </w:tblStylePr>
  </w:style>
  <w:style w:type="paragraph" w:customStyle="1" w:styleId="paragraph">
    <w:name w:val="paragraph"/>
    <w:basedOn w:val="authordate"/>
    <w:link w:val="paragraphChar"/>
    <w:qFormat/>
    <w:rsid w:val="005B6753"/>
  </w:style>
  <w:style w:type="character" w:customStyle="1" w:styleId="paragraphChar">
    <w:name w:val="paragraph Char"/>
    <w:basedOn w:val="Heading5Char"/>
    <w:link w:val="paragraph"/>
    <w:rsid w:val="005B6753"/>
    <w:rPr>
      <w:rFonts w:ascii="Lexend Light" w:eastAsia="Times New Roman" w:hAnsi="Lexend Light" w:cs="Times New Roman"/>
      <w:b w:val="0"/>
      <w:bCs w:val="0"/>
      <w:noProof/>
      <w:color w:val="F7C3A7" w:themeColor="accent3" w:themeTint="66"/>
      <w:sz w:val="18"/>
      <w:szCs w:val="18"/>
      <w:lang w:val="en-GB" w:eastAsia="zh-TW"/>
    </w:rPr>
  </w:style>
  <w:style w:type="paragraph" w:customStyle="1" w:styleId="Tabelbody">
    <w:name w:val="Tabel body"/>
    <w:basedOn w:val="Normal"/>
    <w:locked/>
    <w:rsid w:val="00B177CA"/>
    <w:pPr>
      <w:spacing w:before="60" w:after="60" w:line="276" w:lineRule="auto"/>
    </w:pPr>
    <w:rPr>
      <w:rFonts w:asciiTheme="minorHAnsi" w:eastAsiaTheme="minorEastAsia" w:hAnsiTheme="minorHAnsi" w:cstheme="minorBidi"/>
      <w:color w:val="auto"/>
      <w:sz w:val="18"/>
      <w:szCs w:val="21"/>
      <w:lang w:eastAsia="en-US"/>
    </w:rPr>
  </w:style>
  <w:style w:type="paragraph" w:customStyle="1" w:styleId="tabelheader">
    <w:name w:val="tabel header"/>
    <w:basedOn w:val="Normal"/>
    <w:locked/>
    <w:rsid w:val="00B177CA"/>
    <w:pPr>
      <w:spacing w:before="120" w:after="120" w:line="276" w:lineRule="auto"/>
    </w:pPr>
    <w:rPr>
      <w:rFonts w:asciiTheme="minorHAnsi" w:eastAsiaTheme="minorEastAsia" w:hAnsiTheme="minorHAnsi" w:cstheme="minorBidi"/>
      <w:color w:val="auto"/>
      <w:sz w:val="18"/>
      <w:szCs w:val="21"/>
      <w:lang w:eastAsia="en-US"/>
    </w:rPr>
  </w:style>
  <w:style w:type="paragraph" w:styleId="ListNumber">
    <w:name w:val="List Number"/>
    <w:basedOn w:val="Normal"/>
    <w:rsid w:val="00B177CA"/>
    <w:pPr>
      <w:spacing w:after="160" w:line="276" w:lineRule="auto"/>
    </w:pPr>
    <w:rPr>
      <w:rFonts w:asciiTheme="minorHAnsi" w:eastAsiaTheme="minorEastAsia" w:hAnsiTheme="minorHAnsi" w:cstheme="minorBidi"/>
      <w:color w:val="auto"/>
      <w:sz w:val="21"/>
      <w:szCs w:val="21"/>
      <w:lang w:eastAsia="en-US"/>
    </w:rPr>
  </w:style>
  <w:style w:type="paragraph" w:customStyle="1" w:styleId="Opmaakprofiel11ptCursief">
    <w:name w:val="Opmaakprofiel 11 pt Cursief"/>
    <w:basedOn w:val="Normal"/>
    <w:rsid w:val="00B177CA"/>
    <w:pPr>
      <w:spacing w:after="60" w:line="276" w:lineRule="auto"/>
    </w:pPr>
    <w:rPr>
      <w:rFonts w:asciiTheme="minorHAnsi" w:eastAsiaTheme="minorEastAsia" w:hAnsiTheme="minorHAnsi" w:cstheme="minorBidi"/>
      <w:i/>
      <w:iCs/>
      <w:color w:val="auto"/>
      <w:szCs w:val="21"/>
      <w:lang w:eastAsia="en-US"/>
    </w:rPr>
  </w:style>
  <w:style w:type="paragraph" w:styleId="BodyText">
    <w:name w:val="Body Text"/>
    <w:basedOn w:val="Normal"/>
    <w:link w:val="BodyTextChar"/>
    <w:unhideWhenUsed/>
    <w:rsid w:val="00B177CA"/>
    <w:pPr>
      <w:spacing w:before="120" w:after="160" w:line="256" w:lineRule="auto"/>
    </w:pPr>
    <w:rPr>
      <w:rFonts w:asciiTheme="minorHAnsi" w:eastAsiaTheme="minorHAnsi" w:hAnsiTheme="minorHAnsi" w:cstheme="minorBidi"/>
      <w:color w:val="auto"/>
      <w:lang w:eastAsia="en-US"/>
    </w:rPr>
  </w:style>
  <w:style w:type="character" w:customStyle="1" w:styleId="BodyTextChar">
    <w:name w:val="Body Text Char"/>
    <w:basedOn w:val="DefaultParagraphFont"/>
    <w:link w:val="BodyText"/>
    <w:rsid w:val="00B177CA"/>
    <w:rPr>
      <w:rFonts w:eastAsiaTheme="minorHAnsi"/>
      <w:lang w:val="en-GB" w:eastAsia="en-US"/>
    </w:rPr>
  </w:style>
  <w:style w:type="paragraph" w:styleId="Caption">
    <w:name w:val="caption"/>
    <w:basedOn w:val="Normal"/>
    <w:next w:val="Normal"/>
    <w:uiPriority w:val="35"/>
    <w:unhideWhenUsed/>
    <w:qFormat/>
    <w:rsid w:val="00B177CA"/>
    <w:pPr>
      <w:spacing w:after="160" w:line="240" w:lineRule="auto"/>
    </w:pPr>
    <w:rPr>
      <w:rFonts w:asciiTheme="minorHAnsi" w:eastAsiaTheme="minorEastAsia" w:hAnsiTheme="minorHAnsi" w:cstheme="minorBidi"/>
      <w:b/>
      <w:bCs/>
      <w:color w:val="404040" w:themeColor="text1" w:themeTint="BF"/>
      <w:sz w:val="16"/>
      <w:szCs w:val="16"/>
      <w:lang w:eastAsia="en-US"/>
    </w:rPr>
  </w:style>
  <w:style w:type="paragraph" w:styleId="TOCHeading">
    <w:name w:val="TOC Heading"/>
    <w:basedOn w:val="Heading1"/>
    <w:next w:val="Normal"/>
    <w:uiPriority w:val="39"/>
    <w:unhideWhenUsed/>
    <w:qFormat/>
    <w:rsid w:val="00B177CA"/>
    <w:pPr>
      <w:numPr>
        <w:numId w:val="0"/>
      </w:numPr>
      <w:pBdr>
        <w:bottom w:val="single" w:sz="4" w:space="2" w:color="D9E8F5" w:themeColor="accent2"/>
      </w:pBdr>
      <w:spacing w:before="360" w:line="240" w:lineRule="auto"/>
      <w:outlineLvl w:val="9"/>
    </w:pPr>
    <w:rPr>
      <w:rFonts w:asciiTheme="majorHAnsi" w:hAnsiTheme="majorHAnsi"/>
      <w:b w:val="0"/>
      <w:bCs w:val="0"/>
      <w:noProof w:val="0"/>
      <w:color w:val="262626" w:themeColor="text1" w:themeTint="D9"/>
      <w:sz w:val="40"/>
      <w:szCs w:val="40"/>
      <w:lang w:eastAsia="en-US"/>
    </w:rPr>
  </w:style>
  <w:style w:type="table" w:styleId="GridTable1Light-Accent5">
    <w:name w:val="Grid Table 1 Light Accent 5"/>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CEDDED" w:themeColor="accent5" w:themeTint="66"/>
        <w:left w:val="single" w:sz="4" w:space="0" w:color="CEDDED" w:themeColor="accent5" w:themeTint="66"/>
        <w:bottom w:val="single" w:sz="4" w:space="0" w:color="CEDDED" w:themeColor="accent5" w:themeTint="66"/>
        <w:right w:val="single" w:sz="4" w:space="0" w:color="CEDDED" w:themeColor="accent5" w:themeTint="66"/>
        <w:insideH w:val="single" w:sz="4" w:space="0" w:color="CEDDED" w:themeColor="accent5" w:themeTint="66"/>
        <w:insideV w:val="single" w:sz="4" w:space="0" w:color="CEDDED" w:themeColor="accent5" w:themeTint="66"/>
      </w:tblBorders>
    </w:tblPr>
    <w:tblStylePr w:type="firstRow">
      <w:rPr>
        <w:b/>
        <w:bCs/>
      </w:rPr>
      <w:tblPr/>
      <w:tcPr>
        <w:tcBorders>
          <w:bottom w:val="single" w:sz="12" w:space="0" w:color="B6CCE4" w:themeColor="accent5" w:themeTint="99"/>
        </w:tcBorders>
      </w:tcPr>
    </w:tblStylePr>
    <w:tblStylePr w:type="lastRow">
      <w:rPr>
        <w:b/>
        <w:bCs/>
      </w:rPr>
      <w:tblPr/>
      <w:tcPr>
        <w:tcBorders>
          <w:top w:val="double" w:sz="2" w:space="0" w:color="B6CCE4" w:themeColor="accent5"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249EEF" w:themeColor="accent1" w:themeTint="99"/>
        <w:bottom w:val="single" w:sz="4" w:space="0" w:color="249EEF" w:themeColor="accent1" w:themeTint="99"/>
        <w:insideH w:val="single" w:sz="4" w:space="0" w:color="249EE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paragraph" w:styleId="Quote">
    <w:name w:val="Quote"/>
    <w:basedOn w:val="Normal"/>
    <w:next w:val="Normal"/>
    <w:link w:val="QuoteChar"/>
    <w:uiPriority w:val="29"/>
    <w:qFormat/>
    <w:rsid w:val="00B177CA"/>
    <w:pPr>
      <w:spacing w:before="160" w:after="160" w:line="276" w:lineRule="auto"/>
      <w:ind w:left="720" w:right="720"/>
      <w:jc w:val="center"/>
    </w:pPr>
    <w:rPr>
      <w:rFonts w:asciiTheme="majorHAnsi" w:eastAsiaTheme="majorEastAsia" w:hAnsiTheme="majorHAnsi" w:cstheme="majorBidi"/>
      <w:color w:val="000000" w:themeColor="text1"/>
      <w:sz w:val="24"/>
      <w:szCs w:val="24"/>
      <w:lang w:eastAsia="en-US"/>
    </w:rPr>
  </w:style>
  <w:style w:type="character" w:customStyle="1" w:styleId="QuoteChar">
    <w:name w:val="Quote Char"/>
    <w:basedOn w:val="DefaultParagraphFont"/>
    <w:link w:val="Quote"/>
    <w:uiPriority w:val="29"/>
    <w:rsid w:val="00B177CA"/>
    <w:rPr>
      <w:rFonts w:asciiTheme="majorHAnsi" w:eastAsiaTheme="majorEastAsia" w:hAnsiTheme="majorHAnsi" w:cstheme="majorBidi"/>
      <w:color w:val="000000" w:themeColor="text1"/>
      <w:sz w:val="24"/>
      <w:szCs w:val="24"/>
      <w:lang w:val="nl-NL" w:eastAsia="en-US"/>
    </w:rPr>
  </w:style>
  <w:style w:type="paragraph" w:styleId="IntenseQuote">
    <w:name w:val="Intense Quote"/>
    <w:basedOn w:val="Normal"/>
    <w:next w:val="Normal"/>
    <w:link w:val="IntenseQuoteChar"/>
    <w:uiPriority w:val="30"/>
    <w:qFormat/>
    <w:rsid w:val="00B177CA"/>
    <w:pPr>
      <w:pBdr>
        <w:top w:val="single" w:sz="24" w:space="4" w:color="D9E8F5" w:themeColor="accent2"/>
      </w:pBdr>
      <w:spacing w:before="240" w:after="240" w:line="240" w:lineRule="auto"/>
      <w:ind w:left="936" w:right="936"/>
      <w:jc w:val="center"/>
    </w:pPr>
    <w:rPr>
      <w:rFonts w:asciiTheme="majorHAnsi" w:eastAsiaTheme="majorEastAsia" w:hAnsiTheme="majorHAnsi" w:cstheme="majorBidi"/>
      <w:color w:val="auto"/>
      <w:sz w:val="24"/>
      <w:szCs w:val="24"/>
      <w:lang w:eastAsia="en-US"/>
    </w:rPr>
  </w:style>
  <w:style w:type="character" w:customStyle="1" w:styleId="IntenseQuoteChar">
    <w:name w:val="Intense Quote Char"/>
    <w:basedOn w:val="DefaultParagraphFont"/>
    <w:link w:val="IntenseQuote"/>
    <w:uiPriority w:val="30"/>
    <w:rsid w:val="00B177CA"/>
    <w:rPr>
      <w:rFonts w:asciiTheme="majorHAnsi" w:eastAsiaTheme="majorEastAsia" w:hAnsiTheme="majorHAnsi" w:cstheme="majorBidi"/>
      <w:sz w:val="24"/>
      <w:szCs w:val="24"/>
      <w:lang w:val="nl-NL" w:eastAsia="en-US"/>
    </w:rPr>
  </w:style>
  <w:style w:type="character" w:styleId="IntenseEmphasis">
    <w:name w:val="Intense Emphasis"/>
    <w:basedOn w:val="DefaultParagraphFont"/>
    <w:uiPriority w:val="21"/>
    <w:qFormat/>
    <w:rsid w:val="00B177CA"/>
    <w:rPr>
      <w:b/>
      <w:bCs/>
      <w:i/>
      <w:iCs/>
      <w:caps w:val="0"/>
      <w:smallCaps w:val="0"/>
      <w:strike w:val="0"/>
      <w:dstrike w:val="0"/>
      <w:color w:val="D9E8F5" w:themeColor="accent2"/>
    </w:rPr>
  </w:style>
  <w:style w:type="character" w:styleId="IntenseReference">
    <w:name w:val="Intense Reference"/>
    <w:basedOn w:val="DefaultParagraphFont"/>
    <w:uiPriority w:val="32"/>
    <w:qFormat/>
    <w:rsid w:val="00B177CA"/>
    <w:rPr>
      <w:b/>
      <w:bCs/>
      <w:caps w:val="0"/>
      <w:smallCaps/>
      <w:color w:val="auto"/>
      <w:spacing w:val="0"/>
      <w:u w:val="single"/>
    </w:rPr>
  </w:style>
  <w:style w:type="character" w:styleId="BookTitle">
    <w:name w:val="Book Title"/>
    <w:basedOn w:val="DefaultParagraphFont"/>
    <w:uiPriority w:val="33"/>
    <w:qFormat/>
    <w:rsid w:val="00B177CA"/>
    <w:rPr>
      <w:b/>
      <w:bCs/>
      <w:caps w:val="0"/>
      <w:smallCaps/>
      <w:spacing w:val="0"/>
    </w:rPr>
  </w:style>
  <w:style w:type="table" w:styleId="GridTable1Light-Accent2">
    <w:name w:val="Grid Table 1 Light Accent 2"/>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EFF5FB" w:themeColor="accent2" w:themeTint="66"/>
        <w:left w:val="single" w:sz="4" w:space="0" w:color="EFF5FB" w:themeColor="accent2" w:themeTint="66"/>
        <w:bottom w:val="single" w:sz="4" w:space="0" w:color="EFF5FB" w:themeColor="accent2" w:themeTint="66"/>
        <w:right w:val="single" w:sz="4" w:space="0" w:color="EFF5FB" w:themeColor="accent2" w:themeTint="66"/>
        <w:insideH w:val="single" w:sz="4" w:space="0" w:color="EFF5FB" w:themeColor="accent2" w:themeTint="66"/>
        <w:insideV w:val="single" w:sz="4" w:space="0" w:color="EFF5FB" w:themeColor="accent2" w:themeTint="66"/>
      </w:tblBorders>
    </w:tblPr>
    <w:tblStylePr w:type="firstRow">
      <w:rPr>
        <w:b/>
        <w:bCs/>
      </w:rPr>
      <w:tblPr/>
      <w:tcPr>
        <w:tcBorders>
          <w:bottom w:val="single" w:sz="12" w:space="0" w:color="E8F1F9" w:themeColor="accent2" w:themeTint="99"/>
        </w:tcBorders>
      </w:tcPr>
    </w:tblStylePr>
    <w:tblStylePr w:type="lastRow">
      <w:rPr>
        <w:b/>
        <w:bCs/>
      </w:rPr>
      <w:tblPr/>
      <w:tcPr>
        <w:tcBorders>
          <w:top w:val="double" w:sz="2" w:space="0" w:color="E8F1F9" w:themeColor="accent2" w:themeTint="99"/>
        </w:tcBorders>
      </w:tcPr>
    </w:tblStylePr>
    <w:tblStylePr w:type="firstCol">
      <w:rPr>
        <w:b/>
        <w:bCs/>
      </w:rPr>
    </w:tblStylePr>
    <w:tblStylePr w:type="lastCol">
      <w:rPr>
        <w:b/>
        <w:bCs/>
      </w:rPr>
    </w:tblStylePr>
  </w:style>
  <w:style w:type="table" w:styleId="ListTable2-Accent2">
    <w:name w:val="List Table 2 Accent 2"/>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E8F1F9" w:themeColor="accent2" w:themeTint="99"/>
        <w:bottom w:val="single" w:sz="4" w:space="0" w:color="E8F1F9" w:themeColor="accent2" w:themeTint="99"/>
        <w:insideH w:val="single" w:sz="4" w:space="0" w:color="E8F1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AFD" w:themeFill="accent2" w:themeFillTint="33"/>
      </w:tcPr>
    </w:tblStylePr>
    <w:tblStylePr w:type="band1Horz">
      <w:tblPr/>
      <w:tcPr>
        <w:shd w:val="clear" w:color="auto" w:fill="F7FAFD" w:themeFill="accent2" w:themeFillTint="33"/>
      </w:tcPr>
    </w:tblStylePr>
  </w:style>
  <w:style w:type="table" w:styleId="GridTable1Light-Accent3">
    <w:name w:val="Grid Table 1 Light Accent 3"/>
    <w:basedOn w:val="TableNormal"/>
    <w:uiPriority w:val="46"/>
    <w:rsid w:val="00203AB4"/>
    <w:pPr>
      <w:spacing w:after="0" w:line="240" w:lineRule="auto"/>
    </w:pPr>
    <w:tblPr>
      <w:tblStyleRowBandSize w:val="1"/>
      <w:tblStyleColBandSize w:val="1"/>
      <w:tblBorders>
        <w:top w:val="single" w:sz="4" w:space="0" w:color="F7C3A7" w:themeColor="accent3" w:themeTint="66"/>
        <w:left w:val="single" w:sz="4" w:space="0" w:color="F7C3A7" w:themeColor="accent3" w:themeTint="66"/>
        <w:bottom w:val="single" w:sz="4" w:space="0" w:color="F7C3A7" w:themeColor="accent3" w:themeTint="66"/>
        <w:right w:val="single" w:sz="4" w:space="0" w:color="F7C3A7" w:themeColor="accent3" w:themeTint="66"/>
        <w:insideH w:val="single" w:sz="4" w:space="0" w:color="F7C3A7" w:themeColor="accent3" w:themeTint="66"/>
        <w:insideV w:val="single" w:sz="4" w:space="0" w:color="F7C3A7" w:themeColor="accent3" w:themeTint="66"/>
      </w:tblBorders>
    </w:tblPr>
    <w:tblStylePr w:type="firstRow">
      <w:rPr>
        <w:b/>
        <w:bCs/>
      </w:rPr>
      <w:tblPr/>
      <w:tcPr>
        <w:tcBorders>
          <w:bottom w:val="single" w:sz="12" w:space="0" w:color="F4A67B" w:themeColor="accent3" w:themeTint="99"/>
        </w:tcBorders>
      </w:tcPr>
    </w:tblStylePr>
    <w:tblStylePr w:type="lastRow">
      <w:rPr>
        <w:b/>
        <w:bCs/>
      </w:rPr>
      <w:tblPr/>
      <w:tcPr>
        <w:tcBorders>
          <w:top w:val="double" w:sz="2" w:space="0" w:color="F4A67B" w:themeColor="accent3"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8B24BD"/>
  </w:style>
  <w:style w:type="table" w:styleId="GridTable4-Accent1">
    <w:name w:val="Grid Table 4 Accent 1"/>
    <w:basedOn w:val="TableNormal"/>
    <w:uiPriority w:val="49"/>
    <w:rsid w:val="00E94CF0"/>
    <w:pPr>
      <w:spacing w:after="0" w:line="240" w:lineRule="auto"/>
    </w:pPr>
    <w:tblPr>
      <w:tblStyleRowBandSize w:val="1"/>
      <w:tblStyleColBandSize w:val="1"/>
      <w:tblBorders>
        <w:top w:val="single" w:sz="4" w:space="0" w:color="249EEF" w:themeColor="accent1" w:themeTint="99"/>
        <w:left w:val="single" w:sz="4" w:space="0" w:color="249EEF" w:themeColor="accent1" w:themeTint="99"/>
        <w:bottom w:val="single" w:sz="4" w:space="0" w:color="249EEF" w:themeColor="accent1" w:themeTint="99"/>
        <w:right w:val="single" w:sz="4" w:space="0" w:color="249EEF" w:themeColor="accent1" w:themeTint="99"/>
        <w:insideH w:val="single" w:sz="4" w:space="0" w:color="249EEF" w:themeColor="accent1" w:themeTint="99"/>
        <w:insideV w:val="single" w:sz="4" w:space="0" w:color="249EEF" w:themeColor="accent1" w:themeTint="99"/>
      </w:tblBorders>
    </w:tblPr>
    <w:tblStylePr w:type="firstRow">
      <w:rPr>
        <w:b/>
        <w:bCs/>
        <w:color w:val="FFFFFF" w:themeColor="background1"/>
      </w:rPr>
      <w:tblPr/>
      <w:tcPr>
        <w:tcBorders>
          <w:top w:val="single" w:sz="4" w:space="0" w:color="084771" w:themeColor="accent1"/>
          <w:left w:val="single" w:sz="4" w:space="0" w:color="084771" w:themeColor="accent1"/>
          <w:bottom w:val="single" w:sz="4" w:space="0" w:color="084771" w:themeColor="accent1"/>
          <w:right w:val="single" w:sz="4" w:space="0" w:color="084771" w:themeColor="accent1"/>
          <w:insideH w:val="nil"/>
          <w:insideV w:val="nil"/>
        </w:tcBorders>
        <w:shd w:val="clear" w:color="auto" w:fill="084771" w:themeFill="accent1"/>
      </w:tcPr>
    </w:tblStylePr>
    <w:tblStylePr w:type="lastRow">
      <w:rPr>
        <w:b/>
        <w:bCs/>
      </w:rPr>
      <w:tblPr/>
      <w:tcPr>
        <w:tcBorders>
          <w:top w:val="double" w:sz="4" w:space="0" w:color="084771" w:themeColor="accent1"/>
        </w:tcBorders>
      </w:tc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table" w:styleId="ListTable4-Accent5">
    <w:name w:val="List Table 4 Accent 5"/>
    <w:basedOn w:val="TableNormal"/>
    <w:uiPriority w:val="49"/>
    <w:rsid w:val="00E94CF0"/>
    <w:pPr>
      <w:spacing w:after="0" w:line="240" w:lineRule="auto"/>
    </w:pPr>
    <w:tblPr>
      <w:tblStyleRowBandSize w:val="1"/>
      <w:tblStyleColBandSize w:val="1"/>
      <w:tblBorders>
        <w:top w:val="single" w:sz="4" w:space="0" w:color="B6CCE4" w:themeColor="accent5" w:themeTint="99"/>
        <w:left w:val="single" w:sz="4" w:space="0" w:color="B6CCE4" w:themeColor="accent5" w:themeTint="99"/>
        <w:bottom w:val="single" w:sz="4" w:space="0" w:color="B6CCE4" w:themeColor="accent5" w:themeTint="99"/>
        <w:right w:val="single" w:sz="4" w:space="0" w:color="B6CCE4" w:themeColor="accent5" w:themeTint="99"/>
        <w:insideH w:val="single" w:sz="4" w:space="0" w:color="B6CCE4" w:themeColor="accent5" w:themeTint="99"/>
      </w:tblBorders>
    </w:tblPr>
    <w:tblStylePr w:type="firstRow">
      <w:rPr>
        <w:b/>
        <w:bCs/>
        <w:color w:val="FFFFFF" w:themeColor="background1"/>
      </w:rPr>
      <w:tblPr/>
      <w:tcPr>
        <w:tcBorders>
          <w:top w:val="single" w:sz="4" w:space="0" w:color="86ABD3" w:themeColor="accent5"/>
          <w:left w:val="single" w:sz="4" w:space="0" w:color="86ABD3" w:themeColor="accent5"/>
          <w:bottom w:val="single" w:sz="4" w:space="0" w:color="86ABD3" w:themeColor="accent5"/>
          <w:right w:val="single" w:sz="4" w:space="0" w:color="86ABD3" w:themeColor="accent5"/>
          <w:insideH w:val="nil"/>
        </w:tcBorders>
        <w:shd w:val="clear" w:color="auto" w:fill="86ABD3" w:themeFill="accent5"/>
      </w:tcPr>
    </w:tblStylePr>
    <w:tblStylePr w:type="lastRow">
      <w:rPr>
        <w:b/>
        <w:bCs/>
      </w:rPr>
      <w:tblPr/>
      <w:tcPr>
        <w:tcBorders>
          <w:top w:val="double" w:sz="4" w:space="0" w:color="B6CCE4" w:themeColor="accent5" w:themeTint="99"/>
        </w:tcBorders>
      </w:tcPr>
    </w:tblStylePr>
    <w:tblStylePr w:type="firstCol">
      <w:rPr>
        <w:b/>
        <w:bCs/>
      </w:rPr>
    </w:tblStylePr>
    <w:tblStylePr w:type="lastCol">
      <w:rPr>
        <w:b/>
        <w:bCs/>
      </w:rPr>
    </w:tblStylePr>
    <w:tblStylePr w:type="band1Vert">
      <w:tblPr/>
      <w:tcPr>
        <w:shd w:val="clear" w:color="auto" w:fill="E6EEF6" w:themeFill="accent5" w:themeFillTint="33"/>
      </w:tcPr>
    </w:tblStylePr>
    <w:tblStylePr w:type="band1Horz">
      <w:tblPr/>
      <w:tcPr>
        <w:shd w:val="clear" w:color="auto" w:fill="E6EEF6" w:themeFill="accent5" w:themeFillTint="33"/>
      </w:tcPr>
    </w:tblStylePr>
  </w:style>
  <w:style w:type="table" w:styleId="ListTable3-Accent5">
    <w:name w:val="List Table 3 Accent 5"/>
    <w:basedOn w:val="TableNormal"/>
    <w:uiPriority w:val="48"/>
    <w:rsid w:val="00517EA2"/>
    <w:pPr>
      <w:spacing w:after="0" w:line="240" w:lineRule="auto"/>
    </w:pPr>
    <w:tblPr>
      <w:tblStyleRowBandSize w:val="1"/>
      <w:tblStyleColBandSize w:val="1"/>
      <w:tblBorders>
        <w:top w:val="single" w:sz="4" w:space="0" w:color="86ABD3" w:themeColor="accent5"/>
        <w:left w:val="single" w:sz="4" w:space="0" w:color="86ABD3" w:themeColor="accent5"/>
        <w:bottom w:val="single" w:sz="4" w:space="0" w:color="86ABD3" w:themeColor="accent5"/>
        <w:right w:val="single" w:sz="4" w:space="0" w:color="86ABD3" w:themeColor="accent5"/>
      </w:tblBorders>
    </w:tblPr>
    <w:tblStylePr w:type="firstRow">
      <w:rPr>
        <w:b/>
        <w:bCs/>
        <w:color w:val="FFFFFF" w:themeColor="background1"/>
      </w:rPr>
      <w:tblPr/>
      <w:tcPr>
        <w:shd w:val="clear" w:color="auto" w:fill="86ABD3" w:themeFill="accent5"/>
      </w:tcPr>
    </w:tblStylePr>
    <w:tblStylePr w:type="lastRow">
      <w:rPr>
        <w:b/>
        <w:bCs/>
      </w:rPr>
      <w:tblPr/>
      <w:tcPr>
        <w:tcBorders>
          <w:top w:val="double" w:sz="4" w:space="0" w:color="86ABD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ABD3" w:themeColor="accent5"/>
          <w:right w:val="single" w:sz="4" w:space="0" w:color="86ABD3" w:themeColor="accent5"/>
        </w:tcBorders>
      </w:tcPr>
    </w:tblStylePr>
    <w:tblStylePr w:type="band1Horz">
      <w:tblPr/>
      <w:tcPr>
        <w:tcBorders>
          <w:top w:val="single" w:sz="4" w:space="0" w:color="86ABD3" w:themeColor="accent5"/>
          <w:bottom w:val="single" w:sz="4" w:space="0" w:color="86ABD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ABD3" w:themeColor="accent5"/>
          <w:left w:val="nil"/>
        </w:tcBorders>
      </w:tcPr>
    </w:tblStylePr>
    <w:tblStylePr w:type="swCell">
      <w:tblPr/>
      <w:tcPr>
        <w:tcBorders>
          <w:top w:val="double" w:sz="4" w:space="0" w:color="86ABD3" w:themeColor="accent5"/>
          <w:right w:val="nil"/>
        </w:tcBorders>
      </w:tcPr>
    </w:tblStylePr>
  </w:style>
  <w:style w:type="table" w:styleId="GridTable4-Accent5">
    <w:name w:val="Grid Table 4 Accent 5"/>
    <w:basedOn w:val="TableNormal"/>
    <w:uiPriority w:val="49"/>
    <w:rsid w:val="00C34258"/>
    <w:pPr>
      <w:spacing w:after="0" w:line="240" w:lineRule="auto"/>
    </w:pPr>
    <w:tblPr>
      <w:tblStyleRowBandSize w:val="1"/>
      <w:tblStyleColBandSize w:val="1"/>
      <w:tblBorders>
        <w:top w:val="single" w:sz="4" w:space="0" w:color="B6CCE4" w:themeColor="accent5" w:themeTint="99"/>
        <w:left w:val="single" w:sz="4" w:space="0" w:color="B6CCE4" w:themeColor="accent5" w:themeTint="99"/>
        <w:bottom w:val="single" w:sz="4" w:space="0" w:color="B6CCE4" w:themeColor="accent5" w:themeTint="99"/>
        <w:right w:val="single" w:sz="4" w:space="0" w:color="B6CCE4" w:themeColor="accent5" w:themeTint="99"/>
        <w:insideH w:val="single" w:sz="4" w:space="0" w:color="B6CCE4" w:themeColor="accent5" w:themeTint="99"/>
        <w:insideV w:val="single" w:sz="4" w:space="0" w:color="B6CCE4" w:themeColor="accent5" w:themeTint="99"/>
      </w:tblBorders>
    </w:tblPr>
    <w:tblStylePr w:type="firstRow">
      <w:rPr>
        <w:b/>
        <w:bCs/>
        <w:color w:val="FFFFFF" w:themeColor="background1"/>
      </w:rPr>
      <w:tblPr/>
      <w:tcPr>
        <w:tcBorders>
          <w:top w:val="single" w:sz="4" w:space="0" w:color="86ABD3" w:themeColor="accent5"/>
          <w:left w:val="single" w:sz="4" w:space="0" w:color="86ABD3" w:themeColor="accent5"/>
          <w:bottom w:val="single" w:sz="4" w:space="0" w:color="86ABD3" w:themeColor="accent5"/>
          <w:right w:val="single" w:sz="4" w:space="0" w:color="86ABD3" w:themeColor="accent5"/>
          <w:insideH w:val="nil"/>
          <w:insideV w:val="nil"/>
        </w:tcBorders>
        <w:shd w:val="clear" w:color="auto" w:fill="86ABD3" w:themeFill="accent5"/>
      </w:tcPr>
    </w:tblStylePr>
    <w:tblStylePr w:type="lastRow">
      <w:rPr>
        <w:b/>
        <w:bCs/>
      </w:rPr>
      <w:tblPr/>
      <w:tcPr>
        <w:tcBorders>
          <w:top w:val="double" w:sz="4" w:space="0" w:color="86ABD3" w:themeColor="accent5"/>
        </w:tcBorders>
      </w:tcPr>
    </w:tblStylePr>
    <w:tblStylePr w:type="firstCol">
      <w:rPr>
        <w:b/>
        <w:bCs/>
      </w:rPr>
    </w:tblStylePr>
    <w:tblStylePr w:type="lastCol">
      <w:rPr>
        <w:b/>
        <w:bCs/>
      </w:rPr>
    </w:tblStylePr>
    <w:tblStylePr w:type="band1Vert">
      <w:tblPr/>
      <w:tcPr>
        <w:shd w:val="clear" w:color="auto" w:fill="E6EEF6" w:themeFill="accent5" w:themeFillTint="33"/>
      </w:tcPr>
    </w:tblStylePr>
    <w:tblStylePr w:type="band1Horz">
      <w:tblPr/>
      <w:tcPr>
        <w:shd w:val="clear" w:color="auto" w:fill="E6EE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255">
      <w:bodyDiv w:val="1"/>
      <w:marLeft w:val="0"/>
      <w:marRight w:val="0"/>
      <w:marTop w:val="0"/>
      <w:marBottom w:val="0"/>
      <w:divBdr>
        <w:top w:val="none" w:sz="0" w:space="0" w:color="auto"/>
        <w:left w:val="none" w:sz="0" w:space="0" w:color="auto"/>
        <w:bottom w:val="none" w:sz="0" w:space="0" w:color="auto"/>
        <w:right w:val="none" w:sz="0" w:space="0" w:color="auto"/>
      </w:divBdr>
    </w:div>
    <w:div w:id="2057135">
      <w:bodyDiv w:val="1"/>
      <w:marLeft w:val="0"/>
      <w:marRight w:val="0"/>
      <w:marTop w:val="0"/>
      <w:marBottom w:val="0"/>
      <w:divBdr>
        <w:top w:val="none" w:sz="0" w:space="0" w:color="auto"/>
        <w:left w:val="none" w:sz="0" w:space="0" w:color="auto"/>
        <w:bottom w:val="none" w:sz="0" w:space="0" w:color="auto"/>
        <w:right w:val="none" w:sz="0" w:space="0" w:color="auto"/>
      </w:divBdr>
    </w:div>
    <w:div w:id="4289320">
      <w:bodyDiv w:val="1"/>
      <w:marLeft w:val="0"/>
      <w:marRight w:val="0"/>
      <w:marTop w:val="0"/>
      <w:marBottom w:val="0"/>
      <w:divBdr>
        <w:top w:val="none" w:sz="0" w:space="0" w:color="auto"/>
        <w:left w:val="none" w:sz="0" w:space="0" w:color="auto"/>
        <w:bottom w:val="none" w:sz="0" w:space="0" w:color="auto"/>
        <w:right w:val="none" w:sz="0" w:space="0" w:color="auto"/>
      </w:divBdr>
    </w:div>
    <w:div w:id="15546783">
      <w:bodyDiv w:val="1"/>
      <w:marLeft w:val="0"/>
      <w:marRight w:val="0"/>
      <w:marTop w:val="0"/>
      <w:marBottom w:val="0"/>
      <w:divBdr>
        <w:top w:val="none" w:sz="0" w:space="0" w:color="auto"/>
        <w:left w:val="none" w:sz="0" w:space="0" w:color="auto"/>
        <w:bottom w:val="none" w:sz="0" w:space="0" w:color="auto"/>
        <w:right w:val="none" w:sz="0" w:space="0" w:color="auto"/>
      </w:divBdr>
    </w:div>
    <w:div w:id="17581934">
      <w:bodyDiv w:val="1"/>
      <w:marLeft w:val="0"/>
      <w:marRight w:val="0"/>
      <w:marTop w:val="0"/>
      <w:marBottom w:val="0"/>
      <w:divBdr>
        <w:top w:val="none" w:sz="0" w:space="0" w:color="auto"/>
        <w:left w:val="none" w:sz="0" w:space="0" w:color="auto"/>
        <w:bottom w:val="none" w:sz="0" w:space="0" w:color="auto"/>
        <w:right w:val="none" w:sz="0" w:space="0" w:color="auto"/>
      </w:divBdr>
    </w:div>
    <w:div w:id="19748596">
      <w:bodyDiv w:val="1"/>
      <w:marLeft w:val="0"/>
      <w:marRight w:val="0"/>
      <w:marTop w:val="0"/>
      <w:marBottom w:val="0"/>
      <w:divBdr>
        <w:top w:val="none" w:sz="0" w:space="0" w:color="auto"/>
        <w:left w:val="none" w:sz="0" w:space="0" w:color="auto"/>
        <w:bottom w:val="none" w:sz="0" w:space="0" w:color="auto"/>
        <w:right w:val="none" w:sz="0" w:space="0" w:color="auto"/>
      </w:divBdr>
    </w:div>
    <w:div w:id="30081137">
      <w:bodyDiv w:val="1"/>
      <w:marLeft w:val="0"/>
      <w:marRight w:val="0"/>
      <w:marTop w:val="0"/>
      <w:marBottom w:val="0"/>
      <w:divBdr>
        <w:top w:val="none" w:sz="0" w:space="0" w:color="auto"/>
        <w:left w:val="none" w:sz="0" w:space="0" w:color="auto"/>
        <w:bottom w:val="none" w:sz="0" w:space="0" w:color="auto"/>
        <w:right w:val="none" w:sz="0" w:space="0" w:color="auto"/>
      </w:divBdr>
    </w:div>
    <w:div w:id="33696690">
      <w:bodyDiv w:val="1"/>
      <w:marLeft w:val="0"/>
      <w:marRight w:val="0"/>
      <w:marTop w:val="0"/>
      <w:marBottom w:val="0"/>
      <w:divBdr>
        <w:top w:val="none" w:sz="0" w:space="0" w:color="auto"/>
        <w:left w:val="none" w:sz="0" w:space="0" w:color="auto"/>
        <w:bottom w:val="none" w:sz="0" w:space="0" w:color="auto"/>
        <w:right w:val="none" w:sz="0" w:space="0" w:color="auto"/>
      </w:divBdr>
    </w:div>
    <w:div w:id="34502808">
      <w:bodyDiv w:val="1"/>
      <w:marLeft w:val="0"/>
      <w:marRight w:val="0"/>
      <w:marTop w:val="0"/>
      <w:marBottom w:val="0"/>
      <w:divBdr>
        <w:top w:val="none" w:sz="0" w:space="0" w:color="auto"/>
        <w:left w:val="none" w:sz="0" w:space="0" w:color="auto"/>
        <w:bottom w:val="none" w:sz="0" w:space="0" w:color="auto"/>
        <w:right w:val="none" w:sz="0" w:space="0" w:color="auto"/>
      </w:divBdr>
    </w:div>
    <w:div w:id="36203392">
      <w:bodyDiv w:val="1"/>
      <w:marLeft w:val="0"/>
      <w:marRight w:val="0"/>
      <w:marTop w:val="0"/>
      <w:marBottom w:val="0"/>
      <w:divBdr>
        <w:top w:val="none" w:sz="0" w:space="0" w:color="auto"/>
        <w:left w:val="none" w:sz="0" w:space="0" w:color="auto"/>
        <w:bottom w:val="none" w:sz="0" w:space="0" w:color="auto"/>
        <w:right w:val="none" w:sz="0" w:space="0" w:color="auto"/>
      </w:divBdr>
    </w:div>
    <w:div w:id="43648928">
      <w:bodyDiv w:val="1"/>
      <w:marLeft w:val="0"/>
      <w:marRight w:val="0"/>
      <w:marTop w:val="0"/>
      <w:marBottom w:val="0"/>
      <w:divBdr>
        <w:top w:val="none" w:sz="0" w:space="0" w:color="auto"/>
        <w:left w:val="none" w:sz="0" w:space="0" w:color="auto"/>
        <w:bottom w:val="none" w:sz="0" w:space="0" w:color="auto"/>
        <w:right w:val="none" w:sz="0" w:space="0" w:color="auto"/>
      </w:divBdr>
    </w:div>
    <w:div w:id="45179904">
      <w:bodyDiv w:val="1"/>
      <w:marLeft w:val="0"/>
      <w:marRight w:val="0"/>
      <w:marTop w:val="0"/>
      <w:marBottom w:val="0"/>
      <w:divBdr>
        <w:top w:val="none" w:sz="0" w:space="0" w:color="auto"/>
        <w:left w:val="none" w:sz="0" w:space="0" w:color="auto"/>
        <w:bottom w:val="none" w:sz="0" w:space="0" w:color="auto"/>
        <w:right w:val="none" w:sz="0" w:space="0" w:color="auto"/>
      </w:divBdr>
    </w:div>
    <w:div w:id="46343568">
      <w:bodyDiv w:val="1"/>
      <w:marLeft w:val="0"/>
      <w:marRight w:val="0"/>
      <w:marTop w:val="0"/>
      <w:marBottom w:val="0"/>
      <w:divBdr>
        <w:top w:val="none" w:sz="0" w:space="0" w:color="auto"/>
        <w:left w:val="none" w:sz="0" w:space="0" w:color="auto"/>
        <w:bottom w:val="none" w:sz="0" w:space="0" w:color="auto"/>
        <w:right w:val="none" w:sz="0" w:space="0" w:color="auto"/>
      </w:divBdr>
    </w:div>
    <w:div w:id="53892935">
      <w:bodyDiv w:val="1"/>
      <w:marLeft w:val="0"/>
      <w:marRight w:val="0"/>
      <w:marTop w:val="0"/>
      <w:marBottom w:val="0"/>
      <w:divBdr>
        <w:top w:val="none" w:sz="0" w:space="0" w:color="auto"/>
        <w:left w:val="none" w:sz="0" w:space="0" w:color="auto"/>
        <w:bottom w:val="none" w:sz="0" w:space="0" w:color="auto"/>
        <w:right w:val="none" w:sz="0" w:space="0" w:color="auto"/>
      </w:divBdr>
    </w:div>
    <w:div w:id="68384027">
      <w:bodyDiv w:val="1"/>
      <w:marLeft w:val="0"/>
      <w:marRight w:val="0"/>
      <w:marTop w:val="0"/>
      <w:marBottom w:val="0"/>
      <w:divBdr>
        <w:top w:val="none" w:sz="0" w:space="0" w:color="auto"/>
        <w:left w:val="none" w:sz="0" w:space="0" w:color="auto"/>
        <w:bottom w:val="none" w:sz="0" w:space="0" w:color="auto"/>
        <w:right w:val="none" w:sz="0" w:space="0" w:color="auto"/>
      </w:divBdr>
    </w:div>
    <w:div w:id="82192545">
      <w:bodyDiv w:val="1"/>
      <w:marLeft w:val="0"/>
      <w:marRight w:val="0"/>
      <w:marTop w:val="0"/>
      <w:marBottom w:val="0"/>
      <w:divBdr>
        <w:top w:val="none" w:sz="0" w:space="0" w:color="auto"/>
        <w:left w:val="none" w:sz="0" w:space="0" w:color="auto"/>
        <w:bottom w:val="none" w:sz="0" w:space="0" w:color="auto"/>
        <w:right w:val="none" w:sz="0" w:space="0" w:color="auto"/>
      </w:divBdr>
    </w:div>
    <w:div w:id="84614592">
      <w:bodyDiv w:val="1"/>
      <w:marLeft w:val="0"/>
      <w:marRight w:val="0"/>
      <w:marTop w:val="0"/>
      <w:marBottom w:val="0"/>
      <w:divBdr>
        <w:top w:val="none" w:sz="0" w:space="0" w:color="auto"/>
        <w:left w:val="none" w:sz="0" w:space="0" w:color="auto"/>
        <w:bottom w:val="none" w:sz="0" w:space="0" w:color="auto"/>
        <w:right w:val="none" w:sz="0" w:space="0" w:color="auto"/>
      </w:divBdr>
    </w:div>
    <w:div w:id="87890464">
      <w:bodyDiv w:val="1"/>
      <w:marLeft w:val="0"/>
      <w:marRight w:val="0"/>
      <w:marTop w:val="0"/>
      <w:marBottom w:val="0"/>
      <w:divBdr>
        <w:top w:val="none" w:sz="0" w:space="0" w:color="auto"/>
        <w:left w:val="none" w:sz="0" w:space="0" w:color="auto"/>
        <w:bottom w:val="none" w:sz="0" w:space="0" w:color="auto"/>
        <w:right w:val="none" w:sz="0" w:space="0" w:color="auto"/>
      </w:divBdr>
    </w:div>
    <w:div w:id="96214993">
      <w:bodyDiv w:val="1"/>
      <w:marLeft w:val="0"/>
      <w:marRight w:val="0"/>
      <w:marTop w:val="0"/>
      <w:marBottom w:val="0"/>
      <w:divBdr>
        <w:top w:val="none" w:sz="0" w:space="0" w:color="auto"/>
        <w:left w:val="none" w:sz="0" w:space="0" w:color="auto"/>
        <w:bottom w:val="none" w:sz="0" w:space="0" w:color="auto"/>
        <w:right w:val="none" w:sz="0" w:space="0" w:color="auto"/>
      </w:divBdr>
    </w:div>
    <w:div w:id="96677095">
      <w:bodyDiv w:val="1"/>
      <w:marLeft w:val="0"/>
      <w:marRight w:val="0"/>
      <w:marTop w:val="0"/>
      <w:marBottom w:val="0"/>
      <w:divBdr>
        <w:top w:val="none" w:sz="0" w:space="0" w:color="auto"/>
        <w:left w:val="none" w:sz="0" w:space="0" w:color="auto"/>
        <w:bottom w:val="none" w:sz="0" w:space="0" w:color="auto"/>
        <w:right w:val="none" w:sz="0" w:space="0" w:color="auto"/>
      </w:divBdr>
    </w:div>
    <w:div w:id="103503223">
      <w:bodyDiv w:val="1"/>
      <w:marLeft w:val="0"/>
      <w:marRight w:val="0"/>
      <w:marTop w:val="0"/>
      <w:marBottom w:val="0"/>
      <w:divBdr>
        <w:top w:val="none" w:sz="0" w:space="0" w:color="auto"/>
        <w:left w:val="none" w:sz="0" w:space="0" w:color="auto"/>
        <w:bottom w:val="none" w:sz="0" w:space="0" w:color="auto"/>
        <w:right w:val="none" w:sz="0" w:space="0" w:color="auto"/>
      </w:divBdr>
    </w:div>
    <w:div w:id="114256268">
      <w:bodyDiv w:val="1"/>
      <w:marLeft w:val="0"/>
      <w:marRight w:val="0"/>
      <w:marTop w:val="0"/>
      <w:marBottom w:val="0"/>
      <w:divBdr>
        <w:top w:val="none" w:sz="0" w:space="0" w:color="auto"/>
        <w:left w:val="none" w:sz="0" w:space="0" w:color="auto"/>
        <w:bottom w:val="none" w:sz="0" w:space="0" w:color="auto"/>
        <w:right w:val="none" w:sz="0" w:space="0" w:color="auto"/>
      </w:divBdr>
    </w:div>
    <w:div w:id="116412925">
      <w:bodyDiv w:val="1"/>
      <w:marLeft w:val="0"/>
      <w:marRight w:val="0"/>
      <w:marTop w:val="0"/>
      <w:marBottom w:val="0"/>
      <w:divBdr>
        <w:top w:val="none" w:sz="0" w:space="0" w:color="auto"/>
        <w:left w:val="none" w:sz="0" w:space="0" w:color="auto"/>
        <w:bottom w:val="none" w:sz="0" w:space="0" w:color="auto"/>
        <w:right w:val="none" w:sz="0" w:space="0" w:color="auto"/>
      </w:divBdr>
    </w:div>
    <w:div w:id="121731460">
      <w:bodyDiv w:val="1"/>
      <w:marLeft w:val="0"/>
      <w:marRight w:val="0"/>
      <w:marTop w:val="0"/>
      <w:marBottom w:val="0"/>
      <w:divBdr>
        <w:top w:val="none" w:sz="0" w:space="0" w:color="auto"/>
        <w:left w:val="none" w:sz="0" w:space="0" w:color="auto"/>
        <w:bottom w:val="none" w:sz="0" w:space="0" w:color="auto"/>
        <w:right w:val="none" w:sz="0" w:space="0" w:color="auto"/>
      </w:divBdr>
    </w:div>
    <w:div w:id="137768107">
      <w:bodyDiv w:val="1"/>
      <w:marLeft w:val="0"/>
      <w:marRight w:val="0"/>
      <w:marTop w:val="0"/>
      <w:marBottom w:val="0"/>
      <w:divBdr>
        <w:top w:val="none" w:sz="0" w:space="0" w:color="auto"/>
        <w:left w:val="none" w:sz="0" w:space="0" w:color="auto"/>
        <w:bottom w:val="none" w:sz="0" w:space="0" w:color="auto"/>
        <w:right w:val="none" w:sz="0" w:space="0" w:color="auto"/>
      </w:divBdr>
    </w:div>
    <w:div w:id="139811373">
      <w:bodyDiv w:val="1"/>
      <w:marLeft w:val="0"/>
      <w:marRight w:val="0"/>
      <w:marTop w:val="0"/>
      <w:marBottom w:val="0"/>
      <w:divBdr>
        <w:top w:val="none" w:sz="0" w:space="0" w:color="auto"/>
        <w:left w:val="none" w:sz="0" w:space="0" w:color="auto"/>
        <w:bottom w:val="none" w:sz="0" w:space="0" w:color="auto"/>
        <w:right w:val="none" w:sz="0" w:space="0" w:color="auto"/>
      </w:divBdr>
    </w:div>
    <w:div w:id="141123508">
      <w:bodyDiv w:val="1"/>
      <w:marLeft w:val="0"/>
      <w:marRight w:val="0"/>
      <w:marTop w:val="0"/>
      <w:marBottom w:val="0"/>
      <w:divBdr>
        <w:top w:val="none" w:sz="0" w:space="0" w:color="auto"/>
        <w:left w:val="none" w:sz="0" w:space="0" w:color="auto"/>
        <w:bottom w:val="none" w:sz="0" w:space="0" w:color="auto"/>
        <w:right w:val="none" w:sz="0" w:space="0" w:color="auto"/>
      </w:divBdr>
    </w:div>
    <w:div w:id="149713357">
      <w:bodyDiv w:val="1"/>
      <w:marLeft w:val="0"/>
      <w:marRight w:val="0"/>
      <w:marTop w:val="0"/>
      <w:marBottom w:val="0"/>
      <w:divBdr>
        <w:top w:val="none" w:sz="0" w:space="0" w:color="auto"/>
        <w:left w:val="none" w:sz="0" w:space="0" w:color="auto"/>
        <w:bottom w:val="none" w:sz="0" w:space="0" w:color="auto"/>
        <w:right w:val="none" w:sz="0" w:space="0" w:color="auto"/>
      </w:divBdr>
    </w:div>
    <w:div w:id="153494469">
      <w:bodyDiv w:val="1"/>
      <w:marLeft w:val="0"/>
      <w:marRight w:val="0"/>
      <w:marTop w:val="0"/>
      <w:marBottom w:val="0"/>
      <w:divBdr>
        <w:top w:val="none" w:sz="0" w:space="0" w:color="auto"/>
        <w:left w:val="none" w:sz="0" w:space="0" w:color="auto"/>
        <w:bottom w:val="none" w:sz="0" w:space="0" w:color="auto"/>
        <w:right w:val="none" w:sz="0" w:space="0" w:color="auto"/>
      </w:divBdr>
    </w:div>
    <w:div w:id="157813411">
      <w:bodyDiv w:val="1"/>
      <w:marLeft w:val="0"/>
      <w:marRight w:val="0"/>
      <w:marTop w:val="0"/>
      <w:marBottom w:val="0"/>
      <w:divBdr>
        <w:top w:val="none" w:sz="0" w:space="0" w:color="auto"/>
        <w:left w:val="none" w:sz="0" w:space="0" w:color="auto"/>
        <w:bottom w:val="none" w:sz="0" w:space="0" w:color="auto"/>
        <w:right w:val="none" w:sz="0" w:space="0" w:color="auto"/>
      </w:divBdr>
    </w:div>
    <w:div w:id="164827855">
      <w:bodyDiv w:val="1"/>
      <w:marLeft w:val="0"/>
      <w:marRight w:val="0"/>
      <w:marTop w:val="0"/>
      <w:marBottom w:val="0"/>
      <w:divBdr>
        <w:top w:val="none" w:sz="0" w:space="0" w:color="auto"/>
        <w:left w:val="none" w:sz="0" w:space="0" w:color="auto"/>
        <w:bottom w:val="none" w:sz="0" w:space="0" w:color="auto"/>
        <w:right w:val="none" w:sz="0" w:space="0" w:color="auto"/>
      </w:divBdr>
    </w:div>
    <w:div w:id="187643623">
      <w:bodyDiv w:val="1"/>
      <w:marLeft w:val="0"/>
      <w:marRight w:val="0"/>
      <w:marTop w:val="0"/>
      <w:marBottom w:val="0"/>
      <w:divBdr>
        <w:top w:val="none" w:sz="0" w:space="0" w:color="auto"/>
        <w:left w:val="none" w:sz="0" w:space="0" w:color="auto"/>
        <w:bottom w:val="none" w:sz="0" w:space="0" w:color="auto"/>
        <w:right w:val="none" w:sz="0" w:space="0" w:color="auto"/>
      </w:divBdr>
    </w:div>
    <w:div w:id="191307143">
      <w:bodyDiv w:val="1"/>
      <w:marLeft w:val="0"/>
      <w:marRight w:val="0"/>
      <w:marTop w:val="0"/>
      <w:marBottom w:val="0"/>
      <w:divBdr>
        <w:top w:val="none" w:sz="0" w:space="0" w:color="auto"/>
        <w:left w:val="none" w:sz="0" w:space="0" w:color="auto"/>
        <w:bottom w:val="none" w:sz="0" w:space="0" w:color="auto"/>
        <w:right w:val="none" w:sz="0" w:space="0" w:color="auto"/>
      </w:divBdr>
    </w:div>
    <w:div w:id="210305818">
      <w:bodyDiv w:val="1"/>
      <w:marLeft w:val="0"/>
      <w:marRight w:val="0"/>
      <w:marTop w:val="0"/>
      <w:marBottom w:val="0"/>
      <w:divBdr>
        <w:top w:val="none" w:sz="0" w:space="0" w:color="auto"/>
        <w:left w:val="none" w:sz="0" w:space="0" w:color="auto"/>
        <w:bottom w:val="none" w:sz="0" w:space="0" w:color="auto"/>
        <w:right w:val="none" w:sz="0" w:space="0" w:color="auto"/>
      </w:divBdr>
    </w:div>
    <w:div w:id="210580408">
      <w:bodyDiv w:val="1"/>
      <w:marLeft w:val="0"/>
      <w:marRight w:val="0"/>
      <w:marTop w:val="0"/>
      <w:marBottom w:val="0"/>
      <w:divBdr>
        <w:top w:val="none" w:sz="0" w:space="0" w:color="auto"/>
        <w:left w:val="none" w:sz="0" w:space="0" w:color="auto"/>
        <w:bottom w:val="none" w:sz="0" w:space="0" w:color="auto"/>
        <w:right w:val="none" w:sz="0" w:space="0" w:color="auto"/>
      </w:divBdr>
    </w:div>
    <w:div w:id="224067688">
      <w:bodyDiv w:val="1"/>
      <w:marLeft w:val="0"/>
      <w:marRight w:val="0"/>
      <w:marTop w:val="0"/>
      <w:marBottom w:val="0"/>
      <w:divBdr>
        <w:top w:val="none" w:sz="0" w:space="0" w:color="auto"/>
        <w:left w:val="none" w:sz="0" w:space="0" w:color="auto"/>
        <w:bottom w:val="none" w:sz="0" w:space="0" w:color="auto"/>
        <w:right w:val="none" w:sz="0" w:space="0" w:color="auto"/>
      </w:divBdr>
    </w:div>
    <w:div w:id="230192383">
      <w:bodyDiv w:val="1"/>
      <w:marLeft w:val="0"/>
      <w:marRight w:val="0"/>
      <w:marTop w:val="0"/>
      <w:marBottom w:val="0"/>
      <w:divBdr>
        <w:top w:val="none" w:sz="0" w:space="0" w:color="auto"/>
        <w:left w:val="none" w:sz="0" w:space="0" w:color="auto"/>
        <w:bottom w:val="none" w:sz="0" w:space="0" w:color="auto"/>
        <w:right w:val="none" w:sz="0" w:space="0" w:color="auto"/>
      </w:divBdr>
    </w:div>
    <w:div w:id="251206645">
      <w:bodyDiv w:val="1"/>
      <w:marLeft w:val="0"/>
      <w:marRight w:val="0"/>
      <w:marTop w:val="0"/>
      <w:marBottom w:val="0"/>
      <w:divBdr>
        <w:top w:val="none" w:sz="0" w:space="0" w:color="auto"/>
        <w:left w:val="none" w:sz="0" w:space="0" w:color="auto"/>
        <w:bottom w:val="none" w:sz="0" w:space="0" w:color="auto"/>
        <w:right w:val="none" w:sz="0" w:space="0" w:color="auto"/>
      </w:divBdr>
    </w:div>
    <w:div w:id="256134549">
      <w:bodyDiv w:val="1"/>
      <w:marLeft w:val="0"/>
      <w:marRight w:val="0"/>
      <w:marTop w:val="0"/>
      <w:marBottom w:val="0"/>
      <w:divBdr>
        <w:top w:val="none" w:sz="0" w:space="0" w:color="auto"/>
        <w:left w:val="none" w:sz="0" w:space="0" w:color="auto"/>
        <w:bottom w:val="none" w:sz="0" w:space="0" w:color="auto"/>
        <w:right w:val="none" w:sz="0" w:space="0" w:color="auto"/>
      </w:divBdr>
    </w:div>
    <w:div w:id="265308987">
      <w:bodyDiv w:val="1"/>
      <w:marLeft w:val="0"/>
      <w:marRight w:val="0"/>
      <w:marTop w:val="0"/>
      <w:marBottom w:val="0"/>
      <w:divBdr>
        <w:top w:val="none" w:sz="0" w:space="0" w:color="auto"/>
        <w:left w:val="none" w:sz="0" w:space="0" w:color="auto"/>
        <w:bottom w:val="none" w:sz="0" w:space="0" w:color="auto"/>
        <w:right w:val="none" w:sz="0" w:space="0" w:color="auto"/>
      </w:divBdr>
    </w:div>
    <w:div w:id="271669304">
      <w:bodyDiv w:val="1"/>
      <w:marLeft w:val="0"/>
      <w:marRight w:val="0"/>
      <w:marTop w:val="0"/>
      <w:marBottom w:val="0"/>
      <w:divBdr>
        <w:top w:val="none" w:sz="0" w:space="0" w:color="auto"/>
        <w:left w:val="none" w:sz="0" w:space="0" w:color="auto"/>
        <w:bottom w:val="none" w:sz="0" w:space="0" w:color="auto"/>
        <w:right w:val="none" w:sz="0" w:space="0" w:color="auto"/>
      </w:divBdr>
    </w:div>
    <w:div w:id="274365454">
      <w:bodyDiv w:val="1"/>
      <w:marLeft w:val="0"/>
      <w:marRight w:val="0"/>
      <w:marTop w:val="0"/>
      <w:marBottom w:val="0"/>
      <w:divBdr>
        <w:top w:val="none" w:sz="0" w:space="0" w:color="auto"/>
        <w:left w:val="none" w:sz="0" w:space="0" w:color="auto"/>
        <w:bottom w:val="none" w:sz="0" w:space="0" w:color="auto"/>
        <w:right w:val="none" w:sz="0" w:space="0" w:color="auto"/>
      </w:divBdr>
    </w:div>
    <w:div w:id="274603282">
      <w:bodyDiv w:val="1"/>
      <w:marLeft w:val="0"/>
      <w:marRight w:val="0"/>
      <w:marTop w:val="0"/>
      <w:marBottom w:val="0"/>
      <w:divBdr>
        <w:top w:val="none" w:sz="0" w:space="0" w:color="auto"/>
        <w:left w:val="none" w:sz="0" w:space="0" w:color="auto"/>
        <w:bottom w:val="none" w:sz="0" w:space="0" w:color="auto"/>
        <w:right w:val="none" w:sz="0" w:space="0" w:color="auto"/>
      </w:divBdr>
    </w:div>
    <w:div w:id="283998346">
      <w:bodyDiv w:val="1"/>
      <w:marLeft w:val="0"/>
      <w:marRight w:val="0"/>
      <w:marTop w:val="0"/>
      <w:marBottom w:val="0"/>
      <w:divBdr>
        <w:top w:val="none" w:sz="0" w:space="0" w:color="auto"/>
        <w:left w:val="none" w:sz="0" w:space="0" w:color="auto"/>
        <w:bottom w:val="none" w:sz="0" w:space="0" w:color="auto"/>
        <w:right w:val="none" w:sz="0" w:space="0" w:color="auto"/>
      </w:divBdr>
    </w:div>
    <w:div w:id="285625411">
      <w:bodyDiv w:val="1"/>
      <w:marLeft w:val="0"/>
      <w:marRight w:val="0"/>
      <w:marTop w:val="0"/>
      <w:marBottom w:val="0"/>
      <w:divBdr>
        <w:top w:val="none" w:sz="0" w:space="0" w:color="auto"/>
        <w:left w:val="none" w:sz="0" w:space="0" w:color="auto"/>
        <w:bottom w:val="none" w:sz="0" w:space="0" w:color="auto"/>
        <w:right w:val="none" w:sz="0" w:space="0" w:color="auto"/>
      </w:divBdr>
    </w:div>
    <w:div w:id="285737314">
      <w:bodyDiv w:val="1"/>
      <w:marLeft w:val="0"/>
      <w:marRight w:val="0"/>
      <w:marTop w:val="0"/>
      <w:marBottom w:val="0"/>
      <w:divBdr>
        <w:top w:val="none" w:sz="0" w:space="0" w:color="auto"/>
        <w:left w:val="none" w:sz="0" w:space="0" w:color="auto"/>
        <w:bottom w:val="none" w:sz="0" w:space="0" w:color="auto"/>
        <w:right w:val="none" w:sz="0" w:space="0" w:color="auto"/>
      </w:divBdr>
    </w:div>
    <w:div w:id="287586506">
      <w:bodyDiv w:val="1"/>
      <w:marLeft w:val="0"/>
      <w:marRight w:val="0"/>
      <w:marTop w:val="0"/>
      <w:marBottom w:val="0"/>
      <w:divBdr>
        <w:top w:val="none" w:sz="0" w:space="0" w:color="auto"/>
        <w:left w:val="none" w:sz="0" w:space="0" w:color="auto"/>
        <w:bottom w:val="none" w:sz="0" w:space="0" w:color="auto"/>
        <w:right w:val="none" w:sz="0" w:space="0" w:color="auto"/>
      </w:divBdr>
    </w:div>
    <w:div w:id="293414239">
      <w:bodyDiv w:val="1"/>
      <w:marLeft w:val="0"/>
      <w:marRight w:val="0"/>
      <w:marTop w:val="0"/>
      <w:marBottom w:val="0"/>
      <w:divBdr>
        <w:top w:val="none" w:sz="0" w:space="0" w:color="auto"/>
        <w:left w:val="none" w:sz="0" w:space="0" w:color="auto"/>
        <w:bottom w:val="none" w:sz="0" w:space="0" w:color="auto"/>
        <w:right w:val="none" w:sz="0" w:space="0" w:color="auto"/>
      </w:divBdr>
    </w:div>
    <w:div w:id="296447708">
      <w:bodyDiv w:val="1"/>
      <w:marLeft w:val="0"/>
      <w:marRight w:val="0"/>
      <w:marTop w:val="0"/>
      <w:marBottom w:val="0"/>
      <w:divBdr>
        <w:top w:val="none" w:sz="0" w:space="0" w:color="auto"/>
        <w:left w:val="none" w:sz="0" w:space="0" w:color="auto"/>
        <w:bottom w:val="none" w:sz="0" w:space="0" w:color="auto"/>
        <w:right w:val="none" w:sz="0" w:space="0" w:color="auto"/>
      </w:divBdr>
    </w:div>
    <w:div w:id="306474624">
      <w:bodyDiv w:val="1"/>
      <w:marLeft w:val="0"/>
      <w:marRight w:val="0"/>
      <w:marTop w:val="0"/>
      <w:marBottom w:val="0"/>
      <w:divBdr>
        <w:top w:val="none" w:sz="0" w:space="0" w:color="auto"/>
        <w:left w:val="none" w:sz="0" w:space="0" w:color="auto"/>
        <w:bottom w:val="none" w:sz="0" w:space="0" w:color="auto"/>
        <w:right w:val="none" w:sz="0" w:space="0" w:color="auto"/>
      </w:divBdr>
    </w:div>
    <w:div w:id="316613416">
      <w:bodyDiv w:val="1"/>
      <w:marLeft w:val="0"/>
      <w:marRight w:val="0"/>
      <w:marTop w:val="0"/>
      <w:marBottom w:val="0"/>
      <w:divBdr>
        <w:top w:val="none" w:sz="0" w:space="0" w:color="auto"/>
        <w:left w:val="none" w:sz="0" w:space="0" w:color="auto"/>
        <w:bottom w:val="none" w:sz="0" w:space="0" w:color="auto"/>
        <w:right w:val="none" w:sz="0" w:space="0" w:color="auto"/>
      </w:divBdr>
    </w:div>
    <w:div w:id="318510015">
      <w:bodyDiv w:val="1"/>
      <w:marLeft w:val="0"/>
      <w:marRight w:val="0"/>
      <w:marTop w:val="0"/>
      <w:marBottom w:val="0"/>
      <w:divBdr>
        <w:top w:val="none" w:sz="0" w:space="0" w:color="auto"/>
        <w:left w:val="none" w:sz="0" w:space="0" w:color="auto"/>
        <w:bottom w:val="none" w:sz="0" w:space="0" w:color="auto"/>
        <w:right w:val="none" w:sz="0" w:space="0" w:color="auto"/>
      </w:divBdr>
    </w:div>
    <w:div w:id="321934323">
      <w:bodyDiv w:val="1"/>
      <w:marLeft w:val="0"/>
      <w:marRight w:val="0"/>
      <w:marTop w:val="0"/>
      <w:marBottom w:val="0"/>
      <w:divBdr>
        <w:top w:val="none" w:sz="0" w:space="0" w:color="auto"/>
        <w:left w:val="none" w:sz="0" w:space="0" w:color="auto"/>
        <w:bottom w:val="none" w:sz="0" w:space="0" w:color="auto"/>
        <w:right w:val="none" w:sz="0" w:space="0" w:color="auto"/>
      </w:divBdr>
    </w:div>
    <w:div w:id="330109152">
      <w:bodyDiv w:val="1"/>
      <w:marLeft w:val="0"/>
      <w:marRight w:val="0"/>
      <w:marTop w:val="0"/>
      <w:marBottom w:val="0"/>
      <w:divBdr>
        <w:top w:val="none" w:sz="0" w:space="0" w:color="auto"/>
        <w:left w:val="none" w:sz="0" w:space="0" w:color="auto"/>
        <w:bottom w:val="none" w:sz="0" w:space="0" w:color="auto"/>
        <w:right w:val="none" w:sz="0" w:space="0" w:color="auto"/>
      </w:divBdr>
    </w:div>
    <w:div w:id="335112077">
      <w:bodyDiv w:val="1"/>
      <w:marLeft w:val="0"/>
      <w:marRight w:val="0"/>
      <w:marTop w:val="0"/>
      <w:marBottom w:val="0"/>
      <w:divBdr>
        <w:top w:val="none" w:sz="0" w:space="0" w:color="auto"/>
        <w:left w:val="none" w:sz="0" w:space="0" w:color="auto"/>
        <w:bottom w:val="none" w:sz="0" w:space="0" w:color="auto"/>
        <w:right w:val="none" w:sz="0" w:space="0" w:color="auto"/>
      </w:divBdr>
    </w:div>
    <w:div w:id="338586769">
      <w:bodyDiv w:val="1"/>
      <w:marLeft w:val="0"/>
      <w:marRight w:val="0"/>
      <w:marTop w:val="0"/>
      <w:marBottom w:val="0"/>
      <w:divBdr>
        <w:top w:val="none" w:sz="0" w:space="0" w:color="auto"/>
        <w:left w:val="none" w:sz="0" w:space="0" w:color="auto"/>
        <w:bottom w:val="none" w:sz="0" w:space="0" w:color="auto"/>
        <w:right w:val="none" w:sz="0" w:space="0" w:color="auto"/>
      </w:divBdr>
    </w:div>
    <w:div w:id="342901753">
      <w:bodyDiv w:val="1"/>
      <w:marLeft w:val="0"/>
      <w:marRight w:val="0"/>
      <w:marTop w:val="0"/>
      <w:marBottom w:val="0"/>
      <w:divBdr>
        <w:top w:val="none" w:sz="0" w:space="0" w:color="auto"/>
        <w:left w:val="none" w:sz="0" w:space="0" w:color="auto"/>
        <w:bottom w:val="none" w:sz="0" w:space="0" w:color="auto"/>
        <w:right w:val="none" w:sz="0" w:space="0" w:color="auto"/>
      </w:divBdr>
    </w:div>
    <w:div w:id="344403532">
      <w:bodyDiv w:val="1"/>
      <w:marLeft w:val="0"/>
      <w:marRight w:val="0"/>
      <w:marTop w:val="0"/>
      <w:marBottom w:val="0"/>
      <w:divBdr>
        <w:top w:val="none" w:sz="0" w:space="0" w:color="auto"/>
        <w:left w:val="none" w:sz="0" w:space="0" w:color="auto"/>
        <w:bottom w:val="none" w:sz="0" w:space="0" w:color="auto"/>
        <w:right w:val="none" w:sz="0" w:space="0" w:color="auto"/>
      </w:divBdr>
    </w:div>
    <w:div w:id="356586542">
      <w:bodyDiv w:val="1"/>
      <w:marLeft w:val="0"/>
      <w:marRight w:val="0"/>
      <w:marTop w:val="0"/>
      <w:marBottom w:val="0"/>
      <w:divBdr>
        <w:top w:val="none" w:sz="0" w:space="0" w:color="auto"/>
        <w:left w:val="none" w:sz="0" w:space="0" w:color="auto"/>
        <w:bottom w:val="none" w:sz="0" w:space="0" w:color="auto"/>
        <w:right w:val="none" w:sz="0" w:space="0" w:color="auto"/>
      </w:divBdr>
    </w:div>
    <w:div w:id="359598573">
      <w:bodyDiv w:val="1"/>
      <w:marLeft w:val="0"/>
      <w:marRight w:val="0"/>
      <w:marTop w:val="0"/>
      <w:marBottom w:val="0"/>
      <w:divBdr>
        <w:top w:val="none" w:sz="0" w:space="0" w:color="auto"/>
        <w:left w:val="none" w:sz="0" w:space="0" w:color="auto"/>
        <w:bottom w:val="none" w:sz="0" w:space="0" w:color="auto"/>
        <w:right w:val="none" w:sz="0" w:space="0" w:color="auto"/>
      </w:divBdr>
    </w:div>
    <w:div w:id="372265544">
      <w:bodyDiv w:val="1"/>
      <w:marLeft w:val="0"/>
      <w:marRight w:val="0"/>
      <w:marTop w:val="0"/>
      <w:marBottom w:val="0"/>
      <w:divBdr>
        <w:top w:val="none" w:sz="0" w:space="0" w:color="auto"/>
        <w:left w:val="none" w:sz="0" w:space="0" w:color="auto"/>
        <w:bottom w:val="none" w:sz="0" w:space="0" w:color="auto"/>
        <w:right w:val="none" w:sz="0" w:space="0" w:color="auto"/>
      </w:divBdr>
    </w:div>
    <w:div w:id="376245030">
      <w:bodyDiv w:val="1"/>
      <w:marLeft w:val="0"/>
      <w:marRight w:val="0"/>
      <w:marTop w:val="0"/>
      <w:marBottom w:val="0"/>
      <w:divBdr>
        <w:top w:val="none" w:sz="0" w:space="0" w:color="auto"/>
        <w:left w:val="none" w:sz="0" w:space="0" w:color="auto"/>
        <w:bottom w:val="none" w:sz="0" w:space="0" w:color="auto"/>
        <w:right w:val="none" w:sz="0" w:space="0" w:color="auto"/>
      </w:divBdr>
    </w:div>
    <w:div w:id="387261391">
      <w:bodyDiv w:val="1"/>
      <w:marLeft w:val="0"/>
      <w:marRight w:val="0"/>
      <w:marTop w:val="0"/>
      <w:marBottom w:val="0"/>
      <w:divBdr>
        <w:top w:val="none" w:sz="0" w:space="0" w:color="auto"/>
        <w:left w:val="none" w:sz="0" w:space="0" w:color="auto"/>
        <w:bottom w:val="none" w:sz="0" w:space="0" w:color="auto"/>
        <w:right w:val="none" w:sz="0" w:space="0" w:color="auto"/>
      </w:divBdr>
    </w:div>
    <w:div w:id="388111042">
      <w:bodyDiv w:val="1"/>
      <w:marLeft w:val="0"/>
      <w:marRight w:val="0"/>
      <w:marTop w:val="0"/>
      <w:marBottom w:val="0"/>
      <w:divBdr>
        <w:top w:val="none" w:sz="0" w:space="0" w:color="auto"/>
        <w:left w:val="none" w:sz="0" w:space="0" w:color="auto"/>
        <w:bottom w:val="none" w:sz="0" w:space="0" w:color="auto"/>
        <w:right w:val="none" w:sz="0" w:space="0" w:color="auto"/>
      </w:divBdr>
    </w:div>
    <w:div w:id="389154231">
      <w:bodyDiv w:val="1"/>
      <w:marLeft w:val="0"/>
      <w:marRight w:val="0"/>
      <w:marTop w:val="0"/>
      <w:marBottom w:val="0"/>
      <w:divBdr>
        <w:top w:val="none" w:sz="0" w:space="0" w:color="auto"/>
        <w:left w:val="none" w:sz="0" w:space="0" w:color="auto"/>
        <w:bottom w:val="none" w:sz="0" w:space="0" w:color="auto"/>
        <w:right w:val="none" w:sz="0" w:space="0" w:color="auto"/>
      </w:divBdr>
    </w:div>
    <w:div w:id="393309902">
      <w:bodyDiv w:val="1"/>
      <w:marLeft w:val="0"/>
      <w:marRight w:val="0"/>
      <w:marTop w:val="0"/>
      <w:marBottom w:val="0"/>
      <w:divBdr>
        <w:top w:val="none" w:sz="0" w:space="0" w:color="auto"/>
        <w:left w:val="none" w:sz="0" w:space="0" w:color="auto"/>
        <w:bottom w:val="none" w:sz="0" w:space="0" w:color="auto"/>
        <w:right w:val="none" w:sz="0" w:space="0" w:color="auto"/>
      </w:divBdr>
    </w:div>
    <w:div w:id="399257364">
      <w:bodyDiv w:val="1"/>
      <w:marLeft w:val="0"/>
      <w:marRight w:val="0"/>
      <w:marTop w:val="0"/>
      <w:marBottom w:val="0"/>
      <w:divBdr>
        <w:top w:val="none" w:sz="0" w:space="0" w:color="auto"/>
        <w:left w:val="none" w:sz="0" w:space="0" w:color="auto"/>
        <w:bottom w:val="none" w:sz="0" w:space="0" w:color="auto"/>
        <w:right w:val="none" w:sz="0" w:space="0" w:color="auto"/>
      </w:divBdr>
    </w:div>
    <w:div w:id="399717668">
      <w:bodyDiv w:val="1"/>
      <w:marLeft w:val="0"/>
      <w:marRight w:val="0"/>
      <w:marTop w:val="0"/>
      <w:marBottom w:val="0"/>
      <w:divBdr>
        <w:top w:val="none" w:sz="0" w:space="0" w:color="auto"/>
        <w:left w:val="none" w:sz="0" w:space="0" w:color="auto"/>
        <w:bottom w:val="none" w:sz="0" w:space="0" w:color="auto"/>
        <w:right w:val="none" w:sz="0" w:space="0" w:color="auto"/>
      </w:divBdr>
    </w:div>
    <w:div w:id="406613453">
      <w:bodyDiv w:val="1"/>
      <w:marLeft w:val="0"/>
      <w:marRight w:val="0"/>
      <w:marTop w:val="0"/>
      <w:marBottom w:val="0"/>
      <w:divBdr>
        <w:top w:val="none" w:sz="0" w:space="0" w:color="auto"/>
        <w:left w:val="none" w:sz="0" w:space="0" w:color="auto"/>
        <w:bottom w:val="none" w:sz="0" w:space="0" w:color="auto"/>
        <w:right w:val="none" w:sz="0" w:space="0" w:color="auto"/>
      </w:divBdr>
    </w:div>
    <w:div w:id="414590349">
      <w:bodyDiv w:val="1"/>
      <w:marLeft w:val="0"/>
      <w:marRight w:val="0"/>
      <w:marTop w:val="0"/>
      <w:marBottom w:val="0"/>
      <w:divBdr>
        <w:top w:val="none" w:sz="0" w:space="0" w:color="auto"/>
        <w:left w:val="none" w:sz="0" w:space="0" w:color="auto"/>
        <w:bottom w:val="none" w:sz="0" w:space="0" w:color="auto"/>
        <w:right w:val="none" w:sz="0" w:space="0" w:color="auto"/>
      </w:divBdr>
    </w:div>
    <w:div w:id="415595915">
      <w:bodyDiv w:val="1"/>
      <w:marLeft w:val="0"/>
      <w:marRight w:val="0"/>
      <w:marTop w:val="0"/>
      <w:marBottom w:val="0"/>
      <w:divBdr>
        <w:top w:val="none" w:sz="0" w:space="0" w:color="auto"/>
        <w:left w:val="none" w:sz="0" w:space="0" w:color="auto"/>
        <w:bottom w:val="none" w:sz="0" w:space="0" w:color="auto"/>
        <w:right w:val="none" w:sz="0" w:space="0" w:color="auto"/>
      </w:divBdr>
    </w:div>
    <w:div w:id="415633589">
      <w:bodyDiv w:val="1"/>
      <w:marLeft w:val="0"/>
      <w:marRight w:val="0"/>
      <w:marTop w:val="0"/>
      <w:marBottom w:val="0"/>
      <w:divBdr>
        <w:top w:val="none" w:sz="0" w:space="0" w:color="auto"/>
        <w:left w:val="none" w:sz="0" w:space="0" w:color="auto"/>
        <w:bottom w:val="none" w:sz="0" w:space="0" w:color="auto"/>
        <w:right w:val="none" w:sz="0" w:space="0" w:color="auto"/>
      </w:divBdr>
    </w:div>
    <w:div w:id="417100549">
      <w:bodyDiv w:val="1"/>
      <w:marLeft w:val="0"/>
      <w:marRight w:val="0"/>
      <w:marTop w:val="0"/>
      <w:marBottom w:val="0"/>
      <w:divBdr>
        <w:top w:val="none" w:sz="0" w:space="0" w:color="auto"/>
        <w:left w:val="none" w:sz="0" w:space="0" w:color="auto"/>
        <w:bottom w:val="none" w:sz="0" w:space="0" w:color="auto"/>
        <w:right w:val="none" w:sz="0" w:space="0" w:color="auto"/>
      </w:divBdr>
    </w:div>
    <w:div w:id="419446267">
      <w:bodyDiv w:val="1"/>
      <w:marLeft w:val="0"/>
      <w:marRight w:val="0"/>
      <w:marTop w:val="0"/>
      <w:marBottom w:val="0"/>
      <w:divBdr>
        <w:top w:val="none" w:sz="0" w:space="0" w:color="auto"/>
        <w:left w:val="none" w:sz="0" w:space="0" w:color="auto"/>
        <w:bottom w:val="none" w:sz="0" w:space="0" w:color="auto"/>
        <w:right w:val="none" w:sz="0" w:space="0" w:color="auto"/>
      </w:divBdr>
    </w:div>
    <w:div w:id="424499002">
      <w:bodyDiv w:val="1"/>
      <w:marLeft w:val="0"/>
      <w:marRight w:val="0"/>
      <w:marTop w:val="0"/>
      <w:marBottom w:val="0"/>
      <w:divBdr>
        <w:top w:val="none" w:sz="0" w:space="0" w:color="auto"/>
        <w:left w:val="none" w:sz="0" w:space="0" w:color="auto"/>
        <w:bottom w:val="none" w:sz="0" w:space="0" w:color="auto"/>
        <w:right w:val="none" w:sz="0" w:space="0" w:color="auto"/>
      </w:divBdr>
    </w:div>
    <w:div w:id="438375760">
      <w:bodyDiv w:val="1"/>
      <w:marLeft w:val="0"/>
      <w:marRight w:val="0"/>
      <w:marTop w:val="0"/>
      <w:marBottom w:val="0"/>
      <w:divBdr>
        <w:top w:val="none" w:sz="0" w:space="0" w:color="auto"/>
        <w:left w:val="none" w:sz="0" w:space="0" w:color="auto"/>
        <w:bottom w:val="none" w:sz="0" w:space="0" w:color="auto"/>
        <w:right w:val="none" w:sz="0" w:space="0" w:color="auto"/>
      </w:divBdr>
    </w:div>
    <w:div w:id="446244895">
      <w:bodyDiv w:val="1"/>
      <w:marLeft w:val="0"/>
      <w:marRight w:val="0"/>
      <w:marTop w:val="0"/>
      <w:marBottom w:val="0"/>
      <w:divBdr>
        <w:top w:val="none" w:sz="0" w:space="0" w:color="auto"/>
        <w:left w:val="none" w:sz="0" w:space="0" w:color="auto"/>
        <w:bottom w:val="none" w:sz="0" w:space="0" w:color="auto"/>
        <w:right w:val="none" w:sz="0" w:space="0" w:color="auto"/>
      </w:divBdr>
    </w:div>
    <w:div w:id="448160945">
      <w:bodyDiv w:val="1"/>
      <w:marLeft w:val="0"/>
      <w:marRight w:val="0"/>
      <w:marTop w:val="0"/>
      <w:marBottom w:val="0"/>
      <w:divBdr>
        <w:top w:val="none" w:sz="0" w:space="0" w:color="auto"/>
        <w:left w:val="none" w:sz="0" w:space="0" w:color="auto"/>
        <w:bottom w:val="none" w:sz="0" w:space="0" w:color="auto"/>
        <w:right w:val="none" w:sz="0" w:space="0" w:color="auto"/>
      </w:divBdr>
    </w:div>
    <w:div w:id="454255052">
      <w:bodyDiv w:val="1"/>
      <w:marLeft w:val="0"/>
      <w:marRight w:val="0"/>
      <w:marTop w:val="0"/>
      <w:marBottom w:val="0"/>
      <w:divBdr>
        <w:top w:val="none" w:sz="0" w:space="0" w:color="auto"/>
        <w:left w:val="none" w:sz="0" w:space="0" w:color="auto"/>
        <w:bottom w:val="none" w:sz="0" w:space="0" w:color="auto"/>
        <w:right w:val="none" w:sz="0" w:space="0" w:color="auto"/>
      </w:divBdr>
    </w:div>
    <w:div w:id="461928679">
      <w:bodyDiv w:val="1"/>
      <w:marLeft w:val="0"/>
      <w:marRight w:val="0"/>
      <w:marTop w:val="0"/>
      <w:marBottom w:val="0"/>
      <w:divBdr>
        <w:top w:val="none" w:sz="0" w:space="0" w:color="auto"/>
        <w:left w:val="none" w:sz="0" w:space="0" w:color="auto"/>
        <w:bottom w:val="none" w:sz="0" w:space="0" w:color="auto"/>
        <w:right w:val="none" w:sz="0" w:space="0" w:color="auto"/>
      </w:divBdr>
    </w:div>
    <w:div w:id="464809175">
      <w:bodyDiv w:val="1"/>
      <w:marLeft w:val="0"/>
      <w:marRight w:val="0"/>
      <w:marTop w:val="0"/>
      <w:marBottom w:val="0"/>
      <w:divBdr>
        <w:top w:val="none" w:sz="0" w:space="0" w:color="auto"/>
        <w:left w:val="none" w:sz="0" w:space="0" w:color="auto"/>
        <w:bottom w:val="none" w:sz="0" w:space="0" w:color="auto"/>
        <w:right w:val="none" w:sz="0" w:space="0" w:color="auto"/>
      </w:divBdr>
    </w:div>
    <w:div w:id="478419051">
      <w:bodyDiv w:val="1"/>
      <w:marLeft w:val="0"/>
      <w:marRight w:val="0"/>
      <w:marTop w:val="0"/>
      <w:marBottom w:val="0"/>
      <w:divBdr>
        <w:top w:val="none" w:sz="0" w:space="0" w:color="auto"/>
        <w:left w:val="none" w:sz="0" w:space="0" w:color="auto"/>
        <w:bottom w:val="none" w:sz="0" w:space="0" w:color="auto"/>
        <w:right w:val="none" w:sz="0" w:space="0" w:color="auto"/>
      </w:divBdr>
    </w:div>
    <w:div w:id="481192391">
      <w:bodyDiv w:val="1"/>
      <w:marLeft w:val="0"/>
      <w:marRight w:val="0"/>
      <w:marTop w:val="0"/>
      <w:marBottom w:val="0"/>
      <w:divBdr>
        <w:top w:val="none" w:sz="0" w:space="0" w:color="auto"/>
        <w:left w:val="none" w:sz="0" w:space="0" w:color="auto"/>
        <w:bottom w:val="none" w:sz="0" w:space="0" w:color="auto"/>
        <w:right w:val="none" w:sz="0" w:space="0" w:color="auto"/>
      </w:divBdr>
    </w:div>
    <w:div w:id="482359500">
      <w:bodyDiv w:val="1"/>
      <w:marLeft w:val="0"/>
      <w:marRight w:val="0"/>
      <w:marTop w:val="0"/>
      <w:marBottom w:val="0"/>
      <w:divBdr>
        <w:top w:val="none" w:sz="0" w:space="0" w:color="auto"/>
        <w:left w:val="none" w:sz="0" w:space="0" w:color="auto"/>
        <w:bottom w:val="none" w:sz="0" w:space="0" w:color="auto"/>
        <w:right w:val="none" w:sz="0" w:space="0" w:color="auto"/>
      </w:divBdr>
    </w:div>
    <w:div w:id="489710910">
      <w:bodyDiv w:val="1"/>
      <w:marLeft w:val="0"/>
      <w:marRight w:val="0"/>
      <w:marTop w:val="0"/>
      <w:marBottom w:val="0"/>
      <w:divBdr>
        <w:top w:val="none" w:sz="0" w:space="0" w:color="auto"/>
        <w:left w:val="none" w:sz="0" w:space="0" w:color="auto"/>
        <w:bottom w:val="none" w:sz="0" w:space="0" w:color="auto"/>
        <w:right w:val="none" w:sz="0" w:space="0" w:color="auto"/>
      </w:divBdr>
    </w:div>
    <w:div w:id="502673334">
      <w:bodyDiv w:val="1"/>
      <w:marLeft w:val="0"/>
      <w:marRight w:val="0"/>
      <w:marTop w:val="0"/>
      <w:marBottom w:val="0"/>
      <w:divBdr>
        <w:top w:val="none" w:sz="0" w:space="0" w:color="auto"/>
        <w:left w:val="none" w:sz="0" w:space="0" w:color="auto"/>
        <w:bottom w:val="none" w:sz="0" w:space="0" w:color="auto"/>
        <w:right w:val="none" w:sz="0" w:space="0" w:color="auto"/>
      </w:divBdr>
    </w:div>
    <w:div w:id="520558913">
      <w:bodyDiv w:val="1"/>
      <w:marLeft w:val="0"/>
      <w:marRight w:val="0"/>
      <w:marTop w:val="0"/>
      <w:marBottom w:val="0"/>
      <w:divBdr>
        <w:top w:val="none" w:sz="0" w:space="0" w:color="auto"/>
        <w:left w:val="none" w:sz="0" w:space="0" w:color="auto"/>
        <w:bottom w:val="none" w:sz="0" w:space="0" w:color="auto"/>
        <w:right w:val="none" w:sz="0" w:space="0" w:color="auto"/>
      </w:divBdr>
    </w:div>
    <w:div w:id="526993884">
      <w:bodyDiv w:val="1"/>
      <w:marLeft w:val="0"/>
      <w:marRight w:val="0"/>
      <w:marTop w:val="0"/>
      <w:marBottom w:val="0"/>
      <w:divBdr>
        <w:top w:val="none" w:sz="0" w:space="0" w:color="auto"/>
        <w:left w:val="none" w:sz="0" w:space="0" w:color="auto"/>
        <w:bottom w:val="none" w:sz="0" w:space="0" w:color="auto"/>
        <w:right w:val="none" w:sz="0" w:space="0" w:color="auto"/>
      </w:divBdr>
    </w:div>
    <w:div w:id="527792912">
      <w:bodyDiv w:val="1"/>
      <w:marLeft w:val="0"/>
      <w:marRight w:val="0"/>
      <w:marTop w:val="0"/>
      <w:marBottom w:val="0"/>
      <w:divBdr>
        <w:top w:val="none" w:sz="0" w:space="0" w:color="auto"/>
        <w:left w:val="none" w:sz="0" w:space="0" w:color="auto"/>
        <w:bottom w:val="none" w:sz="0" w:space="0" w:color="auto"/>
        <w:right w:val="none" w:sz="0" w:space="0" w:color="auto"/>
      </w:divBdr>
    </w:div>
    <w:div w:id="531188599">
      <w:bodyDiv w:val="1"/>
      <w:marLeft w:val="0"/>
      <w:marRight w:val="0"/>
      <w:marTop w:val="0"/>
      <w:marBottom w:val="0"/>
      <w:divBdr>
        <w:top w:val="none" w:sz="0" w:space="0" w:color="auto"/>
        <w:left w:val="none" w:sz="0" w:space="0" w:color="auto"/>
        <w:bottom w:val="none" w:sz="0" w:space="0" w:color="auto"/>
        <w:right w:val="none" w:sz="0" w:space="0" w:color="auto"/>
      </w:divBdr>
    </w:div>
    <w:div w:id="549194474">
      <w:bodyDiv w:val="1"/>
      <w:marLeft w:val="0"/>
      <w:marRight w:val="0"/>
      <w:marTop w:val="0"/>
      <w:marBottom w:val="0"/>
      <w:divBdr>
        <w:top w:val="none" w:sz="0" w:space="0" w:color="auto"/>
        <w:left w:val="none" w:sz="0" w:space="0" w:color="auto"/>
        <w:bottom w:val="none" w:sz="0" w:space="0" w:color="auto"/>
        <w:right w:val="none" w:sz="0" w:space="0" w:color="auto"/>
      </w:divBdr>
    </w:div>
    <w:div w:id="574516909">
      <w:bodyDiv w:val="1"/>
      <w:marLeft w:val="0"/>
      <w:marRight w:val="0"/>
      <w:marTop w:val="0"/>
      <w:marBottom w:val="0"/>
      <w:divBdr>
        <w:top w:val="none" w:sz="0" w:space="0" w:color="auto"/>
        <w:left w:val="none" w:sz="0" w:space="0" w:color="auto"/>
        <w:bottom w:val="none" w:sz="0" w:space="0" w:color="auto"/>
        <w:right w:val="none" w:sz="0" w:space="0" w:color="auto"/>
      </w:divBdr>
    </w:div>
    <w:div w:id="576525203">
      <w:bodyDiv w:val="1"/>
      <w:marLeft w:val="0"/>
      <w:marRight w:val="0"/>
      <w:marTop w:val="0"/>
      <w:marBottom w:val="0"/>
      <w:divBdr>
        <w:top w:val="none" w:sz="0" w:space="0" w:color="auto"/>
        <w:left w:val="none" w:sz="0" w:space="0" w:color="auto"/>
        <w:bottom w:val="none" w:sz="0" w:space="0" w:color="auto"/>
        <w:right w:val="none" w:sz="0" w:space="0" w:color="auto"/>
      </w:divBdr>
    </w:div>
    <w:div w:id="580407909">
      <w:bodyDiv w:val="1"/>
      <w:marLeft w:val="0"/>
      <w:marRight w:val="0"/>
      <w:marTop w:val="0"/>
      <w:marBottom w:val="0"/>
      <w:divBdr>
        <w:top w:val="none" w:sz="0" w:space="0" w:color="auto"/>
        <w:left w:val="none" w:sz="0" w:space="0" w:color="auto"/>
        <w:bottom w:val="none" w:sz="0" w:space="0" w:color="auto"/>
        <w:right w:val="none" w:sz="0" w:space="0" w:color="auto"/>
      </w:divBdr>
    </w:div>
    <w:div w:id="613824965">
      <w:bodyDiv w:val="1"/>
      <w:marLeft w:val="0"/>
      <w:marRight w:val="0"/>
      <w:marTop w:val="0"/>
      <w:marBottom w:val="0"/>
      <w:divBdr>
        <w:top w:val="none" w:sz="0" w:space="0" w:color="auto"/>
        <w:left w:val="none" w:sz="0" w:space="0" w:color="auto"/>
        <w:bottom w:val="none" w:sz="0" w:space="0" w:color="auto"/>
        <w:right w:val="none" w:sz="0" w:space="0" w:color="auto"/>
      </w:divBdr>
    </w:div>
    <w:div w:id="622805314">
      <w:bodyDiv w:val="1"/>
      <w:marLeft w:val="0"/>
      <w:marRight w:val="0"/>
      <w:marTop w:val="0"/>
      <w:marBottom w:val="0"/>
      <w:divBdr>
        <w:top w:val="none" w:sz="0" w:space="0" w:color="auto"/>
        <w:left w:val="none" w:sz="0" w:space="0" w:color="auto"/>
        <w:bottom w:val="none" w:sz="0" w:space="0" w:color="auto"/>
        <w:right w:val="none" w:sz="0" w:space="0" w:color="auto"/>
      </w:divBdr>
    </w:div>
    <w:div w:id="624386809">
      <w:bodyDiv w:val="1"/>
      <w:marLeft w:val="0"/>
      <w:marRight w:val="0"/>
      <w:marTop w:val="0"/>
      <w:marBottom w:val="0"/>
      <w:divBdr>
        <w:top w:val="none" w:sz="0" w:space="0" w:color="auto"/>
        <w:left w:val="none" w:sz="0" w:space="0" w:color="auto"/>
        <w:bottom w:val="none" w:sz="0" w:space="0" w:color="auto"/>
        <w:right w:val="none" w:sz="0" w:space="0" w:color="auto"/>
      </w:divBdr>
    </w:div>
    <w:div w:id="626660740">
      <w:bodyDiv w:val="1"/>
      <w:marLeft w:val="0"/>
      <w:marRight w:val="0"/>
      <w:marTop w:val="0"/>
      <w:marBottom w:val="0"/>
      <w:divBdr>
        <w:top w:val="none" w:sz="0" w:space="0" w:color="auto"/>
        <w:left w:val="none" w:sz="0" w:space="0" w:color="auto"/>
        <w:bottom w:val="none" w:sz="0" w:space="0" w:color="auto"/>
        <w:right w:val="none" w:sz="0" w:space="0" w:color="auto"/>
      </w:divBdr>
    </w:div>
    <w:div w:id="638071427">
      <w:bodyDiv w:val="1"/>
      <w:marLeft w:val="0"/>
      <w:marRight w:val="0"/>
      <w:marTop w:val="0"/>
      <w:marBottom w:val="0"/>
      <w:divBdr>
        <w:top w:val="none" w:sz="0" w:space="0" w:color="auto"/>
        <w:left w:val="none" w:sz="0" w:space="0" w:color="auto"/>
        <w:bottom w:val="none" w:sz="0" w:space="0" w:color="auto"/>
        <w:right w:val="none" w:sz="0" w:space="0" w:color="auto"/>
      </w:divBdr>
    </w:div>
    <w:div w:id="646864918">
      <w:bodyDiv w:val="1"/>
      <w:marLeft w:val="0"/>
      <w:marRight w:val="0"/>
      <w:marTop w:val="0"/>
      <w:marBottom w:val="0"/>
      <w:divBdr>
        <w:top w:val="none" w:sz="0" w:space="0" w:color="auto"/>
        <w:left w:val="none" w:sz="0" w:space="0" w:color="auto"/>
        <w:bottom w:val="none" w:sz="0" w:space="0" w:color="auto"/>
        <w:right w:val="none" w:sz="0" w:space="0" w:color="auto"/>
      </w:divBdr>
    </w:div>
    <w:div w:id="647124476">
      <w:bodyDiv w:val="1"/>
      <w:marLeft w:val="0"/>
      <w:marRight w:val="0"/>
      <w:marTop w:val="0"/>
      <w:marBottom w:val="0"/>
      <w:divBdr>
        <w:top w:val="none" w:sz="0" w:space="0" w:color="auto"/>
        <w:left w:val="none" w:sz="0" w:space="0" w:color="auto"/>
        <w:bottom w:val="none" w:sz="0" w:space="0" w:color="auto"/>
        <w:right w:val="none" w:sz="0" w:space="0" w:color="auto"/>
      </w:divBdr>
    </w:div>
    <w:div w:id="651761576">
      <w:bodyDiv w:val="1"/>
      <w:marLeft w:val="0"/>
      <w:marRight w:val="0"/>
      <w:marTop w:val="0"/>
      <w:marBottom w:val="0"/>
      <w:divBdr>
        <w:top w:val="none" w:sz="0" w:space="0" w:color="auto"/>
        <w:left w:val="none" w:sz="0" w:space="0" w:color="auto"/>
        <w:bottom w:val="none" w:sz="0" w:space="0" w:color="auto"/>
        <w:right w:val="none" w:sz="0" w:space="0" w:color="auto"/>
      </w:divBdr>
    </w:div>
    <w:div w:id="654770977">
      <w:bodyDiv w:val="1"/>
      <w:marLeft w:val="0"/>
      <w:marRight w:val="0"/>
      <w:marTop w:val="0"/>
      <w:marBottom w:val="0"/>
      <w:divBdr>
        <w:top w:val="none" w:sz="0" w:space="0" w:color="auto"/>
        <w:left w:val="none" w:sz="0" w:space="0" w:color="auto"/>
        <w:bottom w:val="none" w:sz="0" w:space="0" w:color="auto"/>
        <w:right w:val="none" w:sz="0" w:space="0" w:color="auto"/>
      </w:divBdr>
    </w:div>
    <w:div w:id="665473849">
      <w:bodyDiv w:val="1"/>
      <w:marLeft w:val="0"/>
      <w:marRight w:val="0"/>
      <w:marTop w:val="0"/>
      <w:marBottom w:val="0"/>
      <w:divBdr>
        <w:top w:val="none" w:sz="0" w:space="0" w:color="auto"/>
        <w:left w:val="none" w:sz="0" w:space="0" w:color="auto"/>
        <w:bottom w:val="none" w:sz="0" w:space="0" w:color="auto"/>
        <w:right w:val="none" w:sz="0" w:space="0" w:color="auto"/>
      </w:divBdr>
    </w:div>
    <w:div w:id="665594247">
      <w:bodyDiv w:val="1"/>
      <w:marLeft w:val="0"/>
      <w:marRight w:val="0"/>
      <w:marTop w:val="0"/>
      <w:marBottom w:val="0"/>
      <w:divBdr>
        <w:top w:val="none" w:sz="0" w:space="0" w:color="auto"/>
        <w:left w:val="none" w:sz="0" w:space="0" w:color="auto"/>
        <w:bottom w:val="none" w:sz="0" w:space="0" w:color="auto"/>
        <w:right w:val="none" w:sz="0" w:space="0" w:color="auto"/>
      </w:divBdr>
    </w:div>
    <w:div w:id="676659826">
      <w:bodyDiv w:val="1"/>
      <w:marLeft w:val="0"/>
      <w:marRight w:val="0"/>
      <w:marTop w:val="0"/>
      <w:marBottom w:val="0"/>
      <w:divBdr>
        <w:top w:val="none" w:sz="0" w:space="0" w:color="auto"/>
        <w:left w:val="none" w:sz="0" w:space="0" w:color="auto"/>
        <w:bottom w:val="none" w:sz="0" w:space="0" w:color="auto"/>
        <w:right w:val="none" w:sz="0" w:space="0" w:color="auto"/>
      </w:divBdr>
    </w:div>
    <w:div w:id="692001472">
      <w:bodyDiv w:val="1"/>
      <w:marLeft w:val="0"/>
      <w:marRight w:val="0"/>
      <w:marTop w:val="0"/>
      <w:marBottom w:val="0"/>
      <w:divBdr>
        <w:top w:val="none" w:sz="0" w:space="0" w:color="auto"/>
        <w:left w:val="none" w:sz="0" w:space="0" w:color="auto"/>
        <w:bottom w:val="none" w:sz="0" w:space="0" w:color="auto"/>
        <w:right w:val="none" w:sz="0" w:space="0" w:color="auto"/>
      </w:divBdr>
    </w:div>
    <w:div w:id="697895314">
      <w:bodyDiv w:val="1"/>
      <w:marLeft w:val="0"/>
      <w:marRight w:val="0"/>
      <w:marTop w:val="0"/>
      <w:marBottom w:val="0"/>
      <w:divBdr>
        <w:top w:val="none" w:sz="0" w:space="0" w:color="auto"/>
        <w:left w:val="none" w:sz="0" w:space="0" w:color="auto"/>
        <w:bottom w:val="none" w:sz="0" w:space="0" w:color="auto"/>
        <w:right w:val="none" w:sz="0" w:space="0" w:color="auto"/>
      </w:divBdr>
    </w:div>
    <w:div w:id="699664153">
      <w:bodyDiv w:val="1"/>
      <w:marLeft w:val="0"/>
      <w:marRight w:val="0"/>
      <w:marTop w:val="0"/>
      <w:marBottom w:val="0"/>
      <w:divBdr>
        <w:top w:val="none" w:sz="0" w:space="0" w:color="auto"/>
        <w:left w:val="none" w:sz="0" w:space="0" w:color="auto"/>
        <w:bottom w:val="none" w:sz="0" w:space="0" w:color="auto"/>
        <w:right w:val="none" w:sz="0" w:space="0" w:color="auto"/>
      </w:divBdr>
    </w:div>
    <w:div w:id="709764637">
      <w:bodyDiv w:val="1"/>
      <w:marLeft w:val="0"/>
      <w:marRight w:val="0"/>
      <w:marTop w:val="0"/>
      <w:marBottom w:val="0"/>
      <w:divBdr>
        <w:top w:val="none" w:sz="0" w:space="0" w:color="auto"/>
        <w:left w:val="none" w:sz="0" w:space="0" w:color="auto"/>
        <w:bottom w:val="none" w:sz="0" w:space="0" w:color="auto"/>
        <w:right w:val="none" w:sz="0" w:space="0" w:color="auto"/>
      </w:divBdr>
    </w:div>
    <w:div w:id="710493326">
      <w:bodyDiv w:val="1"/>
      <w:marLeft w:val="0"/>
      <w:marRight w:val="0"/>
      <w:marTop w:val="0"/>
      <w:marBottom w:val="0"/>
      <w:divBdr>
        <w:top w:val="none" w:sz="0" w:space="0" w:color="auto"/>
        <w:left w:val="none" w:sz="0" w:space="0" w:color="auto"/>
        <w:bottom w:val="none" w:sz="0" w:space="0" w:color="auto"/>
        <w:right w:val="none" w:sz="0" w:space="0" w:color="auto"/>
      </w:divBdr>
    </w:div>
    <w:div w:id="716975611">
      <w:bodyDiv w:val="1"/>
      <w:marLeft w:val="0"/>
      <w:marRight w:val="0"/>
      <w:marTop w:val="0"/>
      <w:marBottom w:val="0"/>
      <w:divBdr>
        <w:top w:val="none" w:sz="0" w:space="0" w:color="auto"/>
        <w:left w:val="none" w:sz="0" w:space="0" w:color="auto"/>
        <w:bottom w:val="none" w:sz="0" w:space="0" w:color="auto"/>
        <w:right w:val="none" w:sz="0" w:space="0" w:color="auto"/>
      </w:divBdr>
    </w:div>
    <w:div w:id="717507156">
      <w:bodyDiv w:val="1"/>
      <w:marLeft w:val="0"/>
      <w:marRight w:val="0"/>
      <w:marTop w:val="0"/>
      <w:marBottom w:val="0"/>
      <w:divBdr>
        <w:top w:val="none" w:sz="0" w:space="0" w:color="auto"/>
        <w:left w:val="none" w:sz="0" w:space="0" w:color="auto"/>
        <w:bottom w:val="none" w:sz="0" w:space="0" w:color="auto"/>
        <w:right w:val="none" w:sz="0" w:space="0" w:color="auto"/>
      </w:divBdr>
    </w:div>
    <w:div w:id="717705845">
      <w:bodyDiv w:val="1"/>
      <w:marLeft w:val="0"/>
      <w:marRight w:val="0"/>
      <w:marTop w:val="0"/>
      <w:marBottom w:val="0"/>
      <w:divBdr>
        <w:top w:val="none" w:sz="0" w:space="0" w:color="auto"/>
        <w:left w:val="none" w:sz="0" w:space="0" w:color="auto"/>
        <w:bottom w:val="none" w:sz="0" w:space="0" w:color="auto"/>
        <w:right w:val="none" w:sz="0" w:space="0" w:color="auto"/>
      </w:divBdr>
    </w:div>
    <w:div w:id="731193977">
      <w:bodyDiv w:val="1"/>
      <w:marLeft w:val="0"/>
      <w:marRight w:val="0"/>
      <w:marTop w:val="0"/>
      <w:marBottom w:val="0"/>
      <w:divBdr>
        <w:top w:val="none" w:sz="0" w:space="0" w:color="auto"/>
        <w:left w:val="none" w:sz="0" w:space="0" w:color="auto"/>
        <w:bottom w:val="none" w:sz="0" w:space="0" w:color="auto"/>
        <w:right w:val="none" w:sz="0" w:space="0" w:color="auto"/>
      </w:divBdr>
    </w:div>
    <w:div w:id="731273813">
      <w:bodyDiv w:val="1"/>
      <w:marLeft w:val="0"/>
      <w:marRight w:val="0"/>
      <w:marTop w:val="0"/>
      <w:marBottom w:val="0"/>
      <w:divBdr>
        <w:top w:val="none" w:sz="0" w:space="0" w:color="auto"/>
        <w:left w:val="none" w:sz="0" w:space="0" w:color="auto"/>
        <w:bottom w:val="none" w:sz="0" w:space="0" w:color="auto"/>
        <w:right w:val="none" w:sz="0" w:space="0" w:color="auto"/>
      </w:divBdr>
    </w:div>
    <w:div w:id="742608752">
      <w:bodyDiv w:val="1"/>
      <w:marLeft w:val="0"/>
      <w:marRight w:val="0"/>
      <w:marTop w:val="0"/>
      <w:marBottom w:val="0"/>
      <w:divBdr>
        <w:top w:val="none" w:sz="0" w:space="0" w:color="auto"/>
        <w:left w:val="none" w:sz="0" w:space="0" w:color="auto"/>
        <w:bottom w:val="none" w:sz="0" w:space="0" w:color="auto"/>
        <w:right w:val="none" w:sz="0" w:space="0" w:color="auto"/>
      </w:divBdr>
    </w:div>
    <w:div w:id="742679529">
      <w:bodyDiv w:val="1"/>
      <w:marLeft w:val="0"/>
      <w:marRight w:val="0"/>
      <w:marTop w:val="0"/>
      <w:marBottom w:val="0"/>
      <w:divBdr>
        <w:top w:val="none" w:sz="0" w:space="0" w:color="auto"/>
        <w:left w:val="none" w:sz="0" w:space="0" w:color="auto"/>
        <w:bottom w:val="none" w:sz="0" w:space="0" w:color="auto"/>
        <w:right w:val="none" w:sz="0" w:space="0" w:color="auto"/>
      </w:divBdr>
    </w:div>
    <w:div w:id="745954180">
      <w:bodyDiv w:val="1"/>
      <w:marLeft w:val="0"/>
      <w:marRight w:val="0"/>
      <w:marTop w:val="0"/>
      <w:marBottom w:val="0"/>
      <w:divBdr>
        <w:top w:val="none" w:sz="0" w:space="0" w:color="auto"/>
        <w:left w:val="none" w:sz="0" w:space="0" w:color="auto"/>
        <w:bottom w:val="none" w:sz="0" w:space="0" w:color="auto"/>
        <w:right w:val="none" w:sz="0" w:space="0" w:color="auto"/>
      </w:divBdr>
    </w:div>
    <w:div w:id="748697470">
      <w:bodyDiv w:val="1"/>
      <w:marLeft w:val="0"/>
      <w:marRight w:val="0"/>
      <w:marTop w:val="0"/>
      <w:marBottom w:val="0"/>
      <w:divBdr>
        <w:top w:val="none" w:sz="0" w:space="0" w:color="auto"/>
        <w:left w:val="none" w:sz="0" w:space="0" w:color="auto"/>
        <w:bottom w:val="none" w:sz="0" w:space="0" w:color="auto"/>
        <w:right w:val="none" w:sz="0" w:space="0" w:color="auto"/>
      </w:divBdr>
    </w:div>
    <w:div w:id="759913598">
      <w:bodyDiv w:val="1"/>
      <w:marLeft w:val="0"/>
      <w:marRight w:val="0"/>
      <w:marTop w:val="0"/>
      <w:marBottom w:val="0"/>
      <w:divBdr>
        <w:top w:val="none" w:sz="0" w:space="0" w:color="auto"/>
        <w:left w:val="none" w:sz="0" w:space="0" w:color="auto"/>
        <w:bottom w:val="none" w:sz="0" w:space="0" w:color="auto"/>
        <w:right w:val="none" w:sz="0" w:space="0" w:color="auto"/>
      </w:divBdr>
    </w:div>
    <w:div w:id="762342316">
      <w:bodyDiv w:val="1"/>
      <w:marLeft w:val="0"/>
      <w:marRight w:val="0"/>
      <w:marTop w:val="0"/>
      <w:marBottom w:val="0"/>
      <w:divBdr>
        <w:top w:val="none" w:sz="0" w:space="0" w:color="auto"/>
        <w:left w:val="none" w:sz="0" w:space="0" w:color="auto"/>
        <w:bottom w:val="none" w:sz="0" w:space="0" w:color="auto"/>
        <w:right w:val="none" w:sz="0" w:space="0" w:color="auto"/>
      </w:divBdr>
    </w:div>
    <w:div w:id="765617677">
      <w:bodyDiv w:val="1"/>
      <w:marLeft w:val="0"/>
      <w:marRight w:val="0"/>
      <w:marTop w:val="0"/>
      <w:marBottom w:val="0"/>
      <w:divBdr>
        <w:top w:val="none" w:sz="0" w:space="0" w:color="auto"/>
        <w:left w:val="none" w:sz="0" w:space="0" w:color="auto"/>
        <w:bottom w:val="none" w:sz="0" w:space="0" w:color="auto"/>
        <w:right w:val="none" w:sz="0" w:space="0" w:color="auto"/>
      </w:divBdr>
    </w:div>
    <w:div w:id="771778991">
      <w:bodyDiv w:val="1"/>
      <w:marLeft w:val="0"/>
      <w:marRight w:val="0"/>
      <w:marTop w:val="0"/>
      <w:marBottom w:val="0"/>
      <w:divBdr>
        <w:top w:val="none" w:sz="0" w:space="0" w:color="auto"/>
        <w:left w:val="none" w:sz="0" w:space="0" w:color="auto"/>
        <w:bottom w:val="none" w:sz="0" w:space="0" w:color="auto"/>
        <w:right w:val="none" w:sz="0" w:space="0" w:color="auto"/>
      </w:divBdr>
    </w:div>
    <w:div w:id="772822210">
      <w:bodyDiv w:val="1"/>
      <w:marLeft w:val="0"/>
      <w:marRight w:val="0"/>
      <w:marTop w:val="0"/>
      <w:marBottom w:val="0"/>
      <w:divBdr>
        <w:top w:val="none" w:sz="0" w:space="0" w:color="auto"/>
        <w:left w:val="none" w:sz="0" w:space="0" w:color="auto"/>
        <w:bottom w:val="none" w:sz="0" w:space="0" w:color="auto"/>
        <w:right w:val="none" w:sz="0" w:space="0" w:color="auto"/>
      </w:divBdr>
    </w:div>
    <w:div w:id="788359885">
      <w:bodyDiv w:val="1"/>
      <w:marLeft w:val="0"/>
      <w:marRight w:val="0"/>
      <w:marTop w:val="0"/>
      <w:marBottom w:val="0"/>
      <w:divBdr>
        <w:top w:val="none" w:sz="0" w:space="0" w:color="auto"/>
        <w:left w:val="none" w:sz="0" w:space="0" w:color="auto"/>
        <w:bottom w:val="none" w:sz="0" w:space="0" w:color="auto"/>
        <w:right w:val="none" w:sz="0" w:space="0" w:color="auto"/>
      </w:divBdr>
    </w:div>
    <w:div w:id="788740248">
      <w:bodyDiv w:val="1"/>
      <w:marLeft w:val="0"/>
      <w:marRight w:val="0"/>
      <w:marTop w:val="0"/>
      <w:marBottom w:val="0"/>
      <w:divBdr>
        <w:top w:val="none" w:sz="0" w:space="0" w:color="auto"/>
        <w:left w:val="none" w:sz="0" w:space="0" w:color="auto"/>
        <w:bottom w:val="none" w:sz="0" w:space="0" w:color="auto"/>
        <w:right w:val="none" w:sz="0" w:space="0" w:color="auto"/>
      </w:divBdr>
    </w:div>
    <w:div w:id="790705787">
      <w:bodyDiv w:val="1"/>
      <w:marLeft w:val="0"/>
      <w:marRight w:val="0"/>
      <w:marTop w:val="0"/>
      <w:marBottom w:val="0"/>
      <w:divBdr>
        <w:top w:val="none" w:sz="0" w:space="0" w:color="auto"/>
        <w:left w:val="none" w:sz="0" w:space="0" w:color="auto"/>
        <w:bottom w:val="none" w:sz="0" w:space="0" w:color="auto"/>
        <w:right w:val="none" w:sz="0" w:space="0" w:color="auto"/>
      </w:divBdr>
    </w:div>
    <w:div w:id="790784331">
      <w:bodyDiv w:val="1"/>
      <w:marLeft w:val="0"/>
      <w:marRight w:val="0"/>
      <w:marTop w:val="0"/>
      <w:marBottom w:val="0"/>
      <w:divBdr>
        <w:top w:val="none" w:sz="0" w:space="0" w:color="auto"/>
        <w:left w:val="none" w:sz="0" w:space="0" w:color="auto"/>
        <w:bottom w:val="none" w:sz="0" w:space="0" w:color="auto"/>
        <w:right w:val="none" w:sz="0" w:space="0" w:color="auto"/>
      </w:divBdr>
    </w:div>
    <w:div w:id="803740015">
      <w:bodyDiv w:val="1"/>
      <w:marLeft w:val="0"/>
      <w:marRight w:val="0"/>
      <w:marTop w:val="0"/>
      <w:marBottom w:val="0"/>
      <w:divBdr>
        <w:top w:val="none" w:sz="0" w:space="0" w:color="auto"/>
        <w:left w:val="none" w:sz="0" w:space="0" w:color="auto"/>
        <w:bottom w:val="none" w:sz="0" w:space="0" w:color="auto"/>
        <w:right w:val="none" w:sz="0" w:space="0" w:color="auto"/>
      </w:divBdr>
    </w:div>
    <w:div w:id="806512736">
      <w:bodyDiv w:val="1"/>
      <w:marLeft w:val="0"/>
      <w:marRight w:val="0"/>
      <w:marTop w:val="0"/>
      <w:marBottom w:val="0"/>
      <w:divBdr>
        <w:top w:val="none" w:sz="0" w:space="0" w:color="auto"/>
        <w:left w:val="none" w:sz="0" w:space="0" w:color="auto"/>
        <w:bottom w:val="none" w:sz="0" w:space="0" w:color="auto"/>
        <w:right w:val="none" w:sz="0" w:space="0" w:color="auto"/>
      </w:divBdr>
    </w:div>
    <w:div w:id="820195813">
      <w:bodyDiv w:val="1"/>
      <w:marLeft w:val="0"/>
      <w:marRight w:val="0"/>
      <w:marTop w:val="0"/>
      <w:marBottom w:val="0"/>
      <w:divBdr>
        <w:top w:val="none" w:sz="0" w:space="0" w:color="auto"/>
        <w:left w:val="none" w:sz="0" w:space="0" w:color="auto"/>
        <w:bottom w:val="none" w:sz="0" w:space="0" w:color="auto"/>
        <w:right w:val="none" w:sz="0" w:space="0" w:color="auto"/>
      </w:divBdr>
    </w:div>
    <w:div w:id="833880457">
      <w:bodyDiv w:val="1"/>
      <w:marLeft w:val="0"/>
      <w:marRight w:val="0"/>
      <w:marTop w:val="0"/>
      <w:marBottom w:val="0"/>
      <w:divBdr>
        <w:top w:val="none" w:sz="0" w:space="0" w:color="auto"/>
        <w:left w:val="none" w:sz="0" w:space="0" w:color="auto"/>
        <w:bottom w:val="none" w:sz="0" w:space="0" w:color="auto"/>
        <w:right w:val="none" w:sz="0" w:space="0" w:color="auto"/>
      </w:divBdr>
    </w:div>
    <w:div w:id="834152891">
      <w:bodyDiv w:val="1"/>
      <w:marLeft w:val="0"/>
      <w:marRight w:val="0"/>
      <w:marTop w:val="0"/>
      <w:marBottom w:val="0"/>
      <w:divBdr>
        <w:top w:val="none" w:sz="0" w:space="0" w:color="auto"/>
        <w:left w:val="none" w:sz="0" w:space="0" w:color="auto"/>
        <w:bottom w:val="none" w:sz="0" w:space="0" w:color="auto"/>
        <w:right w:val="none" w:sz="0" w:space="0" w:color="auto"/>
      </w:divBdr>
    </w:div>
    <w:div w:id="834304395">
      <w:bodyDiv w:val="1"/>
      <w:marLeft w:val="0"/>
      <w:marRight w:val="0"/>
      <w:marTop w:val="0"/>
      <w:marBottom w:val="0"/>
      <w:divBdr>
        <w:top w:val="none" w:sz="0" w:space="0" w:color="auto"/>
        <w:left w:val="none" w:sz="0" w:space="0" w:color="auto"/>
        <w:bottom w:val="none" w:sz="0" w:space="0" w:color="auto"/>
        <w:right w:val="none" w:sz="0" w:space="0" w:color="auto"/>
      </w:divBdr>
    </w:div>
    <w:div w:id="836963239">
      <w:bodyDiv w:val="1"/>
      <w:marLeft w:val="0"/>
      <w:marRight w:val="0"/>
      <w:marTop w:val="0"/>
      <w:marBottom w:val="0"/>
      <w:divBdr>
        <w:top w:val="none" w:sz="0" w:space="0" w:color="auto"/>
        <w:left w:val="none" w:sz="0" w:space="0" w:color="auto"/>
        <w:bottom w:val="none" w:sz="0" w:space="0" w:color="auto"/>
        <w:right w:val="none" w:sz="0" w:space="0" w:color="auto"/>
      </w:divBdr>
    </w:div>
    <w:div w:id="840046524">
      <w:bodyDiv w:val="1"/>
      <w:marLeft w:val="0"/>
      <w:marRight w:val="0"/>
      <w:marTop w:val="0"/>
      <w:marBottom w:val="0"/>
      <w:divBdr>
        <w:top w:val="none" w:sz="0" w:space="0" w:color="auto"/>
        <w:left w:val="none" w:sz="0" w:space="0" w:color="auto"/>
        <w:bottom w:val="none" w:sz="0" w:space="0" w:color="auto"/>
        <w:right w:val="none" w:sz="0" w:space="0" w:color="auto"/>
      </w:divBdr>
    </w:div>
    <w:div w:id="845172248">
      <w:bodyDiv w:val="1"/>
      <w:marLeft w:val="0"/>
      <w:marRight w:val="0"/>
      <w:marTop w:val="0"/>
      <w:marBottom w:val="0"/>
      <w:divBdr>
        <w:top w:val="none" w:sz="0" w:space="0" w:color="auto"/>
        <w:left w:val="none" w:sz="0" w:space="0" w:color="auto"/>
        <w:bottom w:val="none" w:sz="0" w:space="0" w:color="auto"/>
        <w:right w:val="none" w:sz="0" w:space="0" w:color="auto"/>
      </w:divBdr>
    </w:div>
    <w:div w:id="848525381">
      <w:bodyDiv w:val="1"/>
      <w:marLeft w:val="0"/>
      <w:marRight w:val="0"/>
      <w:marTop w:val="0"/>
      <w:marBottom w:val="0"/>
      <w:divBdr>
        <w:top w:val="none" w:sz="0" w:space="0" w:color="auto"/>
        <w:left w:val="none" w:sz="0" w:space="0" w:color="auto"/>
        <w:bottom w:val="none" w:sz="0" w:space="0" w:color="auto"/>
        <w:right w:val="none" w:sz="0" w:space="0" w:color="auto"/>
      </w:divBdr>
    </w:div>
    <w:div w:id="850526900">
      <w:bodyDiv w:val="1"/>
      <w:marLeft w:val="0"/>
      <w:marRight w:val="0"/>
      <w:marTop w:val="0"/>
      <w:marBottom w:val="0"/>
      <w:divBdr>
        <w:top w:val="none" w:sz="0" w:space="0" w:color="auto"/>
        <w:left w:val="none" w:sz="0" w:space="0" w:color="auto"/>
        <w:bottom w:val="none" w:sz="0" w:space="0" w:color="auto"/>
        <w:right w:val="none" w:sz="0" w:space="0" w:color="auto"/>
      </w:divBdr>
    </w:div>
    <w:div w:id="859707110">
      <w:bodyDiv w:val="1"/>
      <w:marLeft w:val="0"/>
      <w:marRight w:val="0"/>
      <w:marTop w:val="0"/>
      <w:marBottom w:val="0"/>
      <w:divBdr>
        <w:top w:val="none" w:sz="0" w:space="0" w:color="auto"/>
        <w:left w:val="none" w:sz="0" w:space="0" w:color="auto"/>
        <w:bottom w:val="none" w:sz="0" w:space="0" w:color="auto"/>
        <w:right w:val="none" w:sz="0" w:space="0" w:color="auto"/>
      </w:divBdr>
    </w:div>
    <w:div w:id="867984434">
      <w:bodyDiv w:val="1"/>
      <w:marLeft w:val="0"/>
      <w:marRight w:val="0"/>
      <w:marTop w:val="0"/>
      <w:marBottom w:val="0"/>
      <w:divBdr>
        <w:top w:val="none" w:sz="0" w:space="0" w:color="auto"/>
        <w:left w:val="none" w:sz="0" w:space="0" w:color="auto"/>
        <w:bottom w:val="none" w:sz="0" w:space="0" w:color="auto"/>
        <w:right w:val="none" w:sz="0" w:space="0" w:color="auto"/>
      </w:divBdr>
    </w:div>
    <w:div w:id="882014264">
      <w:bodyDiv w:val="1"/>
      <w:marLeft w:val="0"/>
      <w:marRight w:val="0"/>
      <w:marTop w:val="0"/>
      <w:marBottom w:val="0"/>
      <w:divBdr>
        <w:top w:val="none" w:sz="0" w:space="0" w:color="auto"/>
        <w:left w:val="none" w:sz="0" w:space="0" w:color="auto"/>
        <w:bottom w:val="none" w:sz="0" w:space="0" w:color="auto"/>
        <w:right w:val="none" w:sz="0" w:space="0" w:color="auto"/>
      </w:divBdr>
    </w:div>
    <w:div w:id="882136107">
      <w:bodyDiv w:val="1"/>
      <w:marLeft w:val="0"/>
      <w:marRight w:val="0"/>
      <w:marTop w:val="0"/>
      <w:marBottom w:val="0"/>
      <w:divBdr>
        <w:top w:val="none" w:sz="0" w:space="0" w:color="auto"/>
        <w:left w:val="none" w:sz="0" w:space="0" w:color="auto"/>
        <w:bottom w:val="none" w:sz="0" w:space="0" w:color="auto"/>
        <w:right w:val="none" w:sz="0" w:space="0" w:color="auto"/>
      </w:divBdr>
    </w:div>
    <w:div w:id="885529257">
      <w:bodyDiv w:val="1"/>
      <w:marLeft w:val="0"/>
      <w:marRight w:val="0"/>
      <w:marTop w:val="0"/>
      <w:marBottom w:val="0"/>
      <w:divBdr>
        <w:top w:val="none" w:sz="0" w:space="0" w:color="auto"/>
        <w:left w:val="none" w:sz="0" w:space="0" w:color="auto"/>
        <w:bottom w:val="none" w:sz="0" w:space="0" w:color="auto"/>
        <w:right w:val="none" w:sz="0" w:space="0" w:color="auto"/>
      </w:divBdr>
    </w:div>
    <w:div w:id="886528360">
      <w:bodyDiv w:val="1"/>
      <w:marLeft w:val="0"/>
      <w:marRight w:val="0"/>
      <w:marTop w:val="0"/>
      <w:marBottom w:val="0"/>
      <w:divBdr>
        <w:top w:val="none" w:sz="0" w:space="0" w:color="auto"/>
        <w:left w:val="none" w:sz="0" w:space="0" w:color="auto"/>
        <w:bottom w:val="none" w:sz="0" w:space="0" w:color="auto"/>
        <w:right w:val="none" w:sz="0" w:space="0" w:color="auto"/>
      </w:divBdr>
    </w:div>
    <w:div w:id="887113038">
      <w:bodyDiv w:val="1"/>
      <w:marLeft w:val="0"/>
      <w:marRight w:val="0"/>
      <w:marTop w:val="0"/>
      <w:marBottom w:val="0"/>
      <w:divBdr>
        <w:top w:val="none" w:sz="0" w:space="0" w:color="auto"/>
        <w:left w:val="none" w:sz="0" w:space="0" w:color="auto"/>
        <w:bottom w:val="none" w:sz="0" w:space="0" w:color="auto"/>
        <w:right w:val="none" w:sz="0" w:space="0" w:color="auto"/>
      </w:divBdr>
    </w:div>
    <w:div w:id="897396578">
      <w:bodyDiv w:val="1"/>
      <w:marLeft w:val="0"/>
      <w:marRight w:val="0"/>
      <w:marTop w:val="0"/>
      <w:marBottom w:val="0"/>
      <w:divBdr>
        <w:top w:val="none" w:sz="0" w:space="0" w:color="auto"/>
        <w:left w:val="none" w:sz="0" w:space="0" w:color="auto"/>
        <w:bottom w:val="none" w:sz="0" w:space="0" w:color="auto"/>
        <w:right w:val="none" w:sz="0" w:space="0" w:color="auto"/>
      </w:divBdr>
    </w:div>
    <w:div w:id="912934377">
      <w:bodyDiv w:val="1"/>
      <w:marLeft w:val="0"/>
      <w:marRight w:val="0"/>
      <w:marTop w:val="0"/>
      <w:marBottom w:val="0"/>
      <w:divBdr>
        <w:top w:val="none" w:sz="0" w:space="0" w:color="auto"/>
        <w:left w:val="none" w:sz="0" w:space="0" w:color="auto"/>
        <w:bottom w:val="none" w:sz="0" w:space="0" w:color="auto"/>
        <w:right w:val="none" w:sz="0" w:space="0" w:color="auto"/>
      </w:divBdr>
    </w:div>
    <w:div w:id="923299404">
      <w:bodyDiv w:val="1"/>
      <w:marLeft w:val="0"/>
      <w:marRight w:val="0"/>
      <w:marTop w:val="0"/>
      <w:marBottom w:val="0"/>
      <w:divBdr>
        <w:top w:val="none" w:sz="0" w:space="0" w:color="auto"/>
        <w:left w:val="none" w:sz="0" w:space="0" w:color="auto"/>
        <w:bottom w:val="none" w:sz="0" w:space="0" w:color="auto"/>
        <w:right w:val="none" w:sz="0" w:space="0" w:color="auto"/>
      </w:divBdr>
    </w:div>
    <w:div w:id="923609305">
      <w:bodyDiv w:val="1"/>
      <w:marLeft w:val="0"/>
      <w:marRight w:val="0"/>
      <w:marTop w:val="0"/>
      <w:marBottom w:val="0"/>
      <w:divBdr>
        <w:top w:val="none" w:sz="0" w:space="0" w:color="auto"/>
        <w:left w:val="none" w:sz="0" w:space="0" w:color="auto"/>
        <w:bottom w:val="none" w:sz="0" w:space="0" w:color="auto"/>
        <w:right w:val="none" w:sz="0" w:space="0" w:color="auto"/>
      </w:divBdr>
    </w:div>
    <w:div w:id="939146594">
      <w:bodyDiv w:val="1"/>
      <w:marLeft w:val="0"/>
      <w:marRight w:val="0"/>
      <w:marTop w:val="0"/>
      <w:marBottom w:val="0"/>
      <w:divBdr>
        <w:top w:val="none" w:sz="0" w:space="0" w:color="auto"/>
        <w:left w:val="none" w:sz="0" w:space="0" w:color="auto"/>
        <w:bottom w:val="none" w:sz="0" w:space="0" w:color="auto"/>
        <w:right w:val="none" w:sz="0" w:space="0" w:color="auto"/>
      </w:divBdr>
    </w:div>
    <w:div w:id="941108541">
      <w:bodyDiv w:val="1"/>
      <w:marLeft w:val="0"/>
      <w:marRight w:val="0"/>
      <w:marTop w:val="0"/>
      <w:marBottom w:val="0"/>
      <w:divBdr>
        <w:top w:val="none" w:sz="0" w:space="0" w:color="auto"/>
        <w:left w:val="none" w:sz="0" w:space="0" w:color="auto"/>
        <w:bottom w:val="none" w:sz="0" w:space="0" w:color="auto"/>
        <w:right w:val="none" w:sz="0" w:space="0" w:color="auto"/>
      </w:divBdr>
    </w:div>
    <w:div w:id="941377856">
      <w:bodyDiv w:val="1"/>
      <w:marLeft w:val="0"/>
      <w:marRight w:val="0"/>
      <w:marTop w:val="0"/>
      <w:marBottom w:val="0"/>
      <w:divBdr>
        <w:top w:val="none" w:sz="0" w:space="0" w:color="auto"/>
        <w:left w:val="none" w:sz="0" w:space="0" w:color="auto"/>
        <w:bottom w:val="none" w:sz="0" w:space="0" w:color="auto"/>
        <w:right w:val="none" w:sz="0" w:space="0" w:color="auto"/>
      </w:divBdr>
    </w:div>
    <w:div w:id="951325280">
      <w:bodyDiv w:val="1"/>
      <w:marLeft w:val="0"/>
      <w:marRight w:val="0"/>
      <w:marTop w:val="0"/>
      <w:marBottom w:val="0"/>
      <w:divBdr>
        <w:top w:val="none" w:sz="0" w:space="0" w:color="auto"/>
        <w:left w:val="none" w:sz="0" w:space="0" w:color="auto"/>
        <w:bottom w:val="none" w:sz="0" w:space="0" w:color="auto"/>
        <w:right w:val="none" w:sz="0" w:space="0" w:color="auto"/>
      </w:divBdr>
    </w:div>
    <w:div w:id="955603442">
      <w:bodyDiv w:val="1"/>
      <w:marLeft w:val="0"/>
      <w:marRight w:val="0"/>
      <w:marTop w:val="0"/>
      <w:marBottom w:val="0"/>
      <w:divBdr>
        <w:top w:val="none" w:sz="0" w:space="0" w:color="auto"/>
        <w:left w:val="none" w:sz="0" w:space="0" w:color="auto"/>
        <w:bottom w:val="none" w:sz="0" w:space="0" w:color="auto"/>
        <w:right w:val="none" w:sz="0" w:space="0" w:color="auto"/>
      </w:divBdr>
    </w:div>
    <w:div w:id="956564804">
      <w:bodyDiv w:val="1"/>
      <w:marLeft w:val="0"/>
      <w:marRight w:val="0"/>
      <w:marTop w:val="0"/>
      <w:marBottom w:val="0"/>
      <w:divBdr>
        <w:top w:val="none" w:sz="0" w:space="0" w:color="auto"/>
        <w:left w:val="none" w:sz="0" w:space="0" w:color="auto"/>
        <w:bottom w:val="none" w:sz="0" w:space="0" w:color="auto"/>
        <w:right w:val="none" w:sz="0" w:space="0" w:color="auto"/>
      </w:divBdr>
    </w:div>
    <w:div w:id="971054623">
      <w:bodyDiv w:val="1"/>
      <w:marLeft w:val="0"/>
      <w:marRight w:val="0"/>
      <w:marTop w:val="0"/>
      <w:marBottom w:val="0"/>
      <w:divBdr>
        <w:top w:val="none" w:sz="0" w:space="0" w:color="auto"/>
        <w:left w:val="none" w:sz="0" w:space="0" w:color="auto"/>
        <w:bottom w:val="none" w:sz="0" w:space="0" w:color="auto"/>
        <w:right w:val="none" w:sz="0" w:space="0" w:color="auto"/>
      </w:divBdr>
    </w:div>
    <w:div w:id="978454699">
      <w:bodyDiv w:val="1"/>
      <w:marLeft w:val="0"/>
      <w:marRight w:val="0"/>
      <w:marTop w:val="0"/>
      <w:marBottom w:val="0"/>
      <w:divBdr>
        <w:top w:val="none" w:sz="0" w:space="0" w:color="auto"/>
        <w:left w:val="none" w:sz="0" w:space="0" w:color="auto"/>
        <w:bottom w:val="none" w:sz="0" w:space="0" w:color="auto"/>
        <w:right w:val="none" w:sz="0" w:space="0" w:color="auto"/>
      </w:divBdr>
    </w:div>
    <w:div w:id="982586339">
      <w:bodyDiv w:val="1"/>
      <w:marLeft w:val="0"/>
      <w:marRight w:val="0"/>
      <w:marTop w:val="0"/>
      <w:marBottom w:val="0"/>
      <w:divBdr>
        <w:top w:val="none" w:sz="0" w:space="0" w:color="auto"/>
        <w:left w:val="none" w:sz="0" w:space="0" w:color="auto"/>
        <w:bottom w:val="none" w:sz="0" w:space="0" w:color="auto"/>
        <w:right w:val="none" w:sz="0" w:space="0" w:color="auto"/>
      </w:divBdr>
    </w:div>
    <w:div w:id="983465598">
      <w:bodyDiv w:val="1"/>
      <w:marLeft w:val="0"/>
      <w:marRight w:val="0"/>
      <w:marTop w:val="0"/>
      <w:marBottom w:val="0"/>
      <w:divBdr>
        <w:top w:val="none" w:sz="0" w:space="0" w:color="auto"/>
        <w:left w:val="none" w:sz="0" w:space="0" w:color="auto"/>
        <w:bottom w:val="none" w:sz="0" w:space="0" w:color="auto"/>
        <w:right w:val="none" w:sz="0" w:space="0" w:color="auto"/>
      </w:divBdr>
    </w:div>
    <w:div w:id="987199668">
      <w:bodyDiv w:val="1"/>
      <w:marLeft w:val="0"/>
      <w:marRight w:val="0"/>
      <w:marTop w:val="0"/>
      <w:marBottom w:val="0"/>
      <w:divBdr>
        <w:top w:val="none" w:sz="0" w:space="0" w:color="auto"/>
        <w:left w:val="none" w:sz="0" w:space="0" w:color="auto"/>
        <w:bottom w:val="none" w:sz="0" w:space="0" w:color="auto"/>
        <w:right w:val="none" w:sz="0" w:space="0" w:color="auto"/>
      </w:divBdr>
    </w:div>
    <w:div w:id="996499064">
      <w:bodyDiv w:val="1"/>
      <w:marLeft w:val="0"/>
      <w:marRight w:val="0"/>
      <w:marTop w:val="0"/>
      <w:marBottom w:val="0"/>
      <w:divBdr>
        <w:top w:val="none" w:sz="0" w:space="0" w:color="auto"/>
        <w:left w:val="none" w:sz="0" w:space="0" w:color="auto"/>
        <w:bottom w:val="none" w:sz="0" w:space="0" w:color="auto"/>
        <w:right w:val="none" w:sz="0" w:space="0" w:color="auto"/>
      </w:divBdr>
    </w:div>
    <w:div w:id="1005203204">
      <w:bodyDiv w:val="1"/>
      <w:marLeft w:val="0"/>
      <w:marRight w:val="0"/>
      <w:marTop w:val="0"/>
      <w:marBottom w:val="0"/>
      <w:divBdr>
        <w:top w:val="none" w:sz="0" w:space="0" w:color="auto"/>
        <w:left w:val="none" w:sz="0" w:space="0" w:color="auto"/>
        <w:bottom w:val="none" w:sz="0" w:space="0" w:color="auto"/>
        <w:right w:val="none" w:sz="0" w:space="0" w:color="auto"/>
      </w:divBdr>
    </w:div>
    <w:div w:id="1005324239">
      <w:bodyDiv w:val="1"/>
      <w:marLeft w:val="0"/>
      <w:marRight w:val="0"/>
      <w:marTop w:val="0"/>
      <w:marBottom w:val="0"/>
      <w:divBdr>
        <w:top w:val="none" w:sz="0" w:space="0" w:color="auto"/>
        <w:left w:val="none" w:sz="0" w:space="0" w:color="auto"/>
        <w:bottom w:val="none" w:sz="0" w:space="0" w:color="auto"/>
        <w:right w:val="none" w:sz="0" w:space="0" w:color="auto"/>
      </w:divBdr>
    </w:div>
    <w:div w:id="1010643095">
      <w:bodyDiv w:val="1"/>
      <w:marLeft w:val="0"/>
      <w:marRight w:val="0"/>
      <w:marTop w:val="0"/>
      <w:marBottom w:val="0"/>
      <w:divBdr>
        <w:top w:val="none" w:sz="0" w:space="0" w:color="auto"/>
        <w:left w:val="none" w:sz="0" w:space="0" w:color="auto"/>
        <w:bottom w:val="none" w:sz="0" w:space="0" w:color="auto"/>
        <w:right w:val="none" w:sz="0" w:space="0" w:color="auto"/>
      </w:divBdr>
    </w:div>
    <w:div w:id="1010765142">
      <w:bodyDiv w:val="1"/>
      <w:marLeft w:val="0"/>
      <w:marRight w:val="0"/>
      <w:marTop w:val="0"/>
      <w:marBottom w:val="0"/>
      <w:divBdr>
        <w:top w:val="none" w:sz="0" w:space="0" w:color="auto"/>
        <w:left w:val="none" w:sz="0" w:space="0" w:color="auto"/>
        <w:bottom w:val="none" w:sz="0" w:space="0" w:color="auto"/>
        <w:right w:val="none" w:sz="0" w:space="0" w:color="auto"/>
      </w:divBdr>
    </w:div>
    <w:div w:id="1017075878">
      <w:bodyDiv w:val="1"/>
      <w:marLeft w:val="0"/>
      <w:marRight w:val="0"/>
      <w:marTop w:val="0"/>
      <w:marBottom w:val="0"/>
      <w:divBdr>
        <w:top w:val="none" w:sz="0" w:space="0" w:color="auto"/>
        <w:left w:val="none" w:sz="0" w:space="0" w:color="auto"/>
        <w:bottom w:val="none" w:sz="0" w:space="0" w:color="auto"/>
        <w:right w:val="none" w:sz="0" w:space="0" w:color="auto"/>
      </w:divBdr>
    </w:div>
    <w:div w:id="1022121815">
      <w:bodyDiv w:val="1"/>
      <w:marLeft w:val="0"/>
      <w:marRight w:val="0"/>
      <w:marTop w:val="0"/>
      <w:marBottom w:val="0"/>
      <w:divBdr>
        <w:top w:val="none" w:sz="0" w:space="0" w:color="auto"/>
        <w:left w:val="none" w:sz="0" w:space="0" w:color="auto"/>
        <w:bottom w:val="none" w:sz="0" w:space="0" w:color="auto"/>
        <w:right w:val="none" w:sz="0" w:space="0" w:color="auto"/>
      </w:divBdr>
    </w:div>
    <w:div w:id="1022587323">
      <w:bodyDiv w:val="1"/>
      <w:marLeft w:val="0"/>
      <w:marRight w:val="0"/>
      <w:marTop w:val="0"/>
      <w:marBottom w:val="0"/>
      <w:divBdr>
        <w:top w:val="none" w:sz="0" w:space="0" w:color="auto"/>
        <w:left w:val="none" w:sz="0" w:space="0" w:color="auto"/>
        <w:bottom w:val="none" w:sz="0" w:space="0" w:color="auto"/>
        <w:right w:val="none" w:sz="0" w:space="0" w:color="auto"/>
      </w:divBdr>
    </w:div>
    <w:div w:id="1023288176">
      <w:bodyDiv w:val="1"/>
      <w:marLeft w:val="0"/>
      <w:marRight w:val="0"/>
      <w:marTop w:val="0"/>
      <w:marBottom w:val="0"/>
      <w:divBdr>
        <w:top w:val="none" w:sz="0" w:space="0" w:color="auto"/>
        <w:left w:val="none" w:sz="0" w:space="0" w:color="auto"/>
        <w:bottom w:val="none" w:sz="0" w:space="0" w:color="auto"/>
        <w:right w:val="none" w:sz="0" w:space="0" w:color="auto"/>
      </w:divBdr>
    </w:div>
    <w:div w:id="1035471027">
      <w:bodyDiv w:val="1"/>
      <w:marLeft w:val="0"/>
      <w:marRight w:val="0"/>
      <w:marTop w:val="0"/>
      <w:marBottom w:val="0"/>
      <w:divBdr>
        <w:top w:val="none" w:sz="0" w:space="0" w:color="auto"/>
        <w:left w:val="none" w:sz="0" w:space="0" w:color="auto"/>
        <w:bottom w:val="none" w:sz="0" w:space="0" w:color="auto"/>
        <w:right w:val="none" w:sz="0" w:space="0" w:color="auto"/>
      </w:divBdr>
    </w:div>
    <w:div w:id="1049183894">
      <w:bodyDiv w:val="1"/>
      <w:marLeft w:val="0"/>
      <w:marRight w:val="0"/>
      <w:marTop w:val="0"/>
      <w:marBottom w:val="0"/>
      <w:divBdr>
        <w:top w:val="none" w:sz="0" w:space="0" w:color="auto"/>
        <w:left w:val="none" w:sz="0" w:space="0" w:color="auto"/>
        <w:bottom w:val="none" w:sz="0" w:space="0" w:color="auto"/>
        <w:right w:val="none" w:sz="0" w:space="0" w:color="auto"/>
      </w:divBdr>
    </w:div>
    <w:div w:id="1052845346">
      <w:bodyDiv w:val="1"/>
      <w:marLeft w:val="0"/>
      <w:marRight w:val="0"/>
      <w:marTop w:val="0"/>
      <w:marBottom w:val="0"/>
      <w:divBdr>
        <w:top w:val="none" w:sz="0" w:space="0" w:color="auto"/>
        <w:left w:val="none" w:sz="0" w:space="0" w:color="auto"/>
        <w:bottom w:val="none" w:sz="0" w:space="0" w:color="auto"/>
        <w:right w:val="none" w:sz="0" w:space="0" w:color="auto"/>
      </w:divBdr>
    </w:div>
    <w:div w:id="1057581785">
      <w:bodyDiv w:val="1"/>
      <w:marLeft w:val="0"/>
      <w:marRight w:val="0"/>
      <w:marTop w:val="0"/>
      <w:marBottom w:val="0"/>
      <w:divBdr>
        <w:top w:val="none" w:sz="0" w:space="0" w:color="auto"/>
        <w:left w:val="none" w:sz="0" w:space="0" w:color="auto"/>
        <w:bottom w:val="none" w:sz="0" w:space="0" w:color="auto"/>
        <w:right w:val="none" w:sz="0" w:space="0" w:color="auto"/>
      </w:divBdr>
    </w:div>
    <w:div w:id="1071272770">
      <w:bodyDiv w:val="1"/>
      <w:marLeft w:val="0"/>
      <w:marRight w:val="0"/>
      <w:marTop w:val="0"/>
      <w:marBottom w:val="0"/>
      <w:divBdr>
        <w:top w:val="none" w:sz="0" w:space="0" w:color="auto"/>
        <w:left w:val="none" w:sz="0" w:space="0" w:color="auto"/>
        <w:bottom w:val="none" w:sz="0" w:space="0" w:color="auto"/>
        <w:right w:val="none" w:sz="0" w:space="0" w:color="auto"/>
      </w:divBdr>
    </w:div>
    <w:div w:id="1073161330">
      <w:bodyDiv w:val="1"/>
      <w:marLeft w:val="0"/>
      <w:marRight w:val="0"/>
      <w:marTop w:val="0"/>
      <w:marBottom w:val="0"/>
      <w:divBdr>
        <w:top w:val="none" w:sz="0" w:space="0" w:color="auto"/>
        <w:left w:val="none" w:sz="0" w:space="0" w:color="auto"/>
        <w:bottom w:val="none" w:sz="0" w:space="0" w:color="auto"/>
        <w:right w:val="none" w:sz="0" w:space="0" w:color="auto"/>
      </w:divBdr>
    </w:div>
    <w:div w:id="1080563670">
      <w:bodyDiv w:val="1"/>
      <w:marLeft w:val="0"/>
      <w:marRight w:val="0"/>
      <w:marTop w:val="0"/>
      <w:marBottom w:val="0"/>
      <w:divBdr>
        <w:top w:val="none" w:sz="0" w:space="0" w:color="auto"/>
        <w:left w:val="none" w:sz="0" w:space="0" w:color="auto"/>
        <w:bottom w:val="none" w:sz="0" w:space="0" w:color="auto"/>
        <w:right w:val="none" w:sz="0" w:space="0" w:color="auto"/>
      </w:divBdr>
    </w:div>
    <w:div w:id="1089035568">
      <w:bodyDiv w:val="1"/>
      <w:marLeft w:val="0"/>
      <w:marRight w:val="0"/>
      <w:marTop w:val="0"/>
      <w:marBottom w:val="0"/>
      <w:divBdr>
        <w:top w:val="none" w:sz="0" w:space="0" w:color="auto"/>
        <w:left w:val="none" w:sz="0" w:space="0" w:color="auto"/>
        <w:bottom w:val="none" w:sz="0" w:space="0" w:color="auto"/>
        <w:right w:val="none" w:sz="0" w:space="0" w:color="auto"/>
      </w:divBdr>
    </w:div>
    <w:div w:id="1094132525">
      <w:bodyDiv w:val="1"/>
      <w:marLeft w:val="0"/>
      <w:marRight w:val="0"/>
      <w:marTop w:val="0"/>
      <w:marBottom w:val="0"/>
      <w:divBdr>
        <w:top w:val="none" w:sz="0" w:space="0" w:color="auto"/>
        <w:left w:val="none" w:sz="0" w:space="0" w:color="auto"/>
        <w:bottom w:val="none" w:sz="0" w:space="0" w:color="auto"/>
        <w:right w:val="none" w:sz="0" w:space="0" w:color="auto"/>
      </w:divBdr>
    </w:div>
    <w:div w:id="1102532817">
      <w:bodyDiv w:val="1"/>
      <w:marLeft w:val="0"/>
      <w:marRight w:val="0"/>
      <w:marTop w:val="0"/>
      <w:marBottom w:val="0"/>
      <w:divBdr>
        <w:top w:val="none" w:sz="0" w:space="0" w:color="auto"/>
        <w:left w:val="none" w:sz="0" w:space="0" w:color="auto"/>
        <w:bottom w:val="none" w:sz="0" w:space="0" w:color="auto"/>
        <w:right w:val="none" w:sz="0" w:space="0" w:color="auto"/>
      </w:divBdr>
    </w:div>
    <w:div w:id="1102647249">
      <w:bodyDiv w:val="1"/>
      <w:marLeft w:val="0"/>
      <w:marRight w:val="0"/>
      <w:marTop w:val="0"/>
      <w:marBottom w:val="0"/>
      <w:divBdr>
        <w:top w:val="none" w:sz="0" w:space="0" w:color="auto"/>
        <w:left w:val="none" w:sz="0" w:space="0" w:color="auto"/>
        <w:bottom w:val="none" w:sz="0" w:space="0" w:color="auto"/>
        <w:right w:val="none" w:sz="0" w:space="0" w:color="auto"/>
      </w:divBdr>
    </w:div>
    <w:div w:id="1109665766">
      <w:bodyDiv w:val="1"/>
      <w:marLeft w:val="0"/>
      <w:marRight w:val="0"/>
      <w:marTop w:val="0"/>
      <w:marBottom w:val="0"/>
      <w:divBdr>
        <w:top w:val="none" w:sz="0" w:space="0" w:color="auto"/>
        <w:left w:val="none" w:sz="0" w:space="0" w:color="auto"/>
        <w:bottom w:val="none" w:sz="0" w:space="0" w:color="auto"/>
        <w:right w:val="none" w:sz="0" w:space="0" w:color="auto"/>
      </w:divBdr>
    </w:div>
    <w:div w:id="1115558848">
      <w:bodyDiv w:val="1"/>
      <w:marLeft w:val="0"/>
      <w:marRight w:val="0"/>
      <w:marTop w:val="0"/>
      <w:marBottom w:val="0"/>
      <w:divBdr>
        <w:top w:val="none" w:sz="0" w:space="0" w:color="auto"/>
        <w:left w:val="none" w:sz="0" w:space="0" w:color="auto"/>
        <w:bottom w:val="none" w:sz="0" w:space="0" w:color="auto"/>
        <w:right w:val="none" w:sz="0" w:space="0" w:color="auto"/>
      </w:divBdr>
    </w:div>
    <w:div w:id="1119033310">
      <w:bodyDiv w:val="1"/>
      <w:marLeft w:val="0"/>
      <w:marRight w:val="0"/>
      <w:marTop w:val="0"/>
      <w:marBottom w:val="0"/>
      <w:divBdr>
        <w:top w:val="none" w:sz="0" w:space="0" w:color="auto"/>
        <w:left w:val="none" w:sz="0" w:space="0" w:color="auto"/>
        <w:bottom w:val="none" w:sz="0" w:space="0" w:color="auto"/>
        <w:right w:val="none" w:sz="0" w:space="0" w:color="auto"/>
      </w:divBdr>
    </w:div>
    <w:div w:id="1119300386">
      <w:bodyDiv w:val="1"/>
      <w:marLeft w:val="0"/>
      <w:marRight w:val="0"/>
      <w:marTop w:val="0"/>
      <w:marBottom w:val="0"/>
      <w:divBdr>
        <w:top w:val="none" w:sz="0" w:space="0" w:color="auto"/>
        <w:left w:val="none" w:sz="0" w:space="0" w:color="auto"/>
        <w:bottom w:val="none" w:sz="0" w:space="0" w:color="auto"/>
        <w:right w:val="none" w:sz="0" w:space="0" w:color="auto"/>
      </w:divBdr>
    </w:div>
    <w:div w:id="1121265415">
      <w:bodyDiv w:val="1"/>
      <w:marLeft w:val="0"/>
      <w:marRight w:val="0"/>
      <w:marTop w:val="0"/>
      <w:marBottom w:val="0"/>
      <w:divBdr>
        <w:top w:val="none" w:sz="0" w:space="0" w:color="auto"/>
        <w:left w:val="none" w:sz="0" w:space="0" w:color="auto"/>
        <w:bottom w:val="none" w:sz="0" w:space="0" w:color="auto"/>
        <w:right w:val="none" w:sz="0" w:space="0" w:color="auto"/>
      </w:divBdr>
    </w:div>
    <w:div w:id="1141070229">
      <w:bodyDiv w:val="1"/>
      <w:marLeft w:val="0"/>
      <w:marRight w:val="0"/>
      <w:marTop w:val="0"/>
      <w:marBottom w:val="0"/>
      <w:divBdr>
        <w:top w:val="none" w:sz="0" w:space="0" w:color="auto"/>
        <w:left w:val="none" w:sz="0" w:space="0" w:color="auto"/>
        <w:bottom w:val="none" w:sz="0" w:space="0" w:color="auto"/>
        <w:right w:val="none" w:sz="0" w:space="0" w:color="auto"/>
      </w:divBdr>
    </w:div>
    <w:div w:id="1163282314">
      <w:bodyDiv w:val="1"/>
      <w:marLeft w:val="0"/>
      <w:marRight w:val="0"/>
      <w:marTop w:val="0"/>
      <w:marBottom w:val="0"/>
      <w:divBdr>
        <w:top w:val="none" w:sz="0" w:space="0" w:color="auto"/>
        <w:left w:val="none" w:sz="0" w:space="0" w:color="auto"/>
        <w:bottom w:val="none" w:sz="0" w:space="0" w:color="auto"/>
        <w:right w:val="none" w:sz="0" w:space="0" w:color="auto"/>
      </w:divBdr>
    </w:div>
    <w:div w:id="1163548294">
      <w:bodyDiv w:val="1"/>
      <w:marLeft w:val="0"/>
      <w:marRight w:val="0"/>
      <w:marTop w:val="0"/>
      <w:marBottom w:val="0"/>
      <w:divBdr>
        <w:top w:val="none" w:sz="0" w:space="0" w:color="auto"/>
        <w:left w:val="none" w:sz="0" w:space="0" w:color="auto"/>
        <w:bottom w:val="none" w:sz="0" w:space="0" w:color="auto"/>
        <w:right w:val="none" w:sz="0" w:space="0" w:color="auto"/>
      </w:divBdr>
    </w:div>
    <w:div w:id="1166553816">
      <w:bodyDiv w:val="1"/>
      <w:marLeft w:val="0"/>
      <w:marRight w:val="0"/>
      <w:marTop w:val="0"/>
      <w:marBottom w:val="0"/>
      <w:divBdr>
        <w:top w:val="none" w:sz="0" w:space="0" w:color="auto"/>
        <w:left w:val="none" w:sz="0" w:space="0" w:color="auto"/>
        <w:bottom w:val="none" w:sz="0" w:space="0" w:color="auto"/>
        <w:right w:val="none" w:sz="0" w:space="0" w:color="auto"/>
      </w:divBdr>
    </w:div>
    <w:div w:id="1176265188">
      <w:bodyDiv w:val="1"/>
      <w:marLeft w:val="0"/>
      <w:marRight w:val="0"/>
      <w:marTop w:val="0"/>
      <w:marBottom w:val="0"/>
      <w:divBdr>
        <w:top w:val="none" w:sz="0" w:space="0" w:color="auto"/>
        <w:left w:val="none" w:sz="0" w:space="0" w:color="auto"/>
        <w:bottom w:val="none" w:sz="0" w:space="0" w:color="auto"/>
        <w:right w:val="none" w:sz="0" w:space="0" w:color="auto"/>
      </w:divBdr>
    </w:div>
    <w:div w:id="1180461819">
      <w:bodyDiv w:val="1"/>
      <w:marLeft w:val="0"/>
      <w:marRight w:val="0"/>
      <w:marTop w:val="0"/>
      <w:marBottom w:val="0"/>
      <w:divBdr>
        <w:top w:val="none" w:sz="0" w:space="0" w:color="auto"/>
        <w:left w:val="none" w:sz="0" w:space="0" w:color="auto"/>
        <w:bottom w:val="none" w:sz="0" w:space="0" w:color="auto"/>
        <w:right w:val="none" w:sz="0" w:space="0" w:color="auto"/>
      </w:divBdr>
    </w:div>
    <w:div w:id="1181776630">
      <w:bodyDiv w:val="1"/>
      <w:marLeft w:val="0"/>
      <w:marRight w:val="0"/>
      <w:marTop w:val="0"/>
      <w:marBottom w:val="0"/>
      <w:divBdr>
        <w:top w:val="none" w:sz="0" w:space="0" w:color="auto"/>
        <w:left w:val="none" w:sz="0" w:space="0" w:color="auto"/>
        <w:bottom w:val="none" w:sz="0" w:space="0" w:color="auto"/>
        <w:right w:val="none" w:sz="0" w:space="0" w:color="auto"/>
      </w:divBdr>
    </w:div>
    <w:div w:id="1198860029">
      <w:bodyDiv w:val="1"/>
      <w:marLeft w:val="0"/>
      <w:marRight w:val="0"/>
      <w:marTop w:val="0"/>
      <w:marBottom w:val="0"/>
      <w:divBdr>
        <w:top w:val="none" w:sz="0" w:space="0" w:color="auto"/>
        <w:left w:val="none" w:sz="0" w:space="0" w:color="auto"/>
        <w:bottom w:val="none" w:sz="0" w:space="0" w:color="auto"/>
        <w:right w:val="none" w:sz="0" w:space="0" w:color="auto"/>
      </w:divBdr>
    </w:div>
    <w:div w:id="1199006746">
      <w:bodyDiv w:val="1"/>
      <w:marLeft w:val="0"/>
      <w:marRight w:val="0"/>
      <w:marTop w:val="0"/>
      <w:marBottom w:val="0"/>
      <w:divBdr>
        <w:top w:val="none" w:sz="0" w:space="0" w:color="auto"/>
        <w:left w:val="none" w:sz="0" w:space="0" w:color="auto"/>
        <w:bottom w:val="none" w:sz="0" w:space="0" w:color="auto"/>
        <w:right w:val="none" w:sz="0" w:space="0" w:color="auto"/>
      </w:divBdr>
    </w:div>
    <w:div w:id="1203246454">
      <w:bodyDiv w:val="1"/>
      <w:marLeft w:val="0"/>
      <w:marRight w:val="0"/>
      <w:marTop w:val="0"/>
      <w:marBottom w:val="0"/>
      <w:divBdr>
        <w:top w:val="none" w:sz="0" w:space="0" w:color="auto"/>
        <w:left w:val="none" w:sz="0" w:space="0" w:color="auto"/>
        <w:bottom w:val="none" w:sz="0" w:space="0" w:color="auto"/>
        <w:right w:val="none" w:sz="0" w:space="0" w:color="auto"/>
      </w:divBdr>
    </w:div>
    <w:div w:id="1205022423">
      <w:bodyDiv w:val="1"/>
      <w:marLeft w:val="0"/>
      <w:marRight w:val="0"/>
      <w:marTop w:val="0"/>
      <w:marBottom w:val="0"/>
      <w:divBdr>
        <w:top w:val="none" w:sz="0" w:space="0" w:color="auto"/>
        <w:left w:val="none" w:sz="0" w:space="0" w:color="auto"/>
        <w:bottom w:val="none" w:sz="0" w:space="0" w:color="auto"/>
        <w:right w:val="none" w:sz="0" w:space="0" w:color="auto"/>
      </w:divBdr>
    </w:div>
    <w:div w:id="1208227393">
      <w:bodyDiv w:val="1"/>
      <w:marLeft w:val="0"/>
      <w:marRight w:val="0"/>
      <w:marTop w:val="0"/>
      <w:marBottom w:val="0"/>
      <w:divBdr>
        <w:top w:val="none" w:sz="0" w:space="0" w:color="auto"/>
        <w:left w:val="none" w:sz="0" w:space="0" w:color="auto"/>
        <w:bottom w:val="none" w:sz="0" w:space="0" w:color="auto"/>
        <w:right w:val="none" w:sz="0" w:space="0" w:color="auto"/>
      </w:divBdr>
    </w:div>
    <w:div w:id="1210802887">
      <w:bodyDiv w:val="1"/>
      <w:marLeft w:val="0"/>
      <w:marRight w:val="0"/>
      <w:marTop w:val="0"/>
      <w:marBottom w:val="0"/>
      <w:divBdr>
        <w:top w:val="none" w:sz="0" w:space="0" w:color="auto"/>
        <w:left w:val="none" w:sz="0" w:space="0" w:color="auto"/>
        <w:bottom w:val="none" w:sz="0" w:space="0" w:color="auto"/>
        <w:right w:val="none" w:sz="0" w:space="0" w:color="auto"/>
      </w:divBdr>
    </w:div>
    <w:div w:id="1211114108">
      <w:bodyDiv w:val="1"/>
      <w:marLeft w:val="0"/>
      <w:marRight w:val="0"/>
      <w:marTop w:val="0"/>
      <w:marBottom w:val="0"/>
      <w:divBdr>
        <w:top w:val="none" w:sz="0" w:space="0" w:color="auto"/>
        <w:left w:val="none" w:sz="0" w:space="0" w:color="auto"/>
        <w:bottom w:val="none" w:sz="0" w:space="0" w:color="auto"/>
        <w:right w:val="none" w:sz="0" w:space="0" w:color="auto"/>
      </w:divBdr>
    </w:div>
    <w:div w:id="1215894139">
      <w:bodyDiv w:val="1"/>
      <w:marLeft w:val="0"/>
      <w:marRight w:val="0"/>
      <w:marTop w:val="0"/>
      <w:marBottom w:val="0"/>
      <w:divBdr>
        <w:top w:val="none" w:sz="0" w:space="0" w:color="auto"/>
        <w:left w:val="none" w:sz="0" w:space="0" w:color="auto"/>
        <w:bottom w:val="none" w:sz="0" w:space="0" w:color="auto"/>
        <w:right w:val="none" w:sz="0" w:space="0" w:color="auto"/>
      </w:divBdr>
    </w:div>
    <w:div w:id="1216892806">
      <w:bodyDiv w:val="1"/>
      <w:marLeft w:val="0"/>
      <w:marRight w:val="0"/>
      <w:marTop w:val="0"/>
      <w:marBottom w:val="0"/>
      <w:divBdr>
        <w:top w:val="none" w:sz="0" w:space="0" w:color="auto"/>
        <w:left w:val="none" w:sz="0" w:space="0" w:color="auto"/>
        <w:bottom w:val="none" w:sz="0" w:space="0" w:color="auto"/>
        <w:right w:val="none" w:sz="0" w:space="0" w:color="auto"/>
      </w:divBdr>
    </w:div>
    <w:div w:id="1218934035">
      <w:bodyDiv w:val="1"/>
      <w:marLeft w:val="0"/>
      <w:marRight w:val="0"/>
      <w:marTop w:val="0"/>
      <w:marBottom w:val="0"/>
      <w:divBdr>
        <w:top w:val="none" w:sz="0" w:space="0" w:color="auto"/>
        <w:left w:val="none" w:sz="0" w:space="0" w:color="auto"/>
        <w:bottom w:val="none" w:sz="0" w:space="0" w:color="auto"/>
        <w:right w:val="none" w:sz="0" w:space="0" w:color="auto"/>
      </w:divBdr>
    </w:div>
    <w:div w:id="1219436202">
      <w:bodyDiv w:val="1"/>
      <w:marLeft w:val="0"/>
      <w:marRight w:val="0"/>
      <w:marTop w:val="0"/>
      <w:marBottom w:val="0"/>
      <w:divBdr>
        <w:top w:val="none" w:sz="0" w:space="0" w:color="auto"/>
        <w:left w:val="none" w:sz="0" w:space="0" w:color="auto"/>
        <w:bottom w:val="none" w:sz="0" w:space="0" w:color="auto"/>
        <w:right w:val="none" w:sz="0" w:space="0" w:color="auto"/>
      </w:divBdr>
    </w:div>
    <w:div w:id="1220097859">
      <w:bodyDiv w:val="1"/>
      <w:marLeft w:val="0"/>
      <w:marRight w:val="0"/>
      <w:marTop w:val="0"/>
      <w:marBottom w:val="0"/>
      <w:divBdr>
        <w:top w:val="none" w:sz="0" w:space="0" w:color="auto"/>
        <w:left w:val="none" w:sz="0" w:space="0" w:color="auto"/>
        <w:bottom w:val="none" w:sz="0" w:space="0" w:color="auto"/>
        <w:right w:val="none" w:sz="0" w:space="0" w:color="auto"/>
      </w:divBdr>
    </w:div>
    <w:div w:id="1221985497">
      <w:bodyDiv w:val="1"/>
      <w:marLeft w:val="0"/>
      <w:marRight w:val="0"/>
      <w:marTop w:val="0"/>
      <w:marBottom w:val="0"/>
      <w:divBdr>
        <w:top w:val="none" w:sz="0" w:space="0" w:color="auto"/>
        <w:left w:val="none" w:sz="0" w:space="0" w:color="auto"/>
        <w:bottom w:val="none" w:sz="0" w:space="0" w:color="auto"/>
        <w:right w:val="none" w:sz="0" w:space="0" w:color="auto"/>
      </w:divBdr>
    </w:div>
    <w:div w:id="1226186577">
      <w:bodyDiv w:val="1"/>
      <w:marLeft w:val="0"/>
      <w:marRight w:val="0"/>
      <w:marTop w:val="0"/>
      <w:marBottom w:val="0"/>
      <w:divBdr>
        <w:top w:val="none" w:sz="0" w:space="0" w:color="auto"/>
        <w:left w:val="none" w:sz="0" w:space="0" w:color="auto"/>
        <w:bottom w:val="none" w:sz="0" w:space="0" w:color="auto"/>
        <w:right w:val="none" w:sz="0" w:space="0" w:color="auto"/>
      </w:divBdr>
    </w:div>
    <w:div w:id="1228145225">
      <w:bodyDiv w:val="1"/>
      <w:marLeft w:val="0"/>
      <w:marRight w:val="0"/>
      <w:marTop w:val="0"/>
      <w:marBottom w:val="0"/>
      <w:divBdr>
        <w:top w:val="none" w:sz="0" w:space="0" w:color="auto"/>
        <w:left w:val="none" w:sz="0" w:space="0" w:color="auto"/>
        <w:bottom w:val="none" w:sz="0" w:space="0" w:color="auto"/>
        <w:right w:val="none" w:sz="0" w:space="0" w:color="auto"/>
      </w:divBdr>
    </w:div>
    <w:div w:id="1228955875">
      <w:bodyDiv w:val="1"/>
      <w:marLeft w:val="0"/>
      <w:marRight w:val="0"/>
      <w:marTop w:val="0"/>
      <w:marBottom w:val="0"/>
      <w:divBdr>
        <w:top w:val="none" w:sz="0" w:space="0" w:color="auto"/>
        <w:left w:val="none" w:sz="0" w:space="0" w:color="auto"/>
        <w:bottom w:val="none" w:sz="0" w:space="0" w:color="auto"/>
        <w:right w:val="none" w:sz="0" w:space="0" w:color="auto"/>
      </w:divBdr>
    </w:div>
    <w:div w:id="1230186317">
      <w:bodyDiv w:val="1"/>
      <w:marLeft w:val="0"/>
      <w:marRight w:val="0"/>
      <w:marTop w:val="0"/>
      <w:marBottom w:val="0"/>
      <w:divBdr>
        <w:top w:val="none" w:sz="0" w:space="0" w:color="auto"/>
        <w:left w:val="none" w:sz="0" w:space="0" w:color="auto"/>
        <w:bottom w:val="none" w:sz="0" w:space="0" w:color="auto"/>
        <w:right w:val="none" w:sz="0" w:space="0" w:color="auto"/>
      </w:divBdr>
    </w:div>
    <w:div w:id="1245340119">
      <w:bodyDiv w:val="1"/>
      <w:marLeft w:val="0"/>
      <w:marRight w:val="0"/>
      <w:marTop w:val="0"/>
      <w:marBottom w:val="0"/>
      <w:divBdr>
        <w:top w:val="none" w:sz="0" w:space="0" w:color="auto"/>
        <w:left w:val="none" w:sz="0" w:space="0" w:color="auto"/>
        <w:bottom w:val="none" w:sz="0" w:space="0" w:color="auto"/>
        <w:right w:val="none" w:sz="0" w:space="0" w:color="auto"/>
      </w:divBdr>
    </w:div>
    <w:div w:id="1251239627">
      <w:bodyDiv w:val="1"/>
      <w:marLeft w:val="0"/>
      <w:marRight w:val="0"/>
      <w:marTop w:val="0"/>
      <w:marBottom w:val="0"/>
      <w:divBdr>
        <w:top w:val="none" w:sz="0" w:space="0" w:color="auto"/>
        <w:left w:val="none" w:sz="0" w:space="0" w:color="auto"/>
        <w:bottom w:val="none" w:sz="0" w:space="0" w:color="auto"/>
        <w:right w:val="none" w:sz="0" w:space="0" w:color="auto"/>
      </w:divBdr>
    </w:div>
    <w:div w:id="1266961124">
      <w:bodyDiv w:val="1"/>
      <w:marLeft w:val="0"/>
      <w:marRight w:val="0"/>
      <w:marTop w:val="0"/>
      <w:marBottom w:val="0"/>
      <w:divBdr>
        <w:top w:val="none" w:sz="0" w:space="0" w:color="auto"/>
        <w:left w:val="none" w:sz="0" w:space="0" w:color="auto"/>
        <w:bottom w:val="none" w:sz="0" w:space="0" w:color="auto"/>
        <w:right w:val="none" w:sz="0" w:space="0" w:color="auto"/>
      </w:divBdr>
    </w:div>
    <w:div w:id="1268539574">
      <w:bodyDiv w:val="1"/>
      <w:marLeft w:val="0"/>
      <w:marRight w:val="0"/>
      <w:marTop w:val="0"/>
      <w:marBottom w:val="0"/>
      <w:divBdr>
        <w:top w:val="none" w:sz="0" w:space="0" w:color="auto"/>
        <w:left w:val="none" w:sz="0" w:space="0" w:color="auto"/>
        <w:bottom w:val="none" w:sz="0" w:space="0" w:color="auto"/>
        <w:right w:val="none" w:sz="0" w:space="0" w:color="auto"/>
      </w:divBdr>
    </w:div>
    <w:div w:id="1268808971">
      <w:bodyDiv w:val="1"/>
      <w:marLeft w:val="0"/>
      <w:marRight w:val="0"/>
      <w:marTop w:val="0"/>
      <w:marBottom w:val="0"/>
      <w:divBdr>
        <w:top w:val="none" w:sz="0" w:space="0" w:color="auto"/>
        <w:left w:val="none" w:sz="0" w:space="0" w:color="auto"/>
        <w:bottom w:val="none" w:sz="0" w:space="0" w:color="auto"/>
        <w:right w:val="none" w:sz="0" w:space="0" w:color="auto"/>
      </w:divBdr>
    </w:div>
    <w:div w:id="1273123837">
      <w:bodyDiv w:val="1"/>
      <w:marLeft w:val="0"/>
      <w:marRight w:val="0"/>
      <w:marTop w:val="0"/>
      <w:marBottom w:val="0"/>
      <w:divBdr>
        <w:top w:val="none" w:sz="0" w:space="0" w:color="auto"/>
        <w:left w:val="none" w:sz="0" w:space="0" w:color="auto"/>
        <w:bottom w:val="none" w:sz="0" w:space="0" w:color="auto"/>
        <w:right w:val="none" w:sz="0" w:space="0" w:color="auto"/>
      </w:divBdr>
    </w:div>
    <w:div w:id="1273365324">
      <w:bodyDiv w:val="1"/>
      <w:marLeft w:val="0"/>
      <w:marRight w:val="0"/>
      <w:marTop w:val="0"/>
      <w:marBottom w:val="0"/>
      <w:divBdr>
        <w:top w:val="none" w:sz="0" w:space="0" w:color="auto"/>
        <w:left w:val="none" w:sz="0" w:space="0" w:color="auto"/>
        <w:bottom w:val="none" w:sz="0" w:space="0" w:color="auto"/>
        <w:right w:val="none" w:sz="0" w:space="0" w:color="auto"/>
      </w:divBdr>
    </w:div>
    <w:div w:id="1276213894">
      <w:bodyDiv w:val="1"/>
      <w:marLeft w:val="0"/>
      <w:marRight w:val="0"/>
      <w:marTop w:val="0"/>
      <w:marBottom w:val="0"/>
      <w:divBdr>
        <w:top w:val="none" w:sz="0" w:space="0" w:color="auto"/>
        <w:left w:val="none" w:sz="0" w:space="0" w:color="auto"/>
        <w:bottom w:val="none" w:sz="0" w:space="0" w:color="auto"/>
        <w:right w:val="none" w:sz="0" w:space="0" w:color="auto"/>
      </w:divBdr>
    </w:div>
    <w:div w:id="1276249372">
      <w:bodyDiv w:val="1"/>
      <w:marLeft w:val="0"/>
      <w:marRight w:val="0"/>
      <w:marTop w:val="0"/>
      <w:marBottom w:val="0"/>
      <w:divBdr>
        <w:top w:val="none" w:sz="0" w:space="0" w:color="auto"/>
        <w:left w:val="none" w:sz="0" w:space="0" w:color="auto"/>
        <w:bottom w:val="none" w:sz="0" w:space="0" w:color="auto"/>
        <w:right w:val="none" w:sz="0" w:space="0" w:color="auto"/>
      </w:divBdr>
    </w:div>
    <w:div w:id="1277132643">
      <w:bodyDiv w:val="1"/>
      <w:marLeft w:val="0"/>
      <w:marRight w:val="0"/>
      <w:marTop w:val="0"/>
      <w:marBottom w:val="0"/>
      <w:divBdr>
        <w:top w:val="none" w:sz="0" w:space="0" w:color="auto"/>
        <w:left w:val="none" w:sz="0" w:space="0" w:color="auto"/>
        <w:bottom w:val="none" w:sz="0" w:space="0" w:color="auto"/>
        <w:right w:val="none" w:sz="0" w:space="0" w:color="auto"/>
      </w:divBdr>
    </w:div>
    <w:div w:id="1303776281">
      <w:bodyDiv w:val="1"/>
      <w:marLeft w:val="0"/>
      <w:marRight w:val="0"/>
      <w:marTop w:val="0"/>
      <w:marBottom w:val="0"/>
      <w:divBdr>
        <w:top w:val="none" w:sz="0" w:space="0" w:color="auto"/>
        <w:left w:val="none" w:sz="0" w:space="0" w:color="auto"/>
        <w:bottom w:val="none" w:sz="0" w:space="0" w:color="auto"/>
        <w:right w:val="none" w:sz="0" w:space="0" w:color="auto"/>
      </w:divBdr>
    </w:div>
    <w:div w:id="1313485986">
      <w:bodyDiv w:val="1"/>
      <w:marLeft w:val="0"/>
      <w:marRight w:val="0"/>
      <w:marTop w:val="0"/>
      <w:marBottom w:val="0"/>
      <w:divBdr>
        <w:top w:val="none" w:sz="0" w:space="0" w:color="auto"/>
        <w:left w:val="none" w:sz="0" w:space="0" w:color="auto"/>
        <w:bottom w:val="none" w:sz="0" w:space="0" w:color="auto"/>
        <w:right w:val="none" w:sz="0" w:space="0" w:color="auto"/>
      </w:divBdr>
    </w:div>
    <w:div w:id="1317346480">
      <w:bodyDiv w:val="1"/>
      <w:marLeft w:val="0"/>
      <w:marRight w:val="0"/>
      <w:marTop w:val="0"/>
      <w:marBottom w:val="0"/>
      <w:divBdr>
        <w:top w:val="none" w:sz="0" w:space="0" w:color="auto"/>
        <w:left w:val="none" w:sz="0" w:space="0" w:color="auto"/>
        <w:bottom w:val="none" w:sz="0" w:space="0" w:color="auto"/>
        <w:right w:val="none" w:sz="0" w:space="0" w:color="auto"/>
      </w:divBdr>
    </w:div>
    <w:div w:id="1323585881">
      <w:bodyDiv w:val="1"/>
      <w:marLeft w:val="0"/>
      <w:marRight w:val="0"/>
      <w:marTop w:val="0"/>
      <w:marBottom w:val="0"/>
      <w:divBdr>
        <w:top w:val="none" w:sz="0" w:space="0" w:color="auto"/>
        <w:left w:val="none" w:sz="0" w:space="0" w:color="auto"/>
        <w:bottom w:val="none" w:sz="0" w:space="0" w:color="auto"/>
        <w:right w:val="none" w:sz="0" w:space="0" w:color="auto"/>
      </w:divBdr>
    </w:div>
    <w:div w:id="1326471357">
      <w:bodyDiv w:val="1"/>
      <w:marLeft w:val="0"/>
      <w:marRight w:val="0"/>
      <w:marTop w:val="0"/>
      <w:marBottom w:val="0"/>
      <w:divBdr>
        <w:top w:val="none" w:sz="0" w:space="0" w:color="auto"/>
        <w:left w:val="none" w:sz="0" w:space="0" w:color="auto"/>
        <w:bottom w:val="none" w:sz="0" w:space="0" w:color="auto"/>
        <w:right w:val="none" w:sz="0" w:space="0" w:color="auto"/>
      </w:divBdr>
    </w:div>
    <w:div w:id="1338342210">
      <w:bodyDiv w:val="1"/>
      <w:marLeft w:val="0"/>
      <w:marRight w:val="0"/>
      <w:marTop w:val="0"/>
      <w:marBottom w:val="0"/>
      <w:divBdr>
        <w:top w:val="none" w:sz="0" w:space="0" w:color="auto"/>
        <w:left w:val="none" w:sz="0" w:space="0" w:color="auto"/>
        <w:bottom w:val="none" w:sz="0" w:space="0" w:color="auto"/>
        <w:right w:val="none" w:sz="0" w:space="0" w:color="auto"/>
      </w:divBdr>
    </w:div>
    <w:div w:id="1353532796">
      <w:bodyDiv w:val="1"/>
      <w:marLeft w:val="0"/>
      <w:marRight w:val="0"/>
      <w:marTop w:val="0"/>
      <w:marBottom w:val="0"/>
      <w:divBdr>
        <w:top w:val="none" w:sz="0" w:space="0" w:color="auto"/>
        <w:left w:val="none" w:sz="0" w:space="0" w:color="auto"/>
        <w:bottom w:val="none" w:sz="0" w:space="0" w:color="auto"/>
        <w:right w:val="none" w:sz="0" w:space="0" w:color="auto"/>
      </w:divBdr>
    </w:div>
    <w:div w:id="1361859788">
      <w:bodyDiv w:val="1"/>
      <w:marLeft w:val="0"/>
      <w:marRight w:val="0"/>
      <w:marTop w:val="0"/>
      <w:marBottom w:val="0"/>
      <w:divBdr>
        <w:top w:val="none" w:sz="0" w:space="0" w:color="auto"/>
        <w:left w:val="none" w:sz="0" w:space="0" w:color="auto"/>
        <w:bottom w:val="none" w:sz="0" w:space="0" w:color="auto"/>
        <w:right w:val="none" w:sz="0" w:space="0" w:color="auto"/>
      </w:divBdr>
    </w:div>
    <w:div w:id="1375157659">
      <w:bodyDiv w:val="1"/>
      <w:marLeft w:val="0"/>
      <w:marRight w:val="0"/>
      <w:marTop w:val="0"/>
      <w:marBottom w:val="0"/>
      <w:divBdr>
        <w:top w:val="none" w:sz="0" w:space="0" w:color="auto"/>
        <w:left w:val="none" w:sz="0" w:space="0" w:color="auto"/>
        <w:bottom w:val="none" w:sz="0" w:space="0" w:color="auto"/>
        <w:right w:val="none" w:sz="0" w:space="0" w:color="auto"/>
      </w:divBdr>
    </w:div>
    <w:div w:id="1381788990">
      <w:bodyDiv w:val="1"/>
      <w:marLeft w:val="0"/>
      <w:marRight w:val="0"/>
      <w:marTop w:val="0"/>
      <w:marBottom w:val="0"/>
      <w:divBdr>
        <w:top w:val="none" w:sz="0" w:space="0" w:color="auto"/>
        <w:left w:val="none" w:sz="0" w:space="0" w:color="auto"/>
        <w:bottom w:val="none" w:sz="0" w:space="0" w:color="auto"/>
        <w:right w:val="none" w:sz="0" w:space="0" w:color="auto"/>
      </w:divBdr>
    </w:div>
    <w:div w:id="1386835396">
      <w:bodyDiv w:val="1"/>
      <w:marLeft w:val="0"/>
      <w:marRight w:val="0"/>
      <w:marTop w:val="0"/>
      <w:marBottom w:val="0"/>
      <w:divBdr>
        <w:top w:val="none" w:sz="0" w:space="0" w:color="auto"/>
        <w:left w:val="none" w:sz="0" w:space="0" w:color="auto"/>
        <w:bottom w:val="none" w:sz="0" w:space="0" w:color="auto"/>
        <w:right w:val="none" w:sz="0" w:space="0" w:color="auto"/>
      </w:divBdr>
    </w:div>
    <w:div w:id="1386873699">
      <w:bodyDiv w:val="1"/>
      <w:marLeft w:val="0"/>
      <w:marRight w:val="0"/>
      <w:marTop w:val="0"/>
      <w:marBottom w:val="0"/>
      <w:divBdr>
        <w:top w:val="none" w:sz="0" w:space="0" w:color="auto"/>
        <w:left w:val="none" w:sz="0" w:space="0" w:color="auto"/>
        <w:bottom w:val="none" w:sz="0" w:space="0" w:color="auto"/>
        <w:right w:val="none" w:sz="0" w:space="0" w:color="auto"/>
      </w:divBdr>
    </w:div>
    <w:div w:id="1388407614">
      <w:bodyDiv w:val="1"/>
      <w:marLeft w:val="0"/>
      <w:marRight w:val="0"/>
      <w:marTop w:val="0"/>
      <w:marBottom w:val="0"/>
      <w:divBdr>
        <w:top w:val="none" w:sz="0" w:space="0" w:color="auto"/>
        <w:left w:val="none" w:sz="0" w:space="0" w:color="auto"/>
        <w:bottom w:val="none" w:sz="0" w:space="0" w:color="auto"/>
        <w:right w:val="none" w:sz="0" w:space="0" w:color="auto"/>
      </w:divBdr>
    </w:div>
    <w:div w:id="1389764033">
      <w:bodyDiv w:val="1"/>
      <w:marLeft w:val="0"/>
      <w:marRight w:val="0"/>
      <w:marTop w:val="0"/>
      <w:marBottom w:val="0"/>
      <w:divBdr>
        <w:top w:val="none" w:sz="0" w:space="0" w:color="auto"/>
        <w:left w:val="none" w:sz="0" w:space="0" w:color="auto"/>
        <w:bottom w:val="none" w:sz="0" w:space="0" w:color="auto"/>
        <w:right w:val="none" w:sz="0" w:space="0" w:color="auto"/>
      </w:divBdr>
    </w:div>
    <w:div w:id="1405102071">
      <w:bodyDiv w:val="1"/>
      <w:marLeft w:val="0"/>
      <w:marRight w:val="0"/>
      <w:marTop w:val="0"/>
      <w:marBottom w:val="0"/>
      <w:divBdr>
        <w:top w:val="none" w:sz="0" w:space="0" w:color="auto"/>
        <w:left w:val="none" w:sz="0" w:space="0" w:color="auto"/>
        <w:bottom w:val="none" w:sz="0" w:space="0" w:color="auto"/>
        <w:right w:val="none" w:sz="0" w:space="0" w:color="auto"/>
      </w:divBdr>
    </w:div>
    <w:div w:id="1405487200">
      <w:bodyDiv w:val="1"/>
      <w:marLeft w:val="0"/>
      <w:marRight w:val="0"/>
      <w:marTop w:val="0"/>
      <w:marBottom w:val="0"/>
      <w:divBdr>
        <w:top w:val="none" w:sz="0" w:space="0" w:color="auto"/>
        <w:left w:val="none" w:sz="0" w:space="0" w:color="auto"/>
        <w:bottom w:val="none" w:sz="0" w:space="0" w:color="auto"/>
        <w:right w:val="none" w:sz="0" w:space="0" w:color="auto"/>
      </w:divBdr>
    </w:div>
    <w:div w:id="1406344956">
      <w:bodyDiv w:val="1"/>
      <w:marLeft w:val="0"/>
      <w:marRight w:val="0"/>
      <w:marTop w:val="0"/>
      <w:marBottom w:val="0"/>
      <w:divBdr>
        <w:top w:val="none" w:sz="0" w:space="0" w:color="auto"/>
        <w:left w:val="none" w:sz="0" w:space="0" w:color="auto"/>
        <w:bottom w:val="none" w:sz="0" w:space="0" w:color="auto"/>
        <w:right w:val="none" w:sz="0" w:space="0" w:color="auto"/>
      </w:divBdr>
    </w:div>
    <w:div w:id="1411778428">
      <w:bodyDiv w:val="1"/>
      <w:marLeft w:val="0"/>
      <w:marRight w:val="0"/>
      <w:marTop w:val="0"/>
      <w:marBottom w:val="0"/>
      <w:divBdr>
        <w:top w:val="none" w:sz="0" w:space="0" w:color="auto"/>
        <w:left w:val="none" w:sz="0" w:space="0" w:color="auto"/>
        <w:bottom w:val="none" w:sz="0" w:space="0" w:color="auto"/>
        <w:right w:val="none" w:sz="0" w:space="0" w:color="auto"/>
      </w:divBdr>
    </w:div>
    <w:div w:id="1414621900">
      <w:bodyDiv w:val="1"/>
      <w:marLeft w:val="0"/>
      <w:marRight w:val="0"/>
      <w:marTop w:val="0"/>
      <w:marBottom w:val="0"/>
      <w:divBdr>
        <w:top w:val="none" w:sz="0" w:space="0" w:color="auto"/>
        <w:left w:val="none" w:sz="0" w:space="0" w:color="auto"/>
        <w:bottom w:val="none" w:sz="0" w:space="0" w:color="auto"/>
        <w:right w:val="none" w:sz="0" w:space="0" w:color="auto"/>
      </w:divBdr>
    </w:div>
    <w:div w:id="1420129628">
      <w:bodyDiv w:val="1"/>
      <w:marLeft w:val="0"/>
      <w:marRight w:val="0"/>
      <w:marTop w:val="0"/>
      <w:marBottom w:val="0"/>
      <w:divBdr>
        <w:top w:val="none" w:sz="0" w:space="0" w:color="auto"/>
        <w:left w:val="none" w:sz="0" w:space="0" w:color="auto"/>
        <w:bottom w:val="none" w:sz="0" w:space="0" w:color="auto"/>
        <w:right w:val="none" w:sz="0" w:space="0" w:color="auto"/>
      </w:divBdr>
    </w:div>
    <w:div w:id="1425414223">
      <w:bodyDiv w:val="1"/>
      <w:marLeft w:val="0"/>
      <w:marRight w:val="0"/>
      <w:marTop w:val="0"/>
      <w:marBottom w:val="0"/>
      <w:divBdr>
        <w:top w:val="none" w:sz="0" w:space="0" w:color="auto"/>
        <w:left w:val="none" w:sz="0" w:space="0" w:color="auto"/>
        <w:bottom w:val="none" w:sz="0" w:space="0" w:color="auto"/>
        <w:right w:val="none" w:sz="0" w:space="0" w:color="auto"/>
      </w:divBdr>
    </w:div>
    <w:div w:id="1436025577">
      <w:bodyDiv w:val="1"/>
      <w:marLeft w:val="0"/>
      <w:marRight w:val="0"/>
      <w:marTop w:val="0"/>
      <w:marBottom w:val="0"/>
      <w:divBdr>
        <w:top w:val="none" w:sz="0" w:space="0" w:color="auto"/>
        <w:left w:val="none" w:sz="0" w:space="0" w:color="auto"/>
        <w:bottom w:val="none" w:sz="0" w:space="0" w:color="auto"/>
        <w:right w:val="none" w:sz="0" w:space="0" w:color="auto"/>
      </w:divBdr>
    </w:div>
    <w:div w:id="1437484689">
      <w:bodyDiv w:val="1"/>
      <w:marLeft w:val="0"/>
      <w:marRight w:val="0"/>
      <w:marTop w:val="0"/>
      <w:marBottom w:val="0"/>
      <w:divBdr>
        <w:top w:val="none" w:sz="0" w:space="0" w:color="auto"/>
        <w:left w:val="none" w:sz="0" w:space="0" w:color="auto"/>
        <w:bottom w:val="none" w:sz="0" w:space="0" w:color="auto"/>
        <w:right w:val="none" w:sz="0" w:space="0" w:color="auto"/>
      </w:divBdr>
    </w:div>
    <w:div w:id="1455252394">
      <w:bodyDiv w:val="1"/>
      <w:marLeft w:val="0"/>
      <w:marRight w:val="0"/>
      <w:marTop w:val="0"/>
      <w:marBottom w:val="0"/>
      <w:divBdr>
        <w:top w:val="none" w:sz="0" w:space="0" w:color="auto"/>
        <w:left w:val="none" w:sz="0" w:space="0" w:color="auto"/>
        <w:bottom w:val="none" w:sz="0" w:space="0" w:color="auto"/>
        <w:right w:val="none" w:sz="0" w:space="0" w:color="auto"/>
      </w:divBdr>
    </w:div>
    <w:div w:id="1462528546">
      <w:bodyDiv w:val="1"/>
      <w:marLeft w:val="0"/>
      <w:marRight w:val="0"/>
      <w:marTop w:val="0"/>
      <w:marBottom w:val="0"/>
      <w:divBdr>
        <w:top w:val="none" w:sz="0" w:space="0" w:color="auto"/>
        <w:left w:val="none" w:sz="0" w:space="0" w:color="auto"/>
        <w:bottom w:val="none" w:sz="0" w:space="0" w:color="auto"/>
        <w:right w:val="none" w:sz="0" w:space="0" w:color="auto"/>
      </w:divBdr>
    </w:div>
    <w:div w:id="1473252490">
      <w:bodyDiv w:val="1"/>
      <w:marLeft w:val="0"/>
      <w:marRight w:val="0"/>
      <w:marTop w:val="0"/>
      <w:marBottom w:val="0"/>
      <w:divBdr>
        <w:top w:val="none" w:sz="0" w:space="0" w:color="auto"/>
        <w:left w:val="none" w:sz="0" w:space="0" w:color="auto"/>
        <w:bottom w:val="none" w:sz="0" w:space="0" w:color="auto"/>
        <w:right w:val="none" w:sz="0" w:space="0" w:color="auto"/>
      </w:divBdr>
    </w:div>
    <w:div w:id="1477382830">
      <w:bodyDiv w:val="1"/>
      <w:marLeft w:val="0"/>
      <w:marRight w:val="0"/>
      <w:marTop w:val="0"/>
      <w:marBottom w:val="0"/>
      <w:divBdr>
        <w:top w:val="none" w:sz="0" w:space="0" w:color="auto"/>
        <w:left w:val="none" w:sz="0" w:space="0" w:color="auto"/>
        <w:bottom w:val="none" w:sz="0" w:space="0" w:color="auto"/>
        <w:right w:val="none" w:sz="0" w:space="0" w:color="auto"/>
      </w:divBdr>
    </w:div>
    <w:div w:id="1479960979">
      <w:bodyDiv w:val="1"/>
      <w:marLeft w:val="0"/>
      <w:marRight w:val="0"/>
      <w:marTop w:val="0"/>
      <w:marBottom w:val="0"/>
      <w:divBdr>
        <w:top w:val="none" w:sz="0" w:space="0" w:color="auto"/>
        <w:left w:val="none" w:sz="0" w:space="0" w:color="auto"/>
        <w:bottom w:val="none" w:sz="0" w:space="0" w:color="auto"/>
        <w:right w:val="none" w:sz="0" w:space="0" w:color="auto"/>
      </w:divBdr>
    </w:div>
    <w:div w:id="1480070928">
      <w:bodyDiv w:val="1"/>
      <w:marLeft w:val="0"/>
      <w:marRight w:val="0"/>
      <w:marTop w:val="0"/>
      <w:marBottom w:val="0"/>
      <w:divBdr>
        <w:top w:val="none" w:sz="0" w:space="0" w:color="auto"/>
        <w:left w:val="none" w:sz="0" w:space="0" w:color="auto"/>
        <w:bottom w:val="none" w:sz="0" w:space="0" w:color="auto"/>
        <w:right w:val="none" w:sz="0" w:space="0" w:color="auto"/>
      </w:divBdr>
    </w:div>
    <w:div w:id="1514488373">
      <w:bodyDiv w:val="1"/>
      <w:marLeft w:val="0"/>
      <w:marRight w:val="0"/>
      <w:marTop w:val="0"/>
      <w:marBottom w:val="0"/>
      <w:divBdr>
        <w:top w:val="none" w:sz="0" w:space="0" w:color="auto"/>
        <w:left w:val="none" w:sz="0" w:space="0" w:color="auto"/>
        <w:bottom w:val="none" w:sz="0" w:space="0" w:color="auto"/>
        <w:right w:val="none" w:sz="0" w:space="0" w:color="auto"/>
      </w:divBdr>
    </w:div>
    <w:div w:id="1528593487">
      <w:bodyDiv w:val="1"/>
      <w:marLeft w:val="0"/>
      <w:marRight w:val="0"/>
      <w:marTop w:val="0"/>
      <w:marBottom w:val="0"/>
      <w:divBdr>
        <w:top w:val="none" w:sz="0" w:space="0" w:color="auto"/>
        <w:left w:val="none" w:sz="0" w:space="0" w:color="auto"/>
        <w:bottom w:val="none" w:sz="0" w:space="0" w:color="auto"/>
        <w:right w:val="none" w:sz="0" w:space="0" w:color="auto"/>
      </w:divBdr>
    </w:div>
    <w:div w:id="1533569989">
      <w:bodyDiv w:val="1"/>
      <w:marLeft w:val="0"/>
      <w:marRight w:val="0"/>
      <w:marTop w:val="0"/>
      <w:marBottom w:val="0"/>
      <w:divBdr>
        <w:top w:val="none" w:sz="0" w:space="0" w:color="auto"/>
        <w:left w:val="none" w:sz="0" w:space="0" w:color="auto"/>
        <w:bottom w:val="none" w:sz="0" w:space="0" w:color="auto"/>
        <w:right w:val="none" w:sz="0" w:space="0" w:color="auto"/>
      </w:divBdr>
    </w:div>
    <w:div w:id="1539320315">
      <w:bodyDiv w:val="1"/>
      <w:marLeft w:val="0"/>
      <w:marRight w:val="0"/>
      <w:marTop w:val="0"/>
      <w:marBottom w:val="0"/>
      <w:divBdr>
        <w:top w:val="none" w:sz="0" w:space="0" w:color="auto"/>
        <w:left w:val="none" w:sz="0" w:space="0" w:color="auto"/>
        <w:bottom w:val="none" w:sz="0" w:space="0" w:color="auto"/>
        <w:right w:val="none" w:sz="0" w:space="0" w:color="auto"/>
      </w:divBdr>
    </w:div>
    <w:div w:id="1546022176">
      <w:bodyDiv w:val="1"/>
      <w:marLeft w:val="0"/>
      <w:marRight w:val="0"/>
      <w:marTop w:val="0"/>
      <w:marBottom w:val="0"/>
      <w:divBdr>
        <w:top w:val="none" w:sz="0" w:space="0" w:color="auto"/>
        <w:left w:val="none" w:sz="0" w:space="0" w:color="auto"/>
        <w:bottom w:val="none" w:sz="0" w:space="0" w:color="auto"/>
        <w:right w:val="none" w:sz="0" w:space="0" w:color="auto"/>
      </w:divBdr>
    </w:div>
    <w:div w:id="1548569660">
      <w:bodyDiv w:val="1"/>
      <w:marLeft w:val="0"/>
      <w:marRight w:val="0"/>
      <w:marTop w:val="0"/>
      <w:marBottom w:val="0"/>
      <w:divBdr>
        <w:top w:val="none" w:sz="0" w:space="0" w:color="auto"/>
        <w:left w:val="none" w:sz="0" w:space="0" w:color="auto"/>
        <w:bottom w:val="none" w:sz="0" w:space="0" w:color="auto"/>
        <w:right w:val="none" w:sz="0" w:space="0" w:color="auto"/>
      </w:divBdr>
    </w:div>
    <w:div w:id="1549876991">
      <w:bodyDiv w:val="1"/>
      <w:marLeft w:val="0"/>
      <w:marRight w:val="0"/>
      <w:marTop w:val="0"/>
      <w:marBottom w:val="0"/>
      <w:divBdr>
        <w:top w:val="none" w:sz="0" w:space="0" w:color="auto"/>
        <w:left w:val="none" w:sz="0" w:space="0" w:color="auto"/>
        <w:bottom w:val="none" w:sz="0" w:space="0" w:color="auto"/>
        <w:right w:val="none" w:sz="0" w:space="0" w:color="auto"/>
      </w:divBdr>
    </w:div>
    <w:div w:id="1570069819">
      <w:bodyDiv w:val="1"/>
      <w:marLeft w:val="0"/>
      <w:marRight w:val="0"/>
      <w:marTop w:val="0"/>
      <w:marBottom w:val="0"/>
      <w:divBdr>
        <w:top w:val="none" w:sz="0" w:space="0" w:color="auto"/>
        <w:left w:val="none" w:sz="0" w:space="0" w:color="auto"/>
        <w:bottom w:val="none" w:sz="0" w:space="0" w:color="auto"/>
        <w:right w:val="none" w:sz="0" w:space="0" w:color="auto"/>
      </w:divBdr>
    </w:div>
    <w:div w:id="1575041328">
      <w:bodyDiv w:val="1"/>
      <w:marLeft w:val="0"/>
      <w:marRight w:val="0"/>
      <w:marTop w:val="0"/>
      <w:marBottom w:val="0"/>
      <w:divBdr>
        <w:top w:val="none" w:sz="0" w:space="0" w:color="auto"/>
        <w:left w:val="none" w:sz="0" w:space="0" w:color="auto"/>
        <w:bottom w:val="none" w:sz="0" w:space="0" w:color="auto"/>
        <w:right w:val="none" w:sz="0" w:space="0" w:color="auto"/>
      </w:divBdr>
    </w:div>
    <w:div w:id="1588806963">
      <w:bodyDiv w:val="1"/>
      <w:marLeft w:val="0"/>
      <w:marRight w:val="0"/>
      <w:marTop w:val="0"/>
      <w:marBottom w:val="0"/>
      <w:divBdr>
        <w:top w:val="none" w:sz="0" w:space="0" w:color="auto"/>
        <w:left w:val="none" w:sz="0" w:space="0" w:color="auto"/>
        <w:bottom w:val="none" w:sz="0" w:space="0" w:color="auto"/>
        <w:right w:val="none" w:sz="0" w:space="0" w:color="auto"/>
      </w:divBdr>
    </w:div>
    <w:div w:id="1593322217">
      <w:bodyDiv w:val="1"/>
      <w:marLeft w:val="0"/>
      <w:marRight w:val="0"/>
      <w:marTop w:val="0"/>
      <w:marBottom w:val="0"/>
      <w:divBdr>
        <w:top w:val="none" w:sz="0" w:space="0" w:color="auto"/>
        <w:left w:val="none" w:sz="0" w:space="0" w:color="auto"/>
        <w:bottom w:val="none" w:sz="0" w:space="0" w:color="auto"/>
        <w:right w:val="none" w:sz="0" w:space="0" w:color="auto"/>
      </w:divBdr>
    </w:div>
    <w:div w:id="1597178012">
      <w:bodyDiv w:val="1"/>
      <w:marLeft w:val="0"/>
      <w:marRight w:val="0"/>
      <w:marTop w:val="0"/>
      <w:marBottom w:val="0"/>
      <w:divBdr>
        <w:top w:val="none" w:sz="0" w:space="0" w:color="auto"/>
        <w:left w:val="none" w:sz="0" w:space="0" w:color="auto"/>
        <w:bottom w:val="none" w:sz="0" w:space="0" w:color="auto"/>
        <w:right w:val="none" w:sz="0" w:space="0" w:color="auto"/>
      </w:divBdr>
    </w:div>
    <w:div w:id="1599095692">
      <w:bodyDiv w:val="1"/>
      <w:marLeft w:val="0"/>
      <w:marRight w:val="0"/>
      <w:marTop w:val="0"/>
      <w:marBottom w:val="0"/>
      <w:divBdr>
        <w:top w:val="none" w:sz="0" w:space="0" w:color="auto"/>
        <w:left w:val="none" w:sz="0" w:space="0" w:color="auto"/>
        <w:bottom w:val="none" w:sz="0" w:space="0" w:color="auto"/>
        <w:right w:val="none" w:sz="0" w:space="0" w:color="auto"/>
      </w:divBdr>
    </w:div>
    <w:div w:id="1608342278">
      <w:bodyDiv w:val="1"/>
      <w:marLeft w:val="0"/>
      <w:marRight w:val="0"/>
      <w:marTop w:val="0"/>
      <w:marBottom w:val="0"/>
      <w:divBdr>
        <w:top w:val="none" w:sz="0" w:space="0" w:color="auto"/>
        <w:left w:val="none" w:sz="0" w:space="0" w:color="auto"/>
        <w:bottom w:val="none" w:sz="0" w:space="0" w:color="auto"/>
        <w:right w:val="none" w:sz="0" w:space="0" w:color="auto"/>
      </w:divBdr>
    </w:div>
    <w:div w:id="1610773710">
      <w:bodyDiv w:val="1"/>
      <w:marLeft w:val="0"/>
      <w:marRight w:val="0"/>
      <w:marTop w:val="0"/>
      <w:marBottom w:val="0"/>
      <w:divBdr>
        <w:top w:val="none" w:sz="0" w:space="0" w:color="auto"/>
        <w:left w:val="none" w:sz="0" w:space="0" w:color="auto"/>
        <w:bottom w:val="none" w:sz="0" w:space="0" w:color="auto"/>
        <w:right w:val="none" w:sz="0" w:space="0" w:color="auto"/>
      </w:divBdr>
    </w:div>
    <w:div w:id="1622034800">
      <w:bodyDiv w:val="1"/>
      <w:marLeft w:val="0"/>
      <w:marRight w:val="0"/>
      <w:marTop w:val="0"/>
      <w:marBottom w:val="0"/>
      <w:divBdr>
        <w:top w:val="none" w:sz="0" w:space="0" w:color="auto"/>
        <w:left w:val="none" w:sz="0" w:space="0" w:color="auto"/>
        <w:bottom w:val="none" w:sz="0" w:space="0" w:color="auto"/>
        <w:right w:val="none" w:sz="0" w:space="0" w:color="auto"/>
      </w:divBdr>
    </w:div>
    <w:div w:id="1628660595">
      <w:bodyDiv w:val="1"/>
      <w:marLeft w:val="0"/>
      <w:marRight w:val="0"/>
      <w:marTop w:val="0"/>
      <w:marBottom w:val="0"/>
      <w:divBdr>
        <w:top w:val="none" w:sz="0" w:space="0" w:color="auto"/>
        <w:left w:val="none" w:sz="0" w:space="0" w:color="auto"/>
        <w:bottom w:val="none" w:sz="0" w:space="0" w:color="auto"/>
        <w:right w:val="none" w:sz="0" w:space="0" w:color="auto"/>
      </w:divBdr>
    </w:div>
    <w:div w:id="1631017067">
      <w:bodyDiv w:val="1"/>
      <w:marLeft w:val="0"/>
      <w:marRight w:val="0"/>
      <w:marTop w:val="0"/>
      <w:marBottom w:val="0"/>
      <w:divBdr>
        <w:top w:val="none" w:sz="0" w:space="0" w:color="auto"/>
        <w:left w:val="none" w:sz="0" w:space="0" w:color="auto"/>
        <w:bottom w:val="none" w:sz="0" w:space="0" w:color="auto"/>
        <w:right w:val="none" w:sz="0" w:space="0" w:color="auto"/>
      </w:divBdr>
    </w:div>
    <w:div w:id="1631545622">
      <w:bodyDiv w:val="1"/>
      <w:marLeft w:val="0"/>
      <w:marRight w:val="0"/>
      <w:marTop w:val="0"/>
      <w:marBottom w:val="0"/>
      <w:divBdr>
        <w:top w:val="none" w:sz="0" w:space="0" w:color="auto"/>
        <w:left w:val="none" w:sz="0" w:space="0" w:color="auto"/>
        <w:bottom w:val="none" w:sz="0" w:space="0" w:color="auto"/>
        <w:right w:val="none" w:sz="0" w:space="0" w:color="auto"/>
      </w:divBdr>
    </w:div>
    <w:div w:id="1632437877">
      <w:bodyDiv w:val="1"/>
      <w:marLeft w:val="0"/>
      <w:marRight w:val="0"/>
      <w:marTop w:val="0"/>
      <w:marBottom w:val="0"/>
      <w:divBdr>
        <w:top w:val="none" w:sz="0" w:space="0" w:color="auto"/>
        <w:left w:val="none" w:sz="0" w:space="0" w:color="auto"/>
        <w:bottom w:val="none" w:sz="0" w:space="0" w:color="auto"/>
        <w:right w:val="none" w:sz="0" w:space="0" w:color="auto"/>
      </w:divBdr>
    </w:div>
    <w:div w:id="1650595264">
      <w:bodyDiv w:val="1"/>
      <w:marLeft w:val="0"/>
      <w:marRight w:val="0"/>
      <w:marTop w:val="0"/>
      <w:marBottom w:val="0"/>
      <w:divBdr>
        <w:top w:val="none" w:sz="0" w:space="0" w:color="auto"/>
        <w:left w:val="none" w:sz="0" w:space="0" w:color="auto"/>
        <w:bottom w:val="none" w:sz="0" w:space="0" w:color="auto"/>
        <w:right w:val="none" w:sz="0" w:space="0" w:color="auto"/>
      </w:divBdr>
    </w:div>
    <w:div w:id="1657150403">
      <w:bodyDiv w:val="1"/>
      <w:marLeft w:val="0"/>
      <w:marRight w:val="0"/>
      <w:marTop w:val="0"/>
      <w:marBottom w:val="0"/>
      <w:divBdr>
        <w:top w:val="none" w:sz="0" w:space="0" w:color="auto"/>
        <w:left w:val="none" w:sz="0" w:space="0" w:color="auto"/>
        <w:bottom w:val="none" w:sz="0" w:space="0" w:color="auto"/>
        <w:right w:val="none" w:sz="0" w:space="0" w:color="auto"/>
      </w:divBdr>
    </w:div>
    <w:div w:id="1674988838">
      <w:bodyDiv w:val="1"/>
      <w:marLeft w:val="0"/>
      <w:marRight w:val="0"/>
      <w:marTop w:val="0"/>
      <w:marBottom w:val="0"/>
      <w:divBdr>
        <w:top w:val="none" w:sz="0" w:space="0" w:color="auto"/>
        <w:left w:val="none" w:sz="0" w:space="0" w:color="auto"/>
        <w:bottom w:val="none" w:sz="0" w:space="0" w:color="auto"/>
        <w:right w:val="none" w:sz="0" w:space="0" w:color="auto"/>
      </w:divBdr>
    </w:div>
    <w:div w:id="1682659049">
      <w:bodyDiv w:val="1"/>
      <w:marLeft w:val="0"/>
      <w:marRight w:val="0"/>
      <w:marTop w:val="0"/>
      <w:marBottom w:val="0"/>
      <w:divBdr>
        <w:top w:val="none" w:sz="0" w:space="0" w:color="auto"/>
        <w:left w:val="none" w:sz="0" w:space="0" w:color="auto"/>
        <w:bottom w:val="none" w:sz="0" w:space="0" w:color="auto"/>
        <w:right w:val="none" w:sz="0" w:space="0" w:color="auto"/>
      </w:divBdr>
    </w:div>
    <w:div w:id="1683241263">
      <w:bodyDiv w:val="1"/>
      <w:marLeft w:val="0"/>
      <w:marRight w:val="0"/>
      <w:marTop w:val="0"/>
      <w:marBottom w:val="0"/>
      <w:divBdr>
        <w:top w:val="none" w:sz="0" w:space="0" w:color="auto"/>
        <w:left w:val="none" w:sz="0" w:space="0" w:color="auto"/>
        <w:bottom w:val="none" w:sz="0" w:space="0" w:color="auto"/>
        <w:right w:val="none" w:sz="0" w:space="0" w:color="auto"/>
      </w:divBdr>
    </w:div>
    <w:div w:id="1697151327">
      <w:bodyDiv w:val="1"/>
      <w:marLeft w:val="0"/>
      <w:marRight w:val="0"/>
      <w:marTop w:val="0"/>
      <w:marBottom w:val="0"/>
      <w:divBdr>
        <w:top w:val="none" w:sz="0" w:space="0" w:color="auto"/>
        <w:left w:val="none" w:sz="0" w:space="0" w:color="auto"/>
        <w:bottom w:val="none" w:sz="0" w:space="0" w:color="auto"/>
        <w:right w:val="none" w:sz="0" w:space="0" w:color="auto"/>
      </w:divBdr>
    </w:div>
    <w:div w:id="1699349178">
      <w:bodyDiv w:val="1"/>
      <w:marLeft w:val="0"/>
      <w:marRight w:val="0"/>
      <w:marTop w:val="0"/>
      <w:marBottom w:val="0"/>
      <w:divBdr>
        <w:top w:val="none" w:sz="0" w:space="0" w:color="auto"/>
        <w:left w:val="none" w:sz="0" w:space="0" w:color="auto"/>
        <w:bottom w:val="none" w:sz="0" w:space="0" w:color="auto"/>
        <w:right w:val="none" w:sz="0" w:space="0" w:color="auto"/>
      </w:divBdr>
    </w:div>
    <w:div w:id="1704936427">
      <w:bodyDiv w:val="1"/>
      <w:marLeft w:val="0"/>
      <w:marRight w:val="0"/>
      <w:marTop w:val="0"/>
      <w:marBottom w:val="0"/>
      <w:divBdr>
        <w:top w:val="none" w:sz="0" w:space="0" w:color="auto"/>
        <w:left w:val="none" w:sz="0" w:space="0" w:color="auto"/>
        <w:bottom w:val="none" w:sz="0" w:space="0" w:color="auto"/>
        <w:right w:val="none" w:sz="0" w:space="0" w:color="auto"/>
      </w:divBdr>
    </w:div>
    <w:div w:id="1707214412">
      <w:bodyDiv w:val="1"/>
      <w:marLeft w:val="0"/>
      <w:marRight w:val="0"/>
      <w:marTop w:val="0"/>
      <w:marBottom w:val="0"/>
      <w:divBdr>
        <w:top w:val="none" w:sz="0" w:space="0" w:color="auto"/>
        <w:left w:val="none" w:sz="0" w:space="0" w:color="auto"/>
        <w:bottom w:val="none" w:sz="0" w:space="0" w:color="auto"/>
        <w:right w:val="none" w:sz="0" w:space="0" w:color="auto"/>
      </w:divBdr>
    </w:div>
    <w:div w:id="1707751061">
      <w:bodyDiv w:val="1"/>
      <w:marLeft w:val="0"/>
      <w:marRight w:val="0"/>
      <w:marTop w:val="0"/>
      <w:marBottom w:val="0"/>
      <w:divBdr>
        <w:top w:val="none" w:sz="0" w:space="0" w:color="auto"/>
        <w:left w:val="none" w:sz="0" w:space="0" w:color="auto"/>
        <w:bottom w:val="none" w:sz="0" w:space="0" w:color="auto"/>
        <w:right w:val="none" w:sz="0" w:space="0" w:color="auto"/>
      </w:divBdr>
    </w:div>
    <w:div w:id="1717656874">
      <w:bodyDiv w:val="1"/>
      <w:marLeft w:val="0"/>
      <w:marRight w:val="0"/>
      <w:marTop w:val="0"/>
      <w:marBottom w:val="0"/>
      <w:divBdr>
        <w:top w:val="none" w:sz="0" w:space="0" w:color="auto"/>
        <w:left w:val="none" w:sz="0" w:space="0" w:color="auto"/>
        <w:bottom w:val="none" w:sz="0" w:space="0" w:color="auto"/>
        <w:right w:val="none" w:sz="0" w:space="0" w:color="auto"/>
      </w:divBdr>
    </w:div>
    <w:div w:id="1721049716">
      <w:bodyDiv w:val="1"/>
      <w:marLeft w:val="0"/>
      <w:marRight w:val="0"/>
      <w:marTop w:val="0"/>
      <w:marBottom w:val="0"/>
      <w:divBdr>
        <w:top w:val="none" w:sz="0" w:space="0" w:color="auto"/>
        <w:left w:val="none" w:sz="0" w:space="0" w:color="auto"/>
        <w:bottom w:val="none" w:sz="0" w:space="0" w:color="auto"/>
        <w:right w:val="none" w:sz="0" w:space="0" w:color="auto"/>
      </w:divBdr>
    </w:div>
    <w:div w:id="1729449538">
      <w:bodyDiv w:val="1"/>
      <w:marLeft w:val="0"/>
      <w:marRight w:val="0"/>
      <w:marTop w:val="0"/>
      <w:marBottom w:val="0"/>
      <w:divBdr>
        <w:top w:val="none" w:sz="0" w:space="0" w:color="auto"/>
        <w:left w:val="none" w:sz="0" w:space="0" w:color="auto"/>
        <w:bottom w:val="none" w:sz="0" w:space="0" w:color="auto"/>
        <w:right w:val="none" w:sz="0" w:space="0" w:color="auto"/>
      </w:divBdr>
    </w:div>
    <w:div w:id="1737164219">
      <w:bodyDiv w:val="1"/>
      <w:marLeft w:val="0"/>
      <w:marRight w:val="0"/>
      <w:marTop w:val="0"/>
      <w:marBottom w:val="0"/>
      <w:divBdr>
        <w:top w:val="none" w:sz="0" w:space="0" w:color="auto"/>
        <w:left w:val="none" w:sz="0" w:space="0" w:color="auto"/>
        <w:bottom w:val="none" w:sz="0" w:space="0" w:color="auto"/>
        <w:right w:val="none" w:sz="0" w:space="0" w:color="auto"/>
      </w:divBdr>
    </w:div>
    <w:div w:id="1746757644">
      <w:bodyDiv w:val="1"/>
      <w:marLeft w:val="0"/>
      <w:marRight w:val="0"/>
      <w:marTop w:val="0"/>
      <w:marBottom w:val="0"/>
      <w:divBdr>
        <w:top w:val="none" w:sz="0" w:space="0" w:color="auto"/>
        <w:left w:val="none" w:sz="0" w:space="0" w:color="auto"/>
        <w:bottom w:val="none" w:sz="0" w:space="0" w:color="auto"/>
        <w:right w:val="none" w:sz="0" w:space="0" w:color="auto"/>
      </w:divBdr>
    </w:div>
    <w:div w:id="1756628311">
      <w:bodyDiv w:val="1"/>
      <w:marLeft w:val="0"/>
      <w:marRight w:val="0"/>
      <w:marTop w:val="0"/>
      <w:marBottom w:val="0"/>
      <w:divBdr>
        <w:top w:val="none" w:sz="0" w:space="0" w:color="auto"/>
        <w:left w:val="none" w:sz="0" w:space="0" w:color="auto"/>
        <w:bottom w:val="none" w:sz="0" w:space="0" w:color="auto"/>
        <w:right w:val="none" w:sz="0" w:space="0" w:color="auto"/>
      </w:divBdr>
    </w:div>
    <w:div w:id="1758671436">
      <w:bodyDiv w:val="1"/>
      <w:marLeft w:val="0"/>
      <w:marRight w:val="0"/>
      <w:marTop w:val="0"/>
      <w:marBottom w:val="0"/>
      <w:divBdr>
        <w:top w:val="none" w:sz="0" w:space="0" w:color="auto"/>
        <w:left w:val="none" w:sz="0" w:space="0" w:color="auto"/>
        <w:bottom w:val="none" w:sz="0" w:space="0" w:color="auto"/>
        <w:right w:val="none" w:sz="0" w:space="0" w:color="auto"/>
      </w:divBdr>
    </w:div>
    <w:div w:id="1760828625">
      <w:bodyDiv w:val="1"/>
      <w:marLeft w:val="0"/>
      <w:marRight w:val="0"/>
      <w:marTop w:val="0"/>
      <w:marBottom w:val="0"/>
      <w:divBdr>
        <w:top w:val="none" w:sz="0" w:space="0" w:color="auto"/>
        <w:left w:val="none" w:sz="0" w:space="0" w:color="auto"/>
        <w:bottom w:val="none" w:sz="0" w:space="0" w:color="auto"/>
        <w:right w:val="none" w:sz="0" w:space="0" w:color="auto"/>
      </w:divBdr>
    </w:div>
    <w:div w:id="1762604050">
      <w:bodyDiv w:val="1"/>
      <w:marLeft w:val="0"/>
      <w:marRight w:val="0"/>
      <w:marTop w:val="0"/>
      <w:marBottom w:val="0"/>
      <w:divBdr>
        <w:top w:val="none" w:sz="0" w:space="0" w:color="auto"/>
        <w:left w:val="none" w:sz="0" w:space="0" w:color="auto"/>
        <w:bottom w:val="none" w:sz="0" w:space="0" w:color="auto"/>
        <w:right w:val="none" w:sz="0" w:space="0" w:color="auto"/>
      </w:divBdr>
    </w:div>
    <w:div w:id="1763645461">
      <w:bodyDiv w:val="1"/>
      <w:marLeft w:val="0"/>
      <w:marRight w:val="0"/>
      <w:marTop w:val="0"/>
      <w:marBottom w:val="0"/>
      <w:divBdr>
        <w:top w:val="none" w:sz="0" w:space="0" w:color="auto"/>
        <w:left w:val="none" w:sz="0" w:space="0" w:color="auto"/>
        <w:bottom w:val="none" w:sz="0" w:space="0" w:color="auto"/>
        <w:right w:val="none" w:sz="0" w:space="0" w:color="auto"/>
      </w:divBdr>
    </w:div>
    <w:div w:id="1770152373">
      <w:bodyDiv w:val="1"/>
      <w:marLeft w:val="0"/>
      <w:marRight w:val="0"/>
      <w:marTop w:val="0"/>
      <w:marBottom w:val="0"/>
      <w:divBdr>
        <w:top w:val="none" w:sz="0" w:space="0" w:color="auto"/>
        <w:left w:val="none" w:sz="0" w:space="0" w:color="auto"/>
        <w:bottom w:val="none" w:sz="0" w:space="0" w:color="auto"/>
        <w:right w:val="none" w:sz="0" w:space="0" w:color="auto"/>
      </w:divBdr>
    </w:div>
    <w:div w:id="1771201048">
      <w:bodyDiv w:val="1"/>
      <w:marLeft w:val="0"/>
      <w:marRight w:val="0"/>
      <w:marTop w:val="0"/>
      <w:marBottom w:val="0"/>
      <w:divBdr>
        <w:top w:val="none" w:sz="0" w:space="0" w:color="auto"/>
        <w:left w:val="none" w:sz="0" w:space="0" w:color="auto"/>
        <w:bottom w:val="none" w:sz="0" w:space="0" w:color="auto"/>
        <w:right w:val="none" w:sz="0" w:space="0" w:color="auto"/>
      </w:divBdr>
    </w:div>
    <w:div w:id="1773864622">
      <w:bodyDiv w:val="1"/>
      <w:marLeft w:val="0"/>
      <w:marRight w:val="0"/>
      <w:marTop w:val="0"/>
      <w:marBottom w:val="0"/>
      <w:divBdr>
        <w:top w:val="none" w:sz="0" w:space="0" w:color="auto"/>
        <w:left w:val="none" w:sz="0" w:space="0" w:color="auto"/>
        <w:bottom w:val="none" w:sz="0" w:space="0" w:color="auto"/>
        <w:right w:val="none" w:sz="0" w:space="0" w:color="auto"/>
      </w:divBdr>
    </w:div>
    <w:div w:id="1778671657">
      <w:bodyDiv w:val="1"/>
      <w:marLeft w:val="0"/>
      <w:marRight w:val="0"/>
      <w:marTop w:val="0"/>
      <w:marBottom w:val="0"/>
      <w:divBdr>
        <w:top w:val="none" w:sz="0" w:space="0" w:color="auto"/>
        <w:left w:val="none" w:sz="0" w:space="0" w:color="auto"/>
        <w:bottom w:val="none" w:sz="0" w:space="0" w:color="auto"/>
        <w:right w:val="none" w:sz="0" w:space="0" w:color="auto"/>
      </w:divBdr>
    </w:div>
    <w:div w:id="1783262530">
      <w:bodyDiv w:val="1"/>
      <w:marLeft w:val="0"/>
      <w:marRight w:val="0"/>
      <w:marTop w:val="0"/>
      <w:marBottom w:val="0"/>
      <w:divBdr>
        <w:top w:val="none" w:sz="0" w:space="0" w:color="auto"/>
        <w:left w:val="none" w:sz="0" w:space="0" w:color="auto"/>
        <w:bottom w:val="none" w:sz="0" w:space="0" w:color="auto"/>
        <w:right w:val="none" w:sz="0" w:space="0" w:color="auto"/>
      </w:divBdr>
    </w:div>
    <w:div w:id="1785805163">
      <w:bodyDiv w:val="1"/>
      <w:marLeft w:val="0"/>
      <w:marRight w:val="0"/>
      <w:marTop w:val="0"/>
      <w:marBottom w:val="0"/>
      <w:divBdr>
        <w:top w:val="none" w:sz="0" w:space="0" w:color="auto"/>
        <w:left w:val="none" w:sz="0" w:space="0" w:color="auto"/>
        <w:bottom w:val="none" w:sz="0" w:space="0" w:color="auto"/>
        <w:right w:val="none" w:sz="0" w:space="0" w:color="auto"/>
      </w:divBdr>
    </w:div>
    <w:div w:id="1789661992">
      <w:bodyDiv w:val="1"/>
      <w:marLeft w:val="0"/>
      <w:marRight w:val="0"/>
      <w:marTop w:val="0"/>
      <w:marBottom w:val="0"/>
      <w:divBdr>
        <w:top w:val="none" w:sz="0" w:space="0" w:color="auto"/>
        <w:left w:val="none" w:sz="0" w:space="0" w:color="auto"/>
        <w:bottom w:val="none" w:sz="0" w:space="0" w:color="auto"/>
        <w:right w:val="none" w:sz="0" w:space="0" w:color="auto"/>
      </w:divBdr>
    </w:div>
    <w:div w:id="1800801552">
      <w:bodyDiv w:val="1"/>
      <w:marLeft w:val="0"/>
      <w:marRight w:val="0"/>
      <w:marTop w:val="0"/>
      <w:marBottom w:val="0"/>
      <w:divBdr>
        <w:top w:val="none" w:sz="0" w:space="0" w:color="auto"/>
        <w:left w:val="none" w:sz="0" w:space="0" w:color="auto"/>
        <w:bottom w:val="none" w:sz="0" w:space="0" w:color="auto"/>
        <w:right w:val="none" w:sz="0" w:space="0" w:color="auto"/>
      </w:divBdr>
    </w:div>
    <w:div w:id="1801069449">
      <w:bodyDiv w:val="1"/>
      <w:marLeft w:val="0"/>
      <w:marRight w:val="0"/>
      <w:marTop w:val="0"/>
      <w:marBottom w:val="0"/>
      <w:divBdr>
        <w:top w:val="none" w:sz="0" w:space="0" w:color="auto"/>
        <w:left w:val="none" w:sz="0" w:space="0" w:color="auto"/>
        <w:bottom w:val="none" w:sz="0" w:space="0" w:color="auto"/>
        <w:right w:val="none" w:sz="0" w:space="0" w:color="auto"/>
      </w:divBdr>
    </w:div>
    <w:div w:id="1801803820">
      <w:bodyDiv w:val="1"/>
      <w:marLeft w:val="0"/>
      <w:marRight w:val="0"/>
      <w:marTop w:val="0"/>
      <w:marBottom w:val="0"/>
      <w:divBdr>
        <w:top w:val="none" w:sz="0" w:space="0" w:color="auto"/>
        <w:left w:val="none" w:sz="0" w:space="0" w:color="auto"/>
        <w:bottom w:val="none" w:sz="0" w:space="0" w:color="auto"/>
        <w:right w:val="none" w:sz="0" w:space="0" w:color="auto"/>
      </w:divBdr>
    </w:div>
    <w:div w:id="1806118672">
      <w:bodyDiv w:val="1"/>
      <w:marLeft w:val="0"/>
      <w:marRight w:val="0"/>
      <w:marTop w:val="0"/>
      <w:marBottom w:val="0"/>
      <w:divBdr>
        <w:top w:val="none" w:sz="0" w:space="0" w:color="auto"/>
        <w:left w:val="none" w:sz="0" w:space="0" w:color="auto"/>
        <w:bottom w:val="none" w:sz="0" w:space="0" w:color="auto"/>
        <w:right w:val="none" w:sz="0" w:space="0" w:color="auto"/>
      </w:divBdr>
    </w:div>
    <w:div w:id="1812818804">
      <w:bodyDiv w:val="1"/>
      <w:marLeft w:val="0"/>
      <w:marRight w:val="0"/>
      <w:marTop w:val="0"/>
      <w:marBottom w:val="0"/>
      <w:divBdr>
        <w:top w:val="none" w:sz="0" w:space="0" w:color="auto"/>
        <w:left w:val="none" w:sz="0" w:space="0" w:color="auto"/>
        <w:bottom w:val="none" w:sz="0" w:space="0" w:color="auto"/>
        <w:right w:val="none" w:sz="0" w:space="0" w:color="auto"/>
      </w:divBdr>
    </w:div>
    <w:div w:id="1813329730">
      <w:bodyDiv w:val="1"/>
      <w:marLeft w:val="0"/>
      <w:marRight w:val="0"/>
      <w:marTop w:val="0"/>
      <w:marBottom w:val="0"/>
      <w:divBdr>
        <w:top w:val="none" w:sz="0" w:space="0" w:color="auto"/>
        <w:left w:val="none" w:sz="0" w:space="0" w:color="auto"/>
        <w:bottom w:val="none" w:sz="0" w:space="0" w:color="auto"/>
        <w:right w:val="none" w:sz="0" w:space="0" w:color="auto"/>
      </w:divBdr>
    </w:div>
    <w:div w:id="1824851627">
      <w:bodyDiv w:val="1"/>
      <w:marLeft w:val="0"/>
      <w:marRight w:val="0"/>
      <w:marTop w:val="0"/>
      <w:marBottom w:val="0"/>
      <w:divBdr>
        <w:top w:val="none" w:sz="0" w:space="0" w:color="auto"/>
        <w:left w:val="none" w:sz="0" w:space="0" w:color="auto"/>
        <w:bottom w:val="none" w:sz="0" w:space="0" w:color="auto"/>
        <w:right w:val="none" w:sz="0" w:space="0" w:color="auto"/>
      </w:divBdr>
    </w:div>
    <w:div w:id="1826897630">
      <w:bodyDiv w:val="1"/>
      <w:marLeft w:val="0"/>
      <w:marRight w:val="0"/>
      <w:marTop w:val="0"/>
      <w:marBottom w:val="0"/>
      <w:divBdr>
        <w:top w:val="none" w:sz="0" w:space="0" w:color="auto"/>
        <w:left w:val="none" w:sz="0" w:space="0" w:color="auto"/>
        <w:bottom w:val="none" w:sz="0" w:space="0" w:color="auto"/>
        <w:right w:val="none" w:sz="0" w:space="0" w:color="auto"/>
      </w:divBdr>
    </w:div>
    <w:div w:id="1843742881">
      <w:bodyDiv w:val="1"/>
      <w:marLeft w:val="0"/>
      <w:marRight w:val="0"/>
      <w:marTop w:val="0"/>
      <w:marBottom w:val="0"/>
      <w:divBdr>
        <w:top w:val="none" w:sz="0" w:space="0" w:color="auto"/>
        <w:left w:val="none" w:sz="0" w:space="0" w:color="auto"/>
        <w:bottom w:val="none" w:sz="0" w:space="0" w:color="auto"/>
        <w:right w:val="none" w:sz="0" w:space="0" w:color="auto"/>
      </w:divBdr>
    </w:div>
    <w:div w:id="1843930184">
      <w:bodyDiv w:val="1"/>
      <w:marLeft w:val="0"/>
      <w:marRight w:val="0"/>
      <w:marTop w:val="0"/>
      <w:marBottom w:val="0"/>
      <w:divBdr>
        <w:top w:val="none" w:sz="0" w:space="0" w:color="auto"/>
        <w:left w:val="none" w:sz="0" w:space="0" w:color="auto"/>
        <w:bottom w:val="none" w:sz="0" w:space="0" w:color="auto"/>
        <w:right w:val="none" w:sz="0" w:space="0" w:color="auto"/>
      </w:divBdr>
    </w:div>
    <w:div w:id="1847867779">
      <w:bodyDiv w:val="1"/>
      <w:marLeft w:val="0"/>
      <w:marRight w:val="0"/>
      <w:marTop w:val="0"/>
      <w:marBottom w:val="0"/>
      <w:divBdr>
        <w:top w:val="none" w:sz="0" w:space="0" w:color="auto"/>
        <w:left w:val="none" w:sz="0" w:space="0" w:color="auto"/>
        <w:bottom w:val="none" w:sz="0" w:space="0" w:color="auto"/>
        <w:right w:val="none" w:sz="0" w:space="0" w:color="auto"/>
      </w:divBdr>
    </w:div>
    <w:div w:id="1848447351">
      <w:bodyDiv w:val="1"/>
      <w:marLeft w:val="0"/>
      <w:marRight w:val="0"/>
      <w:marTop w:val="0"/>
      <w:marBottom w:val="0"/>
      <w:divBdr>
        <w:top w:val="none" w:sz="0" w:space="0" w:color="auto"/>
        <w:left w:val="none" w:sz="0" w:space="0" w:color="auto"/>
        <w:bottom w:val="none" w:sz="0" w:space="0" w:color="auto"/>
        <w:right w:val="none" w:sz="0" w:space="0" w:color="auto"/>
      </w:divBdr>
    </w:div>
    <w:div w:id="1851219892">
      <w:bodyDiv w:val="1"/>
      <w:marLeft w:val="0"/>
      <w:marRight w:val="0"/>
      <w:marTop w:val="0"/>
      <w:marBottom w:val="0"/>
      <w:divBdr>
        <w:top w:val="none" w:sz="0" w:space="0" w:color="auto"/>
        <w:left w:val="none" w:sz="0" w:space="0" w:color="auto"/>
        <w:bottom w:val="none" w:sz="0" w:space="0" w:color="auto"/>
        <w:right w:val="none" w:sz="0" w:space="0" w:color="auto"/>
      </w:divBdr>
    </w:div>
    <w:div w:id="1860465876">
      <w:bodyDiv w:val="1"/>
      <w:marLeft w:val="0"/>
      <w:marRight w:val="0"/>
      <w:marTop w:val="0"/>
      <w:marBottom w:val="0"/>
      <w:divBdr>
        <w:top w:val="none" w:sz="0" w:space="0" w:color="auto"/>
        <w:left w:val="none" w:sz="0" w:space="0" w:color="auto"/>
        <w:bottom w:val="none" w:sz="0" w:space="0" w:color="auto"/>
        <w:right w:val="none" w:sz="0" w:space="0" w:color="auto"/>
      </w:divBdr>
    </w:div>
    <w:div w:id="1868174682">
      <w:bodyDiv w:val="1"/>
      <w:marLeft w:val="0"/>
      <w:marRight w:val="0"/>
      <w:marTop w:val="0"/>
      <w:marBottom w:val="0"/>
      <w:divBdr>
        <w:top w:val="none" w:sz="0" w:space="0" w:color="auto"/>
        <w:left w:val="none" w:sz="0" w:space="0" w:color="auto"/>
        <w:bottom w:val="none" w:sz="0" w:space="0" w:color="auto"/>
        <w:right w:val="none" w:sz="0" w:space="0" w:color="auto"/>
      </w:divBdr>
    </w:div>
    <w:div w:id="1870021220">
      <w:bodyDiv w:val="1"/>
      <w:marLeft w:val="0"/>
      <w:marRight w:val="0"/>
      <w:marTop w:val="0"/>
      <w:marBottom w:val="0"/>
      <w:divBdr>
        <w:top w:val="none" w:sz="0" w:space="0" w:color="auto"/>
        <w:left w:val="none" w:sz="0" w:space="0" w:color="auto"/>
        <w:bottom w:val="none" w:sz="0" w:space="0" w:color="auto"/>
        <w:right w:val="none" w:sz="0" w:space="0" w:color="auto"/>
      </w:divBdr>
    </w:div>
    <w:div w:id="1881239851">
      <w:bodyDiv w:val="1"/>
      <w:marLeft w:val="0"/>
      <w:marRight w:val="0"/>
      <w:marTop w:val="0"/>
      <w:marBottom w:val="0"/>
      <w:divBdr>
        <w:top w:val="none" w:sz="0" w:space="0" w:color="auto"/>
        <w:left w:val="none" w:sz="0" w:space="0" w:color="auto"/>
        <w:bottom w:val="none" w:sz="0" w:space="0" w:color="auto"/>
        <w:right w:val="none" w:sz="0" w:space="0" w:color="auto"/>
      </w:divBdr>
    </w:div>
    <w:div w:id="1897664872">
      <w:bodyDiv w:val="1"/>
      <w:marLeft w:val="0"/>
      <w:marRight w:val="0"/>
      <w:marTop w:val="0"/>
      <w:marBottom w:val="0"/>
      <w:divBdr>
        <w:top w:val="none" w:sz="0" w:space="0" w:color="auto"/>
        <w:left w:val="none" w:sz="0" w:space="0" w:color="auto"/>
        <w:bottom w:val="none" w:sz="0" w:space="0" w:color="auto"/>
        <w:right w:val="none" w:sz="0" w:space="0" w:color="auto"/>
      </w:divBdr>
    </w:div>
    <w:div w:id="1899053259">
      <w:bodyDiv w:val="1"/>
      <w:marLeft w:val="0"/>
      <w:marRight w:val="0"/>
      <w:marTop w:val="0"/>
      <w:marBottom w:val="0"/>
      <w:divBdr>
        <w:top w:val="none" w:sz="0" w:space="0" w:color="auto"/>
        <w:left w:val="none" w:sz="0" w:space="0" w:color="auto"/>
        <w:bottom w:val="none" w:sz="0" w:space="0" w:color="auto"/>
        <w:right w:val="none" w:sz="0" w:space="0" w:color="auto"/>
      </w:divBdr>
    </w:div>
    <w:div w:id="1910994666">
      <w:bodyDiv w:val="1"/>
      <w:marLeft w:val="0"/>
      <w:marRight w:val="0"/>
      <w:marTop w:val="0"/>
      <w:marBottom w:val="0"/>
      <w:divBdr>
        <w:top w:val="none" w:sz="0" w:space="0" w:color="auto"/>
        <w:left w:val="none" w:sz="0" w:space="0" w:color="auto"/>
        <w:bottom w:val="none" w:sz="0" w:space="0" w:color="auto"/>
        <w:right w:val="none" w:sz="0" w:space="0" w:color="auto"/>
      </w:divBdr>
    </w:div>
    <w:div w:id="1912421808">
      <w:bodyDiv w:val="1"/>
      <w:marLeft w:val="0"/>
      <w:marRight w:val="0"/>
      <w:marTop w:val="0"/>
      <w:marBottom w:val="0"/>
      <w:divBdr>
        <w:top w:val="none" w:sz="0" w:space="0" w:color="auto"/>
        <w:left w:val="none" w:sz="0" w:space="0" w:color="auto"/>
        <w:bottom w:val="none" w:sz="0" w:space="0" w:color="auto"/>
        <w:right w:val="none" w:sz="0" w:space="0" w:color="auto"/>
      </w:divBdr>
    </w:div>
    <w:div w:id="1915117119">
      <w:bodyDiv w:val="1"/>
      <w:marLeft w:val="0"/>
      <w:marRight w:val="0"/>
      <w:marTop w:val="0"/>
      <w:marBottom w:val="0"/>
      <w:divBdr>
        <w:top w:val="none" w:sz="0" w:space="0" w:color="auto"/>
        <w:left w:val="none" w:sz="0" w:space="0" w:color="auto"/>
        <w:bottom w:val="none" w:sz="0" w:space="0" w:color="auto"/>
        <w:right w:val="none" w:sz="0" w:space="0" w:color="auto"/>
      </w:divBdr>
    </w:div>
    <w:div w:id="1918396530">
      <w:bodyDiv w:val="1"/>
      <w:marLeft w:val="0"/>
      <w:marRight w:val="0"/>
      <w:marTop w:val="0"/>
      <w:marBottom w:val="0"/>
      <w:divBdr>
        <w:top w:val="none" w:sz="0" w:space="0" w:color="auto"/>
        <w:left w:val="none" w:sz="0" w:space="0" w:color="auto"/>
        <w:bottom w:val="none" w:sz="0" w:space="0" w:color="auto"/>
        <w:right w:val="none" w:sz="0" w:space="0" w:color="auto"/>
      </w:divBdr>
    </w:div>
    <w:div w:id="1924214888">
      <w:bodyDiv w:val="1"/>
      <w:marLeft w:val="0"/>
      <w:marRight w:val="0"/>
      <w:marTop w:val="0"/>
      <w:marBottom w:val="0"/>
      <w:divBdr>
        <w:top w:val="none" w:sz="0" w:space="0" w:color="auto"/>
        <w:left w:val="none" w:sz="0" w:space="0" w:color="auto"/>
        <w:bottom w:val="none" w:sz="0" w:space="0" w:color="auto"/>
        <w:right w:val="none" w:sz="0" w:space="0" w:color="auto"/>
      </w:divBdr>
    </w:div>
    <w:div w:id="1927151718">
      <w:bodyDiv w:val="1"/>
      <w:marLeft w:val="0"/>
      <w:marRight w:val="0"/>
      <w:marTop w:val="0"/>
      <w:marBottom w:val="0"/>
      <w:divBdr>
        <w:top w:val="none" w:sz="0" w:space="0" w:color="auto"/>
        <w:left w:val="none" w:sz="0" w:space="0" w:color="auto"/>
        <w:bottom w:val="none" w:sz="0" w:space="0" w:color="auto"/>
        <w:right w:val="none" w:sz="0" w:space="0" w:color="auto"/>
      </w:divBdr>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 w:id="1932544867">
      <w:bodyDiv w:val="1"/>
      <w:marLeft w:val="0"/>
      <w:marRight w:val="0"/>
      <w:marTop w:val="0"/>
      <w:marBottom w:val="0"/>
      <w:divBdr>
        <w:top w:val="none" w:sz="0" w:space="0" w:color="auto"/>
        <w:left w:val="none" w:sz="0" w:space="0" w:color="auto"/>
        <w:bottom w:val="none" w:sz="0" w:space="0" w:color="auto"/>
        <w:right w:val="none" w:sz="0" w:space="0" w:color="auto"/>
      </w:divBdr>
    </w:div>
    <w:div w:id="1938102154">
      <w:bodyDiv w:val="1"/>
      <w:marLeft w:val="0"/>
      <w:marRight w:val="0"/>
      <w:marTop w:val="0"/>
      <w:marBottom w:val="0"/>
      <w:divBdr>
        <w:top w:val="none" w:sz="0" w:space="0" w:color="auto"/>
        <w:left w:val="none" w:sz="0" w:space="0" w:color="auto"/>
        <w:bottom w:val="none" w:sz="0" w:space="0" w:color="auto"/>
        <w:right w:val="none" w:sz="0" w:space="0" w:color="auto"/>
      </w:divBdr>
    </w:div>
    <w:div w:id="1952782433">
      <w:bodyDiv w:val="1"/>
      <w:marLeft w:val="0"/>
      <w:marRight w:val="0"/>
      <w:marTop w:val="0"/>
      <w:marBottom w:val="0"/>
      <w:divBdr>
        <w:top w:val="none" w:sz="0" w:space="0" w:color="auto"/>
        <w:left w:val="none" w:sz="0" w:space="0" w:color="auto"/>
        <w:bottom w:val="none" w:sz="0" w:space="0" w:color="auto"/>
        <w:right w:val="none" w:sz="0" w:space="0" w:color="auto"/>
      </w:divBdr>
    </w:div>
    <w:div w:id="1955750854">
      <w:bodyDiv w:val="1"/>
      <w:marLeft w:val="0"/>
      <w:marRight w:val="0"/>
      <w:marTop w:val="0"/>
      <w:marBottom w:val="0"/>
      <w:divBdr>
        <w:top w:val="none" w:sz="0" w:space="0" w:color="auto"/>
        <w:left w:val="none" w:sz="0" w:space="0" w:color="auto"/>
        <w:bottom w:val="none" w:sz="0" w:space="0" w:color="auto"/>
        <w:right w:val="none" w:sz="0" w:space="0" w:color="auto"/>
      </w:divBdr>
    </w:div>
    <w:div w:id="1955863712">
      <w:bodyDiv w:val="1"/>
      <w:marLeft w:val="0"/>
      <w:marRight w:val="0"/>
      <w:marTop w:val="0"/>
      <w:marBottom w:val="0"/>
      <w:divBdr>
        <w:top w:val="none" w:sz="0" w:space="0" w:color="auto"/>
        <w:left w:val="none" w:sz="0" w:space="0" w:color="auto"/>
        <w:bottom w:val="none" w:sz="0" w:space="0" w:color="auto"/>
        <w:right w:val="none" w:sz="0" w:space="0" w:color="auto"/>
      </w:divBdr>
    </w:div>
    <w:div w:id="1956448803">
      <w:bodyDiv w:val="1"/>
      <w:marLeft w:val="0"/>
      <w:marRight w:val="0"/>
      <w:marTop w:val="0"/>
      <w:marBottom w:val="0"/>
      <w:divBdr>
        <w:top w:val="none" w:sz="0" w:space="0" w:color="auto"/>
        <w:left w:val="none" w:sz="0" w:space="0" w:color="auto"/>
        <w:bottom w:val="none" w:sz="0" w:space="0" w:color="auto"/>
        <w:right w:val="none" w:sz="0" w:space="0" w:color="auto"/>
      </w:divBdr>
    </w:div>
    <w:div w:id="1960607528">
      <w:bodyDiv w:val="1"/>
      <w:marLeft w:val="0"/>
      <w:marRight w:val="0"/>
      <w:marTop w:val="0"/>
      <w:marBottom w:val="0"/>
      <w:divBdr>
        <w:top w:val="none" w:sz="0" w:space="0" w:color="auto"/>
        <w:left w:val="none" w:sz="0" w:space="0" w:color="auto"/>
        <w:bottom w:val="none" w:sz="0" w:space="0" w:color="auto"/>
        <w:right w:val="none" w:sz="0" w:space="0" w:color="auto"/>
      </w:divBdr>
    </w:div>
    <w:div w:id="1969192024">
      <w:bodyDiv w:val="1"/>
      <w:marLeft w:val="0"/>
      <w:marRight w:val="0"/>
      <w:marTop w:val="0"/>
      <w:marBottom w:val="0"/>
      <w:divBdr>
        <w:top w:val="none" w:sz="0" w:space="0" w:color="auto"/>
        <w:left w:val="none" w:sz="0" w:space="0" w:color="auto"/>
        <w:bottom w:val="none" w:sz="0" w:space="0" w:color="auto"/>
        <w:right w:val="none" w:sz="0" w:space="0" w:color="auto"/>
      </w:divBdr>
    </w:div>
    <w:div w:id="1977487693">
      <w:bodyDiv w:val="1"/>
      <w:marLeft w:val="0"/>
      <w:marRight w:val="0"/>
      <w:marTop w:val="0"/>
      <w:marBottom w:val="0"/>
      <w:divBdr>
        <w:top w:val="none" w:sz="0" w:space="0" w:color="auto"/>
        <w:left w:val="none" w:sz="0" w:space="0" w:color="auto"/>
        <w:bottom w:val="none" w:sz="0" w:space="0" w:color="auto"/>
        <w:right w:val="none" w:sz="0" w:space="0" w:color="auto"/>
      </w:divBdr>
    </w:div>
    <w:div w:id="1977685232">
      <w:bodyDiv w:val="1"/>
      <w:marLeft w:val="0"/>
      <w:marRight w:val="0"/>
      <w:marTop w:val="0"/>
      <w:marBottom w:val="0"/>
      <w:divBdr>
        <w:top w:val="none" w:sz="0" w:space="0" w:color="auto"/>
        <w:left w:val="none" w:sz="0" w:space="0" w:color="auto"/>
        <w:bottom w:val="none" w:sz="0" w:space="0" w:color="auto"/>
        <w:right w:val="none" w:sz="0" w:space="0" w:color="auto"/>
      </w:divBdr>
    </w:div>
    <w:div w:id="1978879612">
      <w:bodyDiv w:val="1"/>
      <w:marLeft w:val="0"/>
      <w:marRight w:val="0"/>
      <w:marTop w:val="0"/>
      <w:marBottom w:val="0"/>
      <w:divBdr>
        <w:top w:val="none" w:sz="0" w:space="0" w:color="auto"/>
        <w:left w:val="none" w:sz="0" w:space="0" w:color="auto"/>
        <w:bottom w:val="none" w:sz="0" w:space="0" w:color="auto"/>
        <w:right w:val="none" w:sz="0" w:space="0" w:color="auto"/>
      </w:divBdr>
    </w:div>
    <w:div w:id="1980526621">
      <w:bodyDiv w:val="1"/>
      <w:marLeft w:val="0"/>
      <w:marRight w:val="0"/>
      <w:marTop w:val="0"/>
      <w:marBottom w:val="0"/>
      <w:divBdr>
        <w:top w:val="none" w:sz="0" w:space="0" w:color="auto"/>
        <w:left w:val="none" w:sz="0" w:space="0" w:color="auto"/>
        <w:bottom w:val="none" w:sz="0" w:space="0" w:color="auto"/>
        <w:right w:val="none" w:sz="0" w:space="0" w:color="auto"/>
      </w:divBdr>
    </w:div>
    <w:div w:id="1983119723">
      <w:bodyDiv w:val="1"/>
      <w:marLeft w:val="0"/>
      <w:marRight w:val="0"/>
      <w:marTop w:val="0"/>
      <w:marBottom w:val="0"/>
      <w:divBdr>
        <w:top w:val="none" w:sz="0" w:space="0" w:color="auto"/>
        <w:left w:val="none" w:sz="0" w:space="0" w:color="auto"/>
        <w:bottom w:val="none" w:sz="0" w:space="0" w:color="auto"/>
        <w:right w:val="none" w:sz="0" w:space="0" w:color="auto"/>
      </w:divBdr>
    </w:div>
    <w:div w:id="1985618656">
      <w:bodyDiv w:val="1"/>
      <w:marLeft w:val="0"/>
      <w:marRight w:val="0"/>
      <w:marTop w:val="0"/>
      <w:marBottom w:val="0"/>
      <w:divBdr>
        <w:top w:val="none" w:sz="0" w:space="0" w:color="auto"/>
        <w:left w:val="none" w:sz="0" w:space="0" w:color="auto"/>
        <w:bottom w:val="none" w:sz="0" w:space="0" w:color="auto"/>
        <w:right w:val="none" w:sz="0" w:space="0" w:color="auto"/>
      </w:divBdr>
    </w:div>
    <w:div w:id="1986277473">
      <w:bodyDiv w:val="1"/>
      <w:marLeft w:val="0"/>
      <w:marRight w:val="0"/>
      <w:marTop w:val="0"/>
      <w:marBottom w:val="0"/>
      <w:divBdr>
        <w:top w:val="none" w:sz="0" w:space="0" w:color="auto"/>
        <w:left w:val="none" w:sz="0" w:space="0" w:color="auto"/>
        <w:bottom w:val="none" w:sz="0" w:space="0" w:color="auto"/>
        <w:right w:val="none" w:sz="0" w:space="0" w:color="auto"/>
      </w:divBdr>
    </w:div>
    <w:div w:id="1987589426">
      <w:bodyDiv w:val="1"/>
      <w:marLeft w:val="0"/>
      <w:marRight w:val="0"/>
      <w:marTop w:val="0"/>
      <w:marBottom w:val="0"/>
      <w:divBdr>
        <w:top w:val="none" w:sz="0" w:space="0" w:color="auto"/>
        <w:left w:val="none" w:sz="0" w:space="0" w:color="auto"/>
        <w:bottom w:val="none" w:sz="0" w:space="0" w:color="auto"/>
        <w:right w:val="none" w:sz="0" w:space="0" w:color="auto"/>
      </w:divBdr>
    </w:div>
    <w:div w:id="1992250448">
      <w:bodyDiv w:val="1"/>
      <w:marLeft w:val="0"/>
      <w:marRight w:val="0"/>
      <w:marTop w:val="0"/>
      <w:marBottom w:val="0"/>
      <w:divBdr>
        <w:top w:val="none" w:sz="0" w:space="0" w:color="auto"/>
        <w:left w:val="none" w:sz="0" w:space="0" w:color="auto"/>
        <w:bottom w:val="none" w:sz="0" w:space="0" w:color="auto"/>
        <w:right w:val="none" w:sz="0" w:space="0" w:color="auto"/>
      </w:divBdr>
    </w:div>
    <w:div w:id="2010987736">
      <w:bodyDiv w:val="1"/>
      <w:marLeft w:val="0"/>
      <w:marRight w:val="0"/>
      <w:marTop w:val="0"/>
      <w:marBottom w:val="0"/>
      <w:divBdr>
        <w:top w:val="none" w:sz="0" w:space="0" w:color="auto"/>
        <w:left w:val="none" w:sz="0" w:space="0" w:color="auto"/>
        <w:bottom w:val="none" w:sz="0" w:space="0" w:color="auto"/>
        <w:right w:val="none" w:sz="0" w:space="0" w:color="auto"/>
      </w:divBdr>
    </w:div>
    <w:div w:id="2014919663">
      <w:bodyDiv w:val="1"/>
      <w:marLeft w:val="0"/>
      <w:marRight w:val="0"/>
      <w:marTop w:val="0"/>
      <w:marBottom w:val="0"/>
      <w:divBdr>
        <w:top w:val="none" w:sz="0" w:space="0" w:color="auto"/>
        <w:left w:val="none" w:sz="0" w:space="0" w:color="auto"/>
        <w:bottom w:val="none" w:sz="0" w:space="0" w:color="auto"/>
        <w:right w:val="none" w:sz="0" w:space="0" w:color="auto"/>
      </w:divBdr>
    </w:div>
    <w:div w:id="2031907860">
      <w:bodyDiv w:val="1"/>
      <w:marLeft w:val="0"/>
      <w:marRight w:val="0"/>
      <w:marTop w:val="0"/>
      <w:marBottom w:val="0"/>
      <w:divBdr>
        <w:top w:val="none" w:sz="0" w:space="0" w:color="auto"/>
        <w:left w:val="none" w:sz="0" w:space="0" w:color="auto"/>
        <w:bottom w:val="none" w:sz="0" w:space="0" w:color="auto"/>
        <w:right w:val="none" w:sz="0" w:space="0" w:color="auto"/>
      </w:divBdr>
    </w:div>
    <w:div w:id="2031910664">
      <w:bodyDiv w:val="1"/>
      <w:marLeft w:val="0"/>
      <w:marRight w:val="0"/>
      <w:marTop w:val="0"/>
      <w:marBottom w:val="0"/>
      <w:divBdr>
        <w:top w:val="none" w:sz="0" w:space="0" w:color="auto"/>
        <w:left w:val="none" w:sz="0" w:space="0" w:color="auto"/>
        <w:bottom w:val="none" w:sz="0" w:space="0" w:color="auto"/>
        <w:right w:val="none" w:sz="0" w:space="0" w:color="auto"/>
      </w:divBdr>
    </w:div>
    <w:div w:id="2040429876">
      <w:bodyDiv w:val="1"/>
      <w:marLeft w:val="0"/>
      <w:marRight w:val="0"/>
      <w:marTop w:val="0"/>
      <w:marBottom w:val="0"/>
      <w:divBdr>
        <w:top w:val="none" w:sz="0" w:space="0" w:color="auto"/>
        <w:left w:val="none" w:sz="0" w:space="0" w:color="auto"/>
        <w:bottom w:val="none" w:sz="0" w:space="0" w:color="auto"/>
        <w:right w:val="none" w:sz="0" w:space="0" w:color="auto"/>
      </w:divBdr>
    </w:div>
    <w:div w:id="2044744346">
      <w:bodyDiv w:val="1"/>
      <w:marLeft w:val="0"/>
      <w:marRight w:val="0"/>
      <w:marTop w:val="0"/>
      <w:marBottom w:val="0"/>
      <w:divBdr>
        <w:top w:val="none" w:sz="0" w:space="0" w:color="auto"/>
        <w:left w:val="none" w:sz="0" w:space="0" w:color="auto"/>
        <w:bottom w:val="none" w:sz="0" w:space="0" w:color="auto"/>
        <w:right w:val="none" w:sz="0" w:space="0" w:color="auto"/>
      </w:divBdr>
    </w:div>
    <w:div w:id="2061006382">
      <w:bodyDiv w:val="1"/>
      <w:marLeft w:val="0"/>
      <w:marRight w:val="0"/>
      <w:marTop w:val="0"/>
      <w:marBottom w:val="0"/>
      <w:divBdr>
        <w:top w:val="none" w:sz="0" w:space="0" w:color="auto"/>
        <w:left w:val="none" w:sz="0" w:space="0" w:color="auto"/>
        <w:bottom w:val="none" w:sz="0" w:space="0" w:color="auto"/>
        <w:right w:val="none" w:sz="0" w:space="0" w:color="auto"/>
      </w:divBdr>
    </w:div>
    <w:div w:id="2063942264">
      <w:bodyDiv w:val="1"/>
      <w:marLeft w:val="0"/>
      <w:marRight w:val="0"/>
      <w:marTop w:val="0"/>
      <w:marBottom w:val="0"/>
      <w:divBdr>
        <w:top w:val="none" w:sz="0" w:space="0" w:color="auto"/>
        <w:left w:val="none" w:sz="0" w:space="0" w:color="auto"/>
        <w:bottom w:val="none" w:sz="0" w:space="0" w:color="auto"/>
        <w:right w:val="none" w:sz="0" w:space="0" w:color="auto"/>
      </w:divBdr>
    </w:div>
    <w:div w:id="2075470358">
      <w:bodyDiv w:val="1"/>
      <w:marLeft w:val="0"/>
      <w:marRight w:val="0"/>
      <w:marTop w:val="0"/>
      <w:marBottom w:val="0"/>
      <w:divBdr>
        <w:top w:val="none" w:sz="0" w:space="0" w:color="auto"/>
        <w:left w:val="none" w:sz="0" w:space="0" w:color="auto"/>
        <w:bottom w:val="none" w:sz="0" w:space="0" w:color="auto"/>
        <w:right w:val="none" w:sz="0" w:space="0" w:color="auto"/>
      </w:divBdr>
    </w:div>
    <w:div w:id="2079091275">
      <w:bodyDiv w:val="1"/>
      <w:marLeft w:val="0"/>
      <w:marRight w:val="0"/>
      <w:marTop w:val="0"/>
      <w:marBottom w:val="0"/>
      <w:divBdr>
        <w:top w:val="none" w:sz="0" w:space="0" w:color="auto"/>
        <w:left w:val="none" w:sz="0" w:space="0" w:color="auto"/>
        <w:bottom w:val="none" w:sz="0" w:space="0" w:color="auto"/>
        <w:right w:val="none" w:sz="0" w:space="0" w:color="auto"/>
      </w:divBdr>
    </w:div>
    <w:div w:id="2089036177">
      <w:bodyDiv w:val="1"/>
      <w:marLeft w:val="0"/>
      <w:marRight w:val="0"/>
      <w:marTop w:val="0"/>
      <w:marBottom w:val="0"/>
      <w:divBdr>
        <w:top w:val="none" w:sz="0" w:space="0" w:color="auto"/>
        <w:left w:val="none" w:sz="0" w:space="0" w:color="auto"/>
        <w:bottom w:val="none" w:sz="0" w:space="0" w:color="auto"/>
        <w:right w:val="none" w:sz="0" w:space="0" w:color="auto"/>
      </w:divBdr>
    </w:div>
    <w:div w:id="2102529381">
      <w:bodyDiv w:val="1"/>
      <w:marLeft w:val="0"/>
      <w:marRight w:val="0"/>
      <w:marTop w:val="0"/>
      <w:marBottom w:val="0"/>
      <w:divBdr>
        <w:top w:val="none" w:sz="0" w:space="0" w:color="auto"/>
        <w:left w:val="none" w:sz="0" w:space="0" w:color="auto"/>
        <w:bottom w:val="none" w:sz="0" w:space="0" w:color="auto"/>
        <w:right w:val="none" w:sz="0" w:space="0" w:color="auto"/>
      </w:divBdr>
    </w:div>
    <w:div w:id="2103142401">
      <w:bodyDiv w:val="1"/>
      <w:marLeft w:val="0"/>
      <w:marRight w:val="0"/>
      <w:marTop w:val="0"/>
      <w:marBottom w:val="0"/>
      <w:divBdr>
        <w:top w:val="none" w:sz="0" w:space="0" w:color="auto"/>
        <w:left w:val="none" w:sz="0" w:space="0" w:color="auto"/>
        <w:bottom w:val="none" w:sz="0" w:space="0" w:color="auto"/>
        <w:right w:val="none" w:sz="0" w:space="0" w:color="auto"/>
      </w:divBdr>
    </w:div>
    <w:div w:id="2106025826">
      <w:bodyDiv w:val="1"/>
      <w:marLeft w:val="0"/>
      <w:marRight w:val="0"/>
      <w:marTop w:val="0"/>
      <w:marBottom w:val="0"/>
      <w:divBdr>
        <w:top w:val="none" w:sz="0" w:space="0" w:color="auto"/>
        <w:left w:val="none" w:sz="0" w:space="0" w:color="auto"/>
        <w:bottom w:val="none" w:sz="0" w:space="0" w:color="auto"/>
        <w:right w:val="none" w:sz="0" w:space="0" w:color="auto"/>
      </w:divBdr>
    </w:div>
    <w:div w:id="2108841750">
      <w:bodyDiv w:val="1"/>
      <w:marLeft w:val="0"/>
      <w:marRight w:val="0"/>
      <w:marTop w:val="0"/>
      <w:marBottom w:val="0"/>
      <w:divBdr>
        <w:top w:val="none" w:sz="0" w:space="0" w:color="auto"/>
        <w:left w:val="none" w:sz="0" w:space="0" w:color="auto"/>
        <w:bottom w:val="none" w:sz="0" w:space="0" w:color="auto"/>
        <w:right w:val="none" w:sz="0" w:space="0" w:color="auto"/>
      </w:divBdr>
    </w:div>
    <w:div w:id="2118981552">
      <w:bodyDiv w:val="1"/>
      <w:marLeft w:val="0"/>
      <w:marRight w:val="0"/>
      <w:marTop w:val="0"/>
      <w:marBottom w:val="0"/>
      <w:divBdr>
        <w:top w:val="none" w:sz="0" w:space="0" w:color="auto"/>
        <w:left w:val="none" w:sz="0" w:space="0" w:color="auto"/>
        <w:bottom w:val="none" w:sz="0" w:space="0" w:color="auto"/>
        <w:right w:val="none" w:sz="0" w:space="0" w:color="auto"/>
      </w:divBdr>
    </w:div>
    <w:div w:id="2120907624">
      <w:bodyDiv w:val="1"/>
      <w:marLeft w:val="0"/>
      <w:marRight w:val="0"/>
      <w:marTop w:val="0"/>
      <w:marBottom w:val="0"/>
      <w:divBdr>
        <w:top w:val="none" w:sz="0" w:space="0" w:color="auto"/>
        <w:left w:val="none" w:sz="0" w:space="0" w:color="auto"/>
        <w:bottom w:val="none" w:sz="0" w:space="0" w:color="auto"/>
        <w:right w:val="none" w:sz="0" w:space="0" w:color="auto"/>
      </w:divBdr>
    </w:div>
    <w:div w:id="2123453716">
      <w:bodyDiv w:val="1"/>
      <w:marLeft w:val="0"/>
      <w:marRight w:val="0"/>
      <w:marTop w:val="0"/>
      <w:marBottom w:val="0"/>
      <w:divBdr>
        <w:top w:val="none" w:sz="0" w:space="0" w:color="auto"/>
        <w:left w:val="none" w:sz="0" w:space="0" w:color="auto"/>
        <w:bottom w:val="none" w:sz="0" w:space="0" w:color="auto"/>
        <w:right w:val="none" w:sz="0" w:space="0" w:color="auto"/>
      </w:divBdr>
    </w:div>
    <w:div w:id="2130471168">
      <w:bodyDiv w:val="1"/>
      <w:marLeft w:val="0"/>
      <w:marRight w:val="0"/>
      <w:marTop w:val="0"/>
      <w:marBottom w:val="0"/>
      <w:divBdr>
        <w:top w:val="none" w:sz="0" w:space="0" w:color="auto"/>
        <w:left w:val="none" w:sz="0" w:space="0" w:color="auto"/>
        <w:bottom w:val="none" w:sz="0" w:space="0" w:color="auto"/>
        <w:right w:val="none" w:sz="0" w:space="0" w:color="auto"/>
      </w:divBdr>
    </w:div>
    <w:div w:id="2132936794">
      <w:bodyDiv w:val="1"/>
      <w:marLeft w:val="0"/>
      <w:marRight w:val="0"/>
      <w:marTop w:val="0"/>
      <w:marBottom w:val="0"/>
      <w:divBdr>
        <w:top w:val="none" w:sz="0" w:space="0" w:color="auto"/>
        <w:left w:val="none" w:sz="0" w:space="0" w:color="auto"/>
        <w:bottom w:val="none" w:sz="0" w:space="0" w:color="auto"/>
        <w:right w:val="none" w:sz="0" w:space="0" w:color="auto"/>
      </w:divBdr>
    </w:div>
    <w:div w:id="213817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comments" Target="comments.xml"/><Relationship Id="rId26" Type="http://schemas.openxmlformats.org/officeDocument/2006/relationships/image" Target="media/image11.png"/><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6/09/relationships/commentsIds" Target="commentsId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footnotes" Target="footnotes.xml"/><Relationship Id="rId19" Type="http://schemas.microsoft.com/office/2011/relationships/commentsExtended" Target="commentsExtended.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oter" Target="footer1.xml"/><Relationship Id="rId30" Type="http://schemas.microsoft.com/office/2011/relationships/people" Target="people.xml"/></Relationships>
</file>

<file path=word/_rels/footer2.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AmeXio">
  <a:themeElements>
    <a:clrScheme name="AmeXio">
      <a:dk1>
        <a:srgbClr val="000000"/>
      </a:dk1>
      <a:lt1>
        <a:srgbClr val="FFFFFF"/>
      </a:lt1>
      <a:dk2>
        <a:srgbClr val="000000"/>
      </a:dk2>
      <a:lt2>
        <a:srgbClr val="FFFFFF"/>
      </a:lt2>
      <a:accent1>
        <a:srgbClr val="084771"/>
      </a:accent1>
      <a:accent2>
        <a:srgbClr val="D9E8F5"/>
      </a:accent2>
      <a:accent3>
        <a:srgbClr val="ED6C24"/>
      </a:accent3>
      <a:accent4>
        <a:srgbClr val="0A1C35"/>
      </a:accent4>
      <a:accent5>
        <a:srgbClr val="86ABD3"/>
      </a:accent5>
      <a:accent6>
        <a:srgbClr val="FFC155"/>
      </a:accent6>
      <a:hlink>
        <a:srgbClr val="EC6B23"/>
      </a:hlink>
      <a:folHlink>
        <a:srgbClr val="85ABD3"/>
      </a:folHlink>
    </a:clrScheme>
    <a:fontScheme name="Acolad">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rtlCol="0">
        <a:spAutoFit/>
      </a:bodyPr>
      <a:lstStyle>
        <a:defPPr algn="l">
          <a:defRPr sz="1600"/>
        </a:defPPr>
      </a:lstStyle>
    </a:txDef>
  </a:objectDefaults>
  <a:extraClrSchemeLst/>
  <a:extLst>
    <a:ext uri="{05A4C25C-085E-4340-85A3-A5531E510DB2}">
      <thm15:themeFamily xmlns:thm15="http://schemas.microsoft.com/office/thememl/2012/main" name="AmeXio" id="{6A774325-92F0-2044-9AEF-12079E73D3B8}" vid="{D0537BA4-67F0-0B45-875D-07839DB9E7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2018-01-05T00:00:00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1A271B3A088F4A89C1976303C8D5E8" ma:contentTypeVersion="9" ma:contentTypeDescription="Crée un document." ma:contentTypeScope="" ma:versionID="0e91e04d3e6a05fca1a67bd12a5e92e2">
  <xsd:schema xmlns:xsd="http://www.w3.org/2001/XMLSchema" xmlns:xs="http://www.w3.org/2001/XMLSchema" xmlns:p="http://schemas.microsoft.com/office/2006/metadata/properties" xmlns:ns3="a45f2905-77ee-42bd-8228-49808a571fe5" targetNamespace="http://schemas.microsoft.com/office/2006/metadata/properties" ma:root="true" ma:fieldsID="fad7de0dd3ec6fb960d853f9064f5141" ns3:_="">
    <xsd:import namespace="a45f2905-77ee-42bd-8228-49808a571f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f2905-77ee-42bd-8228-49808a571f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45f2905-77ee-42bd-8228-49808a571fe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Ope25</b:Tag>
    <b:SourceType>InternetSite</b:SourceType>
    <b:Guid>{CEF3F1A1-A214-4D5C-BF05-5485146890D2}</b:Guid>
    <b:Author>
      <b:Author>
        <b:Corporate>OpenText</b:Corporate>
      </b:Author>
    </b:Author>
    <b:InternetSiteTitle>OpenText</b:InternetSiteTitle>
    <b:URL>https://www.opentext.com/</b:URL>
    <b:RefOrder>3</b:RefOrder>
  </b:Source>
  <b:Source>
    <b:Tag>Ame25</b:Tag>
    <b:SourceType>InternetSite</b:SourceType>
    <b:Guid>{5D2AACA8-9628-4729-8F47-E2FDF8A5A4B9}</b:Guid>
    <b:Author>
      <b:Author>
        <b:Corporate>AmeXio-group</b:Corporate>
      </b:Author>
    </b:Author>
    <b:InternetSiteTitle>AmeXio-group</b:InternetSiteTitle>
    <b:URL>https://www.amexiogroup.com/nl/homepagina/</b:URL>
    <b:RefOrder>2</b:RefOrder>
  </b:Source>
  <b:Source>
    <b:Tag>Ope</b:Tag>
    <b:SourceType>InternetSite</b:SourceType>
    <b:Guid>{1972CC29-F302-485B-9315-32D0AF7E973C}</b:Guid>
    <b:Author>
      <b:Author>
        <b:Corporate>OpenText</b:Corporate>
      </b:Author>
    </b:Author>
    <b:Title>OpenText Documentum Content Management</b:Title>
    <b:InternetSiteTitle>OpenText</b:InternetSiteTitle>
    <b:URL>https://www.opentext.com/products/documentum-content-management?utm_source=chatgpt.com</b:URL>
    <b:RefOrder>4</b:RefOrder>
  </b:Source>
  <b:Source>
    <b:Tag>Ope1</b:Tag>
    <b:SourceType>InternetSite</b:SourceType>
    <b:Guid>{7DC0B188-910A-407F-9220-479325582322}</b:Guid>
    <b:Author>
      <b:Author>
        <b:Corporate>OpenText</b:Corporate>
      </b:Author>
    </b:Author>
    <b:Title>OpenText Content Management (Extended ECM)</b:Title>
    <b:InternetSiteTitle>Opentext</b:InternetSiteTitle>
    <b:URL>https://www.opentext.com/products/content-management?utm_source=chatgpt.com</b:URL>
    <b:RefOrder>5</b:RefOrder>
  </b:Source>
  <b:Source>
    <b:Tag>Ame1</b:Tag>
    <b:SourceType>InternetSite</b:SourceType>
    <b:Guid>{D98021CC-8DC8-4773-9CF2-DD1302E6038E}</b:Guid>
    <b:Author>
      <b:Author>
        <b:Corporate>AmeXio Group</b:Corporate>
      </b:Author>
    </b:Author>
    <b:Title>AmeXio Group</b:Title>
    <b:InternetSiteTitle>partners fontysict</b:InternetSiteTitle>
    <b:URL>https://www.partnersfontysict.nl/nl/overzicht-partners/amexio-group/</b:URL>
    <b:RefOrder>1</b:RefOrder>
  </b:Source>
  <b:Source>
    <b:Tag>Int</b:Tag>
    <b:SourceType>InternetSite</b:SourceType>
    <b:Guid>{CA5EFE27-7624-4655-9D83-0430C4F29427}</b:Guid>
    <b:Author>
      <b:Author>
        <b:Corporate>Intersoft Consulting</b:Corporate>
      </b:Author>
    </b:Author>
    <b:Title>Art. 5 GDPR Principles relating to processing of personal data</b:Title>
    <b:InternetSiteTitle>GDPR info</b:InternetSiteTitle>
    <b:URL>https://gdpr-info.eu/art-5-gdpr/</b:URL>
    <b:LCID>nl-NL</b:LCID>
    <b:RefOrder>7</b:RefOrder>
  </b:Source>
  <b:Source>
    <b:Tag>AP</b:Tag>
    <b:SourceType>InternetSite</b:SourceType>
    <b:Guid>{54EE7F42-5653-465D-8BC0-4C4809E4402D}</b:Guid>
    <b:Author>
      <b:Author>
        <b:Corporate>AP</b:Corporate>
      </b:Author>
    </b:Author>
    <b:Title>De AVG in het kort</b:Title>
    <b:InternetSiteTitle>autoriteit persoonsgegevens</b:InternetSiteTitle>
    <b:URL>https://www.autoriteitpersoonsgegevens.nl/themas/basis-avg/avg-algemeen/de-avg-in-het-kort</b:URL>
    <b:RefOrder>9</b:RefOrder>
  </b:Source>
  <b:Source>
    <b:Tag>Mar24</b:Tag>
    <b:SourceType>InternetSite</b:SourceType>
    <b:Guid>{F4802338-7C61-4ABC-ACD3-7478068DB810}</b:Guid>
    <b:Author>
      <b:Author>
        <b:NameList>
          <b:Person>
            <b:Last>Mark</b:Last>
          </b:Person>
        </b:NameList>
      </b:Author>
    </b:Author>
    <b:Title>Logging En Monitoringbeleid Iso 27001</b:Title>
    <b:InternetSiteTitle>online iso</b:InternetSiteTitle>
    <b:Year>2024</b:Year>
    <b:Month>10</b:Month>
    <b:Day>5</b:Day>
    <b:URL>https://www.online-iso.nl/iso-14001/logging-en-monitoringbeleid-iso-27001/</b:URL>
    <b:RefOrder>13</b:RefOrder>
  </b:Source>
  <b:Source>
    <b:Tag>Nen</b:Tag>
    <b:SourceType>InternetSite</b:SourceType>
    <b:Guid>{EFF5E038-6BBF-4BAB-B5D4-E30CA11EA4DE}</b:Guid>
    <b:Author>
      <b:Author>
        <b:Corporate>Nen</b:Corporate>
      </b:Author>
    </b:Author>
    <b:Title>ISO 27002: Beheersmaatregelen informatiebeveiliging </b:Title>
    <b:InternetSiteTitle>nen</b:InternetSiteTitle>
    <b:URL>https://www.nen.nl/ict/digitale-ehtiek-en-veiligheid/cyber-privacy/beheersmaatregelen-informatiebeveiliging-iso-27002</b:URL>
    <b:RefOrder>14</b:RefOrder>
  </b:Source>
  <b:Source>
    <b:Tag>Sam25</b:Tag>
    <b:SourceType>InternetSite</b:SourceType>
    <b:Guid>{0389A048-DCC6-487B-860F-ECA99DF4F5B1}</b:Guid>
    <b:Author>
      <b:Author>
        <b:NameList>
          <b:Person>
            <b:Last>Peters</b:Last>
            <b:First>Sam</b:First>
          </b:Person>
        </b:NameList>
      </b:Author>
    </b:Author>
    <b:Title>ISO 27002:2022 – Control 8.16 – Monitoring Activities</b:Title>
    <b:InternetSiteTitle>isms online</b:InternetSiteTitle>
    <b:Year>2025</b:Year>
    <b:Month>6</b:Month>
    <b:Day>25</b:Day>
    <b:URL>https://www.isms.online/iso-27002/control-8-16-monitoring-activities/</b:URL>
    <b:RefOrder>15</b:RefOrder>
  </b:Source>
  <b:Source>
    <b:Tag>OWA</b:Tag>
    <b:SourceType>InternetSite</b:SourceType>
    <b:Guid>{352590DF-DA6E-4D69-B767-B0E08F33437F}</b:Guid>
    <b:Author>
      <b:Author>
        <b:Corporate>OWASP</b:Corporate>
      </b:Author>
    </b:Author>
    <b:Title>Logging Cheat Sheet</b:Title>
    <b:InternetSiteTitle>owasp</b:InternetSiteTitle>
    <b:URL>https://cheatsheetseries.owasp.org/cheatsheets/Logging_Cheat_Sheet.html</b:URL>
    <b:RefOrder>18</b:RefOrder>
  </b:Source>
  <b:Source>
    <b:Tag>owa</b:Tag>
    <b:SourceType>InternetSite</b:SourceType>
    <b:Guid>{169D7759-40C7-4CE4-8998-FB53613C3F45}</b:Guid>
    <b:Author>
      <b:Author>
        <b:Corporate>OWASP</b:Corporate>
      </b:Author>
    </b:Author>
    <b:Title>A09:2021 – Security Logging and Monitoring Failures</b:Title>
    <b:InternetSiteTitle>owasp</b:InternetSiteTitle>
    <b:URL>https://owasp.org/Top10/A09_2021-Security_Logging_and_Monitoring_Failures/</b:URL>
    <b:Year>2021</b:Year>
    <b:RefOrder>17</b:RefOrder>
  </b:Source>
  <b:Source>
    <b:Tag>ine1</b:Tag>
    <b:SourceType>InternetSite</b:SourceType>
    <b:Guid>{B3B8787C-04DB-4A7D-B140-C69CCAA85378}</b:Guid>
    <b:Author>
      <b:Author>
        <b:Corporate>Intersoft consulting</b:Corporate>
      </b:Author>
    </b:Author>
    <b:Title>Art. 32 GDPR Security of processing</b:Title>
    <b:InternetSiteTitle>gdpr info</b:InternetSiteTitle>
    <b:URL>https://gdpr-info.eu/art-32-gdpr/</b:URL>
    <b:RefOrder>8</b:RefOrder>
  </b:Source>
  <b:Source>
    <b:Tag>ine</b:Tag>
    <b:SourceType>InternetSite</b:SourceType>
    <b:Guid>{2238D231-0468-4880-8324-796F666B0E68}</b:Guid>
    <b:Author>
      <b:Author>
        <b:Corporate>Intersoft consulting</b:Corporate>
      </b:Author>
    </b:Author>
    <b:Title>General Data Protection Regulation GDPR</b:Title>
    <b:InternetSiteTitle>gdpr info</b:InternetSiteTitle>
    <b:URL>https://gdpr-info.eu/</b:URL>
    <b:RefOrder>6</b:RefOrder>
  </b:Source>
  <b:Source>
    <b:Tag>nen</b:Tag>
    <b:SourceType>InternetSite</b:SourceType>
    <b:Guid>{1FE00EE9-4A34-40DD-A986-B066A8585265}</b:Guid>
    <b:Author>
      <b:Author>
        <b:Corporate>Nen</b:Corporate>
      </b:Author>
    </b:Author>
    <b:Title>Veelgestelde vragen over informatiebeveiling (ISO 27001)</b:Title>
    <b:InternetSiteTitle>nen</b:InternetSiteTitle>
    <b:URL>https://www.nen.nl/ict/digitale-ehtiek-en-veiligheid/cyber-privacy/informatiebeveiliging</b:URL>
    <b:RefOrder>12</b:RefOrder>
  </b:Source>
  <b:Source>
    <b:Tag>clo</b:Tag>
    <b:SourceType>InternetSite</b:SourceType>
    <b:Guid>{F3E10299-FB23-45A2-83CE-E00B8A17509E}</b:Guid>
    <b:Author>
      <b:Author>
        <b:Corporate>Cloudflare</b:Corporate>
      </b:Author>
    </b:Author>
    <b:Title>What is OWASP? What is the OWASP Top 10?</b:Title>
    <b:InternetSiteTitle>cloudflare</b:InternetSiteTitle>
    <b:URL>https://www.cloudflare.com/learning/security/threats/owasp-top-10/</b:URL>
    <b:RefOrder>16</b:RefOrder>
  </b:Source>
  <b:Source>
    <b:Tag>Dig</b:Tag>
    <b:SourceType>InternetSite</b:SourceType>
    <b:Guid>{E2EEBB6B-A1EA-4BC7-943A-FC7D8F705C3C}</b:Guid>
    <b:Author>
      <b:Author>
        <b:Corporate>Digitale Overheid</b:Corporate>
      </b:Author>
    </b:Author>
    <b:Title>NIS2-richtlijn</b:Title>
    <b:InternetSiteTitle>digitaleoverheid</b:InternetSiteTitle>
    <b:URL>https://www.digitaleoverheid.nl/overzicht-van-alle-onderwerpen/nis2-richtlijn/</b:URL>
    <b:RefOrder>10</b:RefOrder>
  </b:Source>
  <b:Source>
    <b:Tag>Rij</b:Tag>
    <b:SourceType>InternetSite</b:SourceType>
    <b:Guid>{2AD07CE8-9627-4FB2-BCD4-BEA4DE48DB28}</b:Guid>
    <b:Author>
      <b:Author>
        <b:Corporate>Rijksoverheid</b:Corporate>
      </b:Author>
    </b:Author>
    <b:Title>Verordening voor ICT-bescherming financiële sector</b:Title>
    <b:InternetSiteTitle>rijksoverheid</b:InternetSiteTitle>
    <b:URL>https://www.rijksoverheid.nl/onderwerpen/financiele-sector/dora</b:URL>
    <b:RefOrder>11</b:RefOrder>
  </b:Source>
  <b:Source>
    <b:Tag>Tri</b:Tag>
    <b:SourceType>InternetSite</b:SourceType>
    <b:Guid>{86892D2C-B1CD-4D37-BF49-7B57EEA35A06}</b:Guid>
    <b:Author>
      <b:Author>
        <b:Corporate>Tricentis</b:Corporate>
      </b:Author>
    </b:Author>
    <b:Title>What is GxP compliance? An introductory guide</b:Title>
    <b:InternetSiteTitle>tricentis</b:InternetSiteTitle>
    <b:URL>https://www.tricentis.com/learn/what-is-gxp-compliance-an-introductory-guide</b:URL>
    <b:RefOrder>19</b:RefOrder>
  </b:Source>
  <b:Source>
    <b:Tag>Qua</b:Tag>
    <b:SourceType>InternetSite</b:SourceType>
    <b:Guid>{83EFEF6A-7D21-4FFF-84DB-375D8051E0CE}</b:Guid>
    <b:Author>
      <b:Author>
        <b:Corporate>Qualio</b:Corporate>
      </b:Author>
    </b:Author>
    <b:Title>What is GxP in the life sciences industry?</b:Title>
    <b:InternetSiteTitle>qualio</b:InternetSiteTitle>
    <b:URL>https://www.qualio.com/blog/gxp#gxp-meaning</b:URL>
    <b:RefOrder>20</b:RefOrder>
  </b:Source>
  <b:Source>
    <b:Tag>Ope2</b:Tag>
    <b:SourceType>InternetSite</b:SourceType>
    <b:Guid>{0A5A8418-DD0C-4CF7-8B0D-07537E276AC0}</b:Guid>
    <b:Author>
      <b:Author>
        <b:Corporate>OpenTelemetry</b:Corporate>
      </b:Author>
    </b:Author>
    <b:Title>OpenTelemetry</b:Title>
    <b:InternetSiteTitle>opentelemetry</b:InternetSiteTitle>
    <b:URL>https://opentelemetry.io/</b:URL>
    <b:RefOrder>21</b:RefOrder>
  </b:Source>
  <b:Source>
    <b:Tag>Pro</b:Tag>
    <b:SourceType>InternetSite</b:SourceType>
    <b:Guid>{06CD35FF-0930-494F-A135-621F55EDDF3A}</b:Guid>
    <b:Author>
      <b:Author>
        <b:Corporate>Prometheus</b:Corporate>
      </b:Author>
    </b:Author>
    <b:Title>Prometheus</b:Title>
    <b:InternetSiteTitle>prometheus</b:InternetSiteTitle>
    <b:URL>https://prometheus.io/</b:URL>
    <b:RefOrder>22</b:RefOrder>
  </b:Source>
  <b:Source>
    <b:Tag>Flu</b:Tag>
    <b:SourceType>InternetSite</b:SourceType>
    <b:Guid>{ED8AA3C2-3A56-4FF0-9E31-4F0E1040A26A}</b:Guid>
    <b:Author>
      <b:Author>
        <b:Corporate>Fluent Bit</b:Corporate>
      </b:Author>
    </b:Author>
    <b:Title>Fluentd and Fluent Bit</b:Title>
    <b:InternetSiteTitle>fluentbit</b:InternetSiteTitle>
    <b:URL>https://docs.fluentbit.io/manual/about/fluentd-and-fluent-bit</b:URL>
    <b:RefOrder>23</b:RefOrder>
  </b:Source>
  <b:Source>
    <b:Tag>Ela</b:Tag>
    <b:SourceType>InternetSite</b:SourceType>
    <b:Guid>{EF44BD8E-8E6E-4B23-8400-0418995D45F2}</b:Guid>
    <b:Author>
      <b:Author>
        <b:Corporate>Elastic</b:Corporate>
      </b:Author>
    </b:Author>
    <b:Title>Beats</b:Title>
    <b:InternetSiteTitle>elastic</b:InternetSiteTitle>
    <b:URL>https://www.elastic.co/beats</b:URL>
    <b:RefOrder>24</b:RefOrder>
  </b:Source>
  <b:Source>
    <b:Tag>sys</b:Tag>
    <b:SourceType>InternetSite</b:SourceType>
    <b:Guid>{F0A5B528-6B1F-47AD-A24B-452DF80B6659}</b:Guid>
    <b:Author>
      <b:Author>
        <b:Corporate>syslog-ng</b:Corporate>
      </b:Author>
    </b:Author>
    <b:Title>syslog-ng vs. rsyslog comparison</b:Title>
    <b:InternetSiteTitle>syslog-ng</b:InternetSiteTitle>
    <b:URL>https://www.syslog-ng.com/products/open-source-log-management/syslog-ng-rsyslog-comparison.aspx</b:URL>
    <b:RefOrder>25</b:RefOrder>
  </b:Source>
  <b:Source>
    <b:Tag>Dat</b:Tag>
    <b:SourceType>InternetSite</b:SourceType>
    <b:Guid>{2EF8776B-4E53-400E-945D-CF16F51F4560}</b:Guid>
    <b:Author>
      <b:Author>
        <b:Corporate>Datadog</b:Corporate>
      </b:Author>
    </b:Author>
    <b:Title>Agent</b:Title>
    <b:InternetSiteTitle>datadog</b:InternetSiteTitle>
    <b:URL>https://docs.datadoghq.com/agent/?tab=Host-based</b:URL>
    <b:RefOrder>26</b:RefOrder>
  </b:Source>
  <b:Source>
    <b:Tag>Spl</b:Tag>
    <b:SourceType>InternetSite</b:SourceType>
    <b:Guid>{56CE1F54-1831-47FB-BEA9-80E939921692}</b:Guid>
    <b:Author>
      <b:Author>
        <b:Corporate>Splunk</b:Corporate>
      </b:Author>
    </b:Author>
    <b:Title>Splunk Universal Forwarder </b:Title>
    <b:InternetSiteTitle>splunk</b:InternetSiteTitle>
    <b:URL>https://www.splunk.com/en_us/blog/learn/splunk-universal-forwarder.html</b:URL>
    <b:RefOrder>27</b:RefOrder>
  </b:Source>
  <b:Source>
    <b:Tag>AWS</b:Tag>
    <b:SourceType>InternetSite</b:SourceType>
    <b:Guid>{5781D270-590C-4812-BFD8-D11E9602EE89}</b:Guid>
    <b:Author>
      <b:Author>
        <b:Corporate>AWS</b:Corporate>
      </b:Author>
    </b:Author>
    <b:Title>Collect metrics, logs, and traces using the CloudWatch agent</b:Title>
    <b:InternetSiteTitle>aws</b:InternetSiteTitle>
    <b:URL>https://docs.aws.amazon.com/AmazonCloudWatch/latest/monitoring/Install-CloudWatch-Agent.htm</b:URL>
    <b:RefOrder>28</b:RefOrder>
  </b:Source>
  <b:Source>
    <b:Tag>Mic</b:Tag>
    <b:SourceType>InternetSite</b:SourceType>
    <b:Guid>{38B5EC06-6EEE-43F6-AF52-1D87DE452B9E}</b:Guid>
    <b:Author>
      <b:Author>
        <b:Corporate>Microsoft</b:Corporate>
      </b:Author>
    </b:Author>
    <b:Title>Azure Monitor Agent overview</b:Title>
    <b:InternetSiteTitle>microsoft</b:InternetSiteTitle>
    <b:URL>https://learn.microsoft.com/en-us/azure/azure-monitor/agents/azure-monitor-agent-overview</b:URL>
    <b:RefOrder>29</b:RefOrder>
  </b:Source>
  <b:Source>
    <b:Tag>NXL</b:Tag>
    <b:SourceType>InternetSite</b:SourceType>
    <b:Guid>{8FFA5FD8-5EDE-4583-9FFB-5A2195B84C85}</b:Guid>
    <b:Author>
      <b:Author>
        <b:Corporate>NXLog</b:Corporate>
      </b:Author>
    </b:Author>
    <b:Title>NXLog</b:Title>
    <b:InternetSiteTitle>nxlog</b:InternetSiteTitle>
    <b:URL>https://nxlog.co/</b:URL>
    <b:RefOrder>30</b:RefOrder>
  </b:Source>
  <b:Source>
    <b:Tag>Ope3</b:Tag>
    <b:SourceType>InternetSite</b:SourceType>
    <b:Guid>{F4A280B1-6250-4677-9842-E1FB3D19EBE4}</b:Guid>
    <b:Author>
      <b:Author>
        <b:Corporate>OpenText</b:Corporate>
      </b:Author>
    </b:Author>
    <b:Title>OpenText Security Log Analytics (ArcSight)</b:Title>
    <b:InternetSiteTitle>opentext</b:InternetSiteTitle>
    <b:URL>https://www.opentext.com/products/security-log-analytics</b:URL>
    <b:RefOrder>31</b:RefOrder>
  </b:Source>
  <b:Source>
    <b:Tag>Ela1</b:Tag>
    <b:SourceType>InternetSite</b:SourceType>
    <b:Guid>{282148AA-B2E0-4A9A-8D71-215313C0D2CC}</b:Guid>
    <b:Author>
      <b:Author>
        <b:Corporate>Elastic</b:Corporate>
      </b:Author>
    </b:Author>
    <b:Title>Elastic Stack</b:Title>
    <b:InternetSiteTitle>elastic</b:InternetSiteTitle>
    <b:URL>https://www.elastic.co/elastic-stack</b:URL>
    <b:RefOrder>32</b:RefOrder>
  </b:Source>
  <b:Source>
    <b:Tag>Ope4</b:Tag>
    <b:SourceType>InternetSite</b:SourceType>
    <b:Guid>{A5DA622E-A1AD-419F-9A15-1B177DC3DFDD}</b:Guid>
    <b:Author>
      <b:Author>
        <b:Corporate>Opensearch</b:Corporate>
      </b:Author>
    </b:Author>
    <b:Title>Opensearch</b:Title>
    <b:InternetSiteTitle>opensearch</b:InternetSiteTitle>
    <b:URL>https://opensearch.org/</b:URL>
    <b:RefOrder>33</b:RefOrder>
  </b:Source>
  <b:Source>
    <b:Tag>Gra</b:Tag>
    <b:SourceType>InternetSite</b:SourceType>
    <b:Guid>{0FBE3253-F5F8-4568-A166-3C3244092ADD}</b:Guid>
    <b:Author>
      <b:Author>
        <b:Corporate>Grafana</b:Corporate>
      </b:Author>
    </b:Author>
    <b:Title>Grafana Loki</b:Title>
    <b:InternetSiteTitle>grafana</b:InternetSiteTitle>
    <b:URL>https://grafana.com/oss/loki/</b:URL>
    <b:RefOrder>34</b:RefOrder>
  </b:Source>
  <b:Source>
    <b:Tag>Apa</b:Tag>
    <b:SourceType>InternetSite</b:SourceType>
    <b:Guid>{03C8B80A-603F-4E0E-8719-B11C3E923306}</b:Guid>
    <b:Author>
      <b:Author>
        <b:Corporate>Apache</b:Corporate>
      </b:Author>
    </b:Author>
    <b:Title>Documentation</b:Title>
    <b:InternetSiteTitle>kafka</b:InternetSiteTitle>
    <b:URL>https://kafka.apache.org/documentation/</b:URL>
    <b:RefOrder>35</b:RefOrder>
  </b:Source>
  <b:Source>
    <b:Tag>Spl1</b:Tag>
    <b:SourceType>InternetSite</b:SourceType>
    <b:Guid>{38098A8E-E85B-46C6-85FB-3E1AEC35B85D}</b:Guid>
    <b:Author>
      <b:Author>
        <b:Corporate>Splunk</b:Corporate>
      </b:Author>
    </b:Author>
    <b:Title>Splunk</b:Title>
    <b:InternetSiteTitle>splunk</b:InternetSiteTitle>
    <b:URL>https://www.splunk.com/</b:URL>
    <b:RefOrder>36</b:RefOrder>
  </b:Source>
  <b:Source>
    <b:Tag>Inf</b:Tag>
    <b:SourceType>InternetSite</b:SourceType>
    <b:Guid>{83714B5F-DC78-44C4-B335-A8F26137665D}</b:Guid>
    <b:Author>
      <b:Author>
        <b:Corporate>Influxdata</b:Corporate>
      </b:Author>
    </b:Author>
    <b:Title>Influxdata</b:Title>
    <b:InternetSiteTitle>influxdata</b:InternetSiteTitle>
    <b:URL>https://www.influxdata.com/</b:URL>
    <b:RefOrder>37</b:RefOrder>
  </b:Source>
  <b:Source>
    <b:Tag>Apa1</b:Tag>
    <b:SourceType>InternetSite</b:SourceType>
    <b:Guid>{1495C2EC-D8E1-4A3D-8A21-21E5EB66F07D}</b:Guid>
    <b:Author>
      <b:Author>
        <b:Corporate>Apache</b:Corporate>
      </b:Author>
    </b:Author>
    <b:Title>Cassandra Documentation</b:Title>
    <b:InternetSiteTitle>apache</b:InternetSiteTitle>
    <b:URL>https://cassandra.apache.org/doc/4.0/cassandra/operating/metrics.html</b:URL>
    <b:RefOrder>38</b:RefOrder>
  </b:Source>
  <b:Source>
    <b:Tag>Tig</b:Tag>
    <b:SourceType>InternetSite</b:SourceType>
    <b:Guid>{0616ACF0-0D21-4640-8A6C-EEF8B4B96349}</b:Guid>
    <b:Author>
      <b:Author>
        <b:Corporate>TigerData</b:Corporate>
      </b:Author>
    </b:Author>
    <b:Title>Self-hosted TimescaleDB</b:Title>
    <b:InternetSiteTitle>tigerdata</b:InternetSiteTitle>
    <b:URL>https://docs.tigerdata.com/self-hosted/latest/</b:URL>
    <b:RefOrder>39</b:RefOrder>
  </b:Source>
  <b:Source>
    <b:Tag>Ela2</b:Tag>
    <b:SourceType>InternetSite</b:SourceType>
    <b:Guid>{4431A4E8-C330-4531-9F32-3FF280762855}</b:Guid>
    <b:Author>
      <b:Author>
        <b:Corporate>Elastic</b:Corporate>
      </b:Author>
    </b:Author>
    <b:Title>Elasticsearch</b:Title>
    <b:InternetSiteTitle>elastic</b:InternetSiteTitle>
    <b:URL>https://www.elastic.co/elasticsearch</b:URL>
    <b:RefOrder>40</b:RefOrder>
  </b:Source>
  <b:Source>
    <b:Tag>Gra1</b:Tag>
    <b:SourceType>InternetSite</b:SourceType>
    <b:Guid>{8950070C-8020-4EA3-84DF-B1AB5821715F}</b:Guid>
    <b:Author>
      <b:Author>
        <b:Corporate>Grafana Labs</b:Corporate>
      </b:Author>
    </b:Author>
    <b:Title>grafana</b:Title>
    <b:InternetSiteTitle>Grafana OSS</b:InternetSiteTitle>
    <b:URL>https://grafana.com/oss/grafana/?plcmt=oss-nav</b:URL>
    <b:RefOrder>41</b:RefOrder>
  </b:Source>
  <b:Source>
    <b:Tag>Gra2</b:Tag>
    <b:SourceType>InternetSite</b:SourceType>
    <b:Guid>{445E0E5C-2586-4C74-BF67-440AAF0D1AF2}</b:Guid>
    <b:Author>
      <b:Author>
        <b:Corporate>Grafana Labs</b:Corporate>
      </b:Author>
    </b:Author>
    <b:Title>Grafana Cloud</b:Title>
    <b:InternetSiteTitle>grafana</b:InternetSiteTitle>
    <b:URL>https://grafana.com/grafana/?plcmt=products-nav</b:URL>
    <b:RefOrder>42</b:RefOrder>
  </b:Source>
  <b:Source>
    <b:Tag>Ela3</b:Tag>
    <b:SourceType>InternetSite</b:SourceType>
    <b:Guid>{2E7484AD-199A-435D-A479-DEA9168D4E40}</b:Guid>
    <b:Author>
      <b:Author>
        <b:Corporate>Elastic</b:Corporate>
      </b:Author>
    </b:Author>
    <b:Title>Kibana</b:Title>
    <b:InternetSiteTitle>elastic</b:InternetSiteTitle>
    <b:URL>https://www.elastic.co/kibana</b:URL>
    <b:RefOrder>43</b:RefOrder>
  </b:Source>
  <b:Source>
    <b:Tag>inf</b:Tag>
    <b:SourceType>InternetSite</b:SourceType>
    <b:Guid>{38FF264C-C176-43E2-A5D4-DA65ACF9BAA4}</b:Guid>
    <b:Author>
      <b:Author>
        <b:Corporate>influxdata</b:Corporate>
      </b:Author>
    </b:Author>
    <b:Title>Chronograf</b:Title>
    <b:InternetSiteTitle>influxdata</b:InternetSiteTitle>
    <b:URL>https://www.influxdata.com/time-series-platform/chronograf/</b:URL>
    <b:RefOrder>44</b:RefOrder>
  </b:Source>
  <b:Source>
    <b:Tag>Dat1</b:Tag>
    <b:SourceType>InternetSite</b:SourceType>
    <b:Guid>{25F76986-6D73-44F5-98AB-B3B1415487F4}</b:Guid>
    <b:Author>
      <b:Author>
        <b:Corporate>Datadog</b:Corporate>
      </b:Author>
    </b:Author>
    <b:Title>Dashboards</b:Title>
    <b:InternetSiteTitle>datadoghq</b:InternetSiteTitle>
    <b:URL>https://docs.datadoghq.com/dashboards/</b:URL>
    <b:RefOrder>45</b:RefOrder>
  </b:Source>
  <b:Source>
    <b:Tag>Spl2</b:Tag>
    <b:SourceType>InternetSite</b:SourceType>
    <b:Guid>{9FFE8759-9C15-4A8B-B002-B701B30DB72A}</b:Guid>
    <b:Author>
      <b:Author>
        <b:Corporate>Splunk</b:Corporate>
      </b:Author>
    </b:Author>
    <b:Title>Splunk Observability Cloud </b:Title>
    <b:InternetSiteTitle>splunk</b:InternetSiteTitle>
    <b:URL>https://www.splunk.com/en_us/products/observability-cloud.html</b:URL>
    <b:RefOrder>46</b:RefOrder>
  </b:Source>
  <b:Source>
    <b:Tag>Ope5</b:Tag>
    <b:SourceType>InternetSite</b:SourceType>
    <b:Guid>{80931B6A-4859-4C57-A48A-FC1ED91D9A90}</b:Guid>
    <b:Author>
      <b:Author>
        <b:Corporate>OpenText</b:Corporate>
      </b:Author>
    </b:Author>
    <b:Title>OpenText Core Infrastructure Observability</b:Title>
    <b:InternetSiteTitle>opentext</b:InternetSiteTitle>
    <b:URL>https://www.opentext.com/products/core-infrastructure-observability</b:URL>
    <b:RefOrder>47</b:RefOrder>
  </b:Source>
  <b:Source>
    <b:Tag>Ope6</b:Tag>
    <b:SourceType>InternetSite</b:SourceType>
    <b:Guid>{A9C2A5D7-EC68-47E3-B1A9-9A66B9ED1669}</b:Guid>
    <b:Author>
      <b:Author>
        <b:Corporate>OpenText</b:Corporate>
      </b:Author>
    </b:Author>
    <b:Title>microfocus</b:Title>
    <b:InternetSiteTitle>SiteScope Overview</b:InternetSiteTitle>
    <b:URL>https://docs.microfocus.com/doc/426/24.4/sisoverview</b:URL>
    <b:RefOrder>48</b:RefOrder>
  </b:Source>
  <b:Source>
    <b:Tag>Ope7</b:Tag>
    <b:SourceType>InternetSite</b:SourceType>
    <b:Guid>{6B2485B9-7F24-4C03-9E4E-105C6FA6BACC}</b:Guid>
    <b:Author>
      <b:Author>
        <b:Corporate>OpenText </b:Corporate>
      </b:Author>
    </b:Author>
    <b:Title>OpenText Network Node Manager </b:Title>
    <b:InternetSiteTitle>opentext</b:InternetSiteTitle>
    <b:URL>https://www.opentext.com/products/network-node-manager</b:URL>
    <b:RefOrder>49</b:RefOrder>
  </b:Source>
  <b:Source>
    <b:Tag>Rev</b:Tag>
    <b:SourceType>InternetSite</b:SourceType>
    <b:Guid>{3BAB37B1-2CB6-4543-9E90-FBCBAA5CE931}</b:Guid>
    <b:Author>
      <b:Author>
        <b:Corporate>Reveille</b:Corporate>
      </b:Author>
    </b:Author>
    <b:Title>Reveille for OpenText Documentum</b:Title>
    <b:InternetSiteTitle>reveillesoftware</b:InternetSiteTitle>
    <b:URL>https://www.reveillesoftware.com/products/reveille-for-opetext-documentum/</b:URL>
    <b:RefOrder>50</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CF52F5-2DA2-4177-BD7E-EE8D1A5E9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f2905-77ee-42bd-8228-49808a571f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B0BC5D-BD3B-4587-905D-D9A6899705F9}">
  <ds:schemaRefs>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purl.org/dc/terms/"/>
    <ds:schemaRef ds:uri="http://www.w3.org/XML/1998/namespace"/>
    <ds:schemaRef ds:uri="http://schemas.microsoft.com/office/infopath/2007/PartnerControls"/>
    <ds:schemaRef ds:uri="a45f2905-77ee-42bd-8228-49808a571fe5"/>
    <ds:schemaRef ds:uri="http://purl.org/dc/dcmitype/"/>
  </ds:schemaRefs>
</ds:datastoreItem>
</file>

<file path=customXml/itemProps4.xml><?xml version="1.0" encoding="utf-8"?>
<ds:datastoreItem xmlns:ds="http://schemas.openxmlformats.org/officeDocument/2006/customXml" ds:itemID="{75EFA654-31FC-4A63-9BE1-65DB874D9ADE}">
  <ds:schemaRefs>
    <ds:schemaRef ds:uri="http://schemas.openxmlformats.org/officeDocument/2006/bibliography"/>
  </ds:schemaRefs>
</ds:datastoreItem>
</file>

<file path=customXml/itemProps5.xml><?xml version="1.0" encoding="utf-8"?>
<ds:datastoreItem xmlns:ds="http://schemas.openxmlformats.org/officeDocument/2006/customXml" ds:itemID="{4F7F80CC-DBC7-4E7E-B2C7-326A345728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15933</Words>
  <Characters>90822</Characters>
  <Application>Microsoft Office Word</Application>
  <DocSecurity>0</DocSecurity>
  <Lines>756</Lines>
  <Paragraphs>213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Titre du document</vt:lpstr>
      <vt:lpstr>MACHINE TRANSLATION</vt:lpstr>
    </vt:vector>
  </TitlesOfParts>
  <Manager/>
  <Company>AmeXio</Company>
  <LinksUpToDate>false</LinksUpToDate>
  <CharactersWithSpaces>106542</CharactersWithSpaces>
  <SharedDoc>false</SharedDoc>
  <HyperlinkBase/>
  <HLinks>
    <vt:vector size="12" baseType="variant">
      <vt:variant>
        <vt:i4>1966115</vt:i4>
      </vt:variant>
      <vt:variant>
        <vt:i4>0</vt:i4>
      </vt:variant>
      <vt:variant>
        <vt:i4>0</vt:i4>
      </vt:variant>
      <vt:variant>
        <vt:i4>5</vt:i4>
      </vt:variant>
      <vt:variant>
        <vt:lpwstr>mailto:youremail@company.com</vt:lpwstr>
      </vt:variant>
      <vt:variant>
        <vt:lpwstr/>
      </vt:variant>
      <vt:variant>
        <vt:i4>5898248</vt:i4>
      </vt:variant>
      <vt:variant>
        <vt:i4>0</vt:i4>
      </vt:variant>
      <vt:variant>
        <vt:i4>0</vt:i4>
      </vt:variant>
      <vt:variant>
        <vt:i4>5</vt:i4>
      </vt:variant>
      <vt:variant>
        <vt:lpwstr>http://www.amexio.fr/en/home/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document</dc:title>
  <dc:subject/>
  <dc:creator>Microsoft Office User</dc:creator>
  <cp:keywords/>
  <dc:description/>
  <cp:lastModifiedBy>Bram Verkuijlen</cp:lastModifiedBy>
  <cp:revision>2</cp:revision>
  <cp:lastPrinted>2015-10-05T18:51:00Z</cp:lastPrinted>
  <dcterms:created xsi:type="dcterms:W3CDTF">2025-12-30T13:06:00Z</dcterms:created>
  <dcterms:modified xsi:type="dcterms:W3CDTF">2025-12-30T13:06:00Z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001</vt:lpwstr>
  </property>
  <property fmtid="{D5CDD505-2E9C-101B-9397-08002B2CF9AE}" pid="3" name="Date completed">
    <vt:lpwstr>20151005</vt:lpwstr>
  </property>
  <property fmtid="{D5CDD505-2E9C-101B-9397-08002B2CF9AE}" pid="4" name="Reference">
    <vt:lpwstr>euSAxxx</vt:lpwstr>
  </property>
  <property fmtid="{D5CDD505-2E9C-101B-9397-08002B2CF9AE}" pid="5" name="ContentTypeId">
    <vt:lpwstr>0x010100261A271B3A088F4A89C1976303C8D5E8</vt:lpwstr>
  </property>
  <property fmtid="{D5CDD505-2E9C-101B-9397-08002B2CF9AE}" pid="6" name="MediaServiceImageTags">
    <vt:lpwstr/>
  </property>
</Properties>
</file>