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9F0" w:rsidRPr="001410EA" w:rsidRDefault="001410EA" w:rsidP="001410EA">
      <w:pPr>
        <w:spacing w:after="0" w:line="360" w:lineRule="auto"/>
        <w:jc w:val="center"/>
        <w:rPr>
          <w:b/>
          <w:sz w:val="28"/>
        </w:rPr>
      </w:pPr>
      <w:r w:rsidRPr="001410EA">
        <w:rPr>
          <w:b/>
          <w:sz w:val="28"/>
        </w:rPr>
        <w:t>CHAPTER 4</w:t>
      </w:r>
    </w:p>
    <w:p w:rsidR="001410EA" w:rsidRPr="001410EA" w:rsidRDefault="001410EA" w:rsidP="001410EA">
      <w:pPr>
        <w:spacing w:after="0" w:line="360" w:lineRule="auto"/>
        <w:jc w:val="center"/>
        <w:rPr>
          <w:b/>
          <w:sz w:val="28"/>
        </w:rPr>
      </w:pPr>
      <w:r w:rsidRPr="001410EA">
        <w:rPr>
          <w:b/>
          <w:sz w:val="28"/>
        </w:rPr>
        <w:t>RESULTS AND DISCUSSION</w:t>
      </w:r>
    </w:p>
    <w:p w:rsidR="001410EA" w:rsidRDefault="001410EA" w:rsidP="001410EA">
      <w:pPr>
        <w:spacing w:after="0" w:line="360" w:lineRule="auto"/>
        <w:jc w:val="both"/>
        <w:rPr>
          <w:b/>
          <w:sz w:val="28"/>
        </w:rPr>
      </w:pPr>
    </w:p>
    <w:p w:rsidR="001410EA" w:rsidRPr="001410EA" w:rsidRDefault="001410EA" w:rsidP="001410EA">
      <w:pPr>
        <w:spacing w:after="0" w:line="360" w:lineRule="auto"/>
        <w:jc w:val="both"/>
        <w:rPr>
          <w:b/>
          <w:sz w:val="28"/>
        </w:rPr>
      </w:pPr>
      <w:r w:rsidRPr="001410EA">
        <w:rPr>
          <w:b/>
          <w:sz w:val="28"/>
        </w:rPr>
        <w:t>4.1 Connection Results</w:t>
      </w:r>
    </w:p>
    <w:p w:rsidR="001410EA" w:rsidRDefault="001410EA" w:rsidP="001410EA">
      <w:pPr>
        <w:spacing w:after="0" w:line="360" w:lineRule="auto"/>
        <w:jc w:val="both"/>
        <w:rPr>
          <w:b/>
          <w:sz w:val="28"/>
        </w:rPr>
      </w:pPr>
    </w:p>
    <w:p w:rsidR="001410EA" w:rsidRDefault="001410EA" w:rsidP="001410EA">
      <w:pPr>
        <w:spacing w:after="0" w:line="360" w:lineRule="auto"/>
        <w:jc w:val="both"/>
        <w:rPr>
          <w:b/>
          <w:sz w:val="24"/>
        </w:rPr>
      </w:pPr>
      <w:r>
        <w:rPr>
          <w:b/>
          <w:sz w:val="24"/>
        </w:rPr>
        <w:t xml:space="preserve">4.1.1 Factory I/O and </w:t>
      </w:r>
      <w:proofErr w:type="spellStart"/>
      <w:r>
        <w:rPr>
          <w:b/>
          <w:sz w:val="24"/>
        </w:rPr>
        <w:t>Codesys</w:t>
      </w:r>
      <w:proofErr w:type="spellEnd"/>
    </w:p>
    <w:p w:rsidR="00C06A64" w:rsidRPr="00C4480D" w:rsidRDefault="001410EA" w:rsidP="00C4480D">
      <w:pPr>
        <w:spacing w:after="0" w:line="360" w:lineRule="auto"/>
        <w:jc w:val="both"/>
        <w:rPr>
          <w:sz w:val="24"/>
        </w:rPr>
      </w:pPr>
      <w:r w:rsidRPr="001410EA">
        <w:rPr>
          <w:sz w:val="24"/>
        </w:rPr>
        <w:t xml:space="preserve">The connection between </w:t>
      </w:r>
      <w:r>
        <w:rPr>
          <w:sz w:val="24"/>
        </w:rPr>
        <w:t>Factory I/O</w:t>
      </w:r>
      <w:r w:rsidRPr="001410EA">
        <w:rPr>
          <w:sz w:val="24"/>
        </w:rPr>
        <w:t xml:space="preserve"> and </w:t>
      </w:r>
      <w:proofErr w:type="spellStart"/>
      <w:r w:rsidRPr="001410EA">
        <w:rPr>
          <w:sz w:val="24"/>
        </w:rPr>
        <w:t>Codesys</w:t>
      </w:r>
      <w:proofErr w:type="spellEnd"/>
      <w:r w:rsidRPr="001410EA">
        <w:rPr>
          <w:sz w:val="24"/>
        </w:rPr>
        <w:t xml:space="preserve"> can occur within the </w:t>
      </w:r>
      <w:proofErr w:type="spellStart"/>
      <w:r w:rsidRPr="001410EA">
        <w:rPr>
          <w:sz w:val="24"/>
        </w:rPr>
        <w:t>IoT</w:t>
      </w:r>
      <w:proofErr w:type="spellEnd"/>
      <w:r>
        <w:rPr>
          <w:sz w:val="24"/>
        </w:rPr>
        <w:t xml:space="preserve"> system. The experiment conducted using a ready-to-use scenario, moving Item from point A to point B, and the PLC program that consists of </w:t>
      </w:r>
      <w:r w:rsidR="00C4480D">
        <w:rPr>
          <w:sz w:val="24"/>
        </w:rPr>
        <w:t>3</w:t>
      </w:r>
      <w:r>
        <w:rPr>
          <w:sz w:val="24"/>
        </w:rPr>
        <w:t xml:space="preserve"> variables. These variables connected to Factory I/O using addresses that already </w:t>
      </w:r>
      <w:r w:rsidR="00EC4221">
        <w:rPr>
          <w:sz w:val="24"/>
        </w:rPr>
        <w:t>shown</w:t>
      </w:r>
      <w:r>
        <w:rPr>
          <w:sz w:val="24"/>
        </w:rPr>
        <w:t xml:space="preserve"> in section </w:t>
      </w:r>
      <w:r>
        <w:rPr>
          <w:b/>
          <w:sz w:val="24"/>
        </w:rPr>
        <w:t>3.</w:t>
      </w:r>
      <w:r w:rsidR="00EC4221">
        <w:rPr>
          <w:b/>
          <w:sz w:val="24"/>
        </w:rPr>
        <w:t>2</w:t>
      </w:r>
      <w:r w:rsidR="00EC4221">
        <w:rPr>
          <w:sz w:val="24"/>
        </w:rPr>
        <w:t xml:space="preserve">. </w:t>
      </w:r>
    </w:p>
    <w:p w:rsidR="00EC4221" w:rsidRDefault="00C06A64" w:rsidP="00EC4221">
      <w:pPr>
        <w:spacing w:after="0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7F8EEA0B" wp14:editId="17BB8756">
            <wp:extent cx="4633674" cy="1866900"/>
            <wp:effectExtent l="19050" t="19050" r="1460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780" t="12377" r="16666" b="45663"/>
                    <a:stretch/>
                  </pic:blipFill>
                  <pic:spPr bwMode="auto">
                    <a:xfrm>
                      <a:off x="0" y="0"/>
                      <a:ext cx="4670531" cy="1881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221" w:rsidRPr="00EC4221" w:rsidRDefault="00EC4221" w:rsidP="00EC4221">
      <w:pPr>
        <w:spacing w:after="0" w:line="360" w:lineRule="auto"/>
        <w:jc w:val="center"/>
        <w:rPr>
          <w:sz w:val="20"/>
        </w:rPr>
      </w:pPr>
      <w:r w:rsidRPr="00EC4221">
        <w:rPr>
          <w:b/>
          <w:sz w:val="20"/>
        </w:rPr>
        <w:t>Figure 4.1</w:t>
      </w:r>
      <w:r w:rsidRPr="00EC4221">
        <w:rPr>
          <w:sz w:val="20"/>
        </w:rPr>
        <w:t xml:space="preserve"> PLC Program in </w:t>
      </w:r>
      <w:proofErr w:type="spellStart"/>
      <w:r w:rsidRPr="00EC4221">
        <w:rPr>
          <w:sz w:val="20"/>
        </w:rPr>
        <w:t>Codesys</w:t>
      </w:r>
      <w:proofErr w:type="spellEnd"/>
    </w:p>
    <w:p w:rsidR="00EC4221" w:rsidRDefault="0043120F" w:rsidP="00EC4221">
      <w:pPr>
        <w:spacing w:after="0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7BC9F95C" wp14:editId="326E08FC">
            <wp:extent cx="4676775" cy="2629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1685" cy="263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0F" w:rsidRPr="00EC4221" w:rsidRDefault="0043120F" w:rsidP="0043120F">
      <w:pPr>
        <w:spacing w:after="0" w:line="360" w:lineRule="auto"/>
        <w:jc w:val="center"/>
        <w:rPr>
          <w:sz w:val="20"/>
        </w:rPr>
      </w:pPr>
      <w:r>
        <w:rPr>
          <w:b/>
          <w:sz w:val="20"/>
        </w:rPr>
        <w:lastRenderedPageBreak/>
        <w:t>Figure 4.2</w:t>
      </w:r>
      <w:r>
        <w:rPr>
          <w:sz w:val="20"/>
        </w:rPr>
        <w:t xml:space="preserve"> “From A to B” scenario</w:t>
      </w:r>
    </w:p>
    <w:p w:rsidR="0043120F" w:rsidRDefault="0043120F" w:rsidP="00C4480D">
      <w:pPr>
        <w:spacing w:after="0" w:line="360" w:lineRule="auto"/>
        <w:rPr>
          <w:sz w:val="24"/>
        </w:rPr>
      </w:pPr>
    </w:p>
    <w:p w:rsidR="00EC4221" w:rsidRDefault="00EC4221" w:rsidP="001410EA">
      <w:pPr>
        <w:spacing w:after="0" w:line="360" w:lineRule="auto"/>
        <w:jc w:val="both"/>
        <w:rPr>
          <w:sz w:val="24"/>
        </w:rPr>
      </w:pPr>
      <w:r>
        <w:rPr>
          <w:sz w:val="24"/>
        </w:rPr>
        <w:t>The Ladder Diagram PLC program was used to conduct the experiment</w:t>
      </w:r>
      <w:r w:rsidR="0043120F">
        <w:rPr>
          <w:sz w:val="24"/>
        </w:rPr>
        <w:t xml:space="preserve"> “From A to B”</w:t>
      </w:r>
      <w:r>
        <w:rPr>
          <w:sz w:val="24"/>
        </w:rPr>
        <w:t>. T</w:t>
      </w:r>
      <w:r w:rsidR="00C06A64">
        <w:rPr>
          <w:sz w:val="24"/>
        </w:rPr>
        <w:t>he simple experiment consists 1 contact, 1 negated contact</w:t>
      </w:r>
      <w:r>
        <w:rPr>
          <w:sz w:val="24"/>
        </w:rPr>
        <w:t xml:space="preserve"> and 1 coil. The value of A01</w:t>
      </w:r>
      <w:r w:rsidR="007A263A">
        <w:rPr>
          <w:sz w:val="24"/>
        </w:rPr>
        <w:t xml:space="preserve"> </w:t>
      </w:r>
      <w:r w:rsidR="00C4480D">
        <w:rPr>
          <w:sz w:val="24"/>
        </w:rPr>
        <w:t>acts as conveyer start moving needs to be TRUE so the item will travel from point A to B</w:t>
      </w:r>
      <w:r w:rsidR="007A263A">
        <w:rPr>
          <w:sz w:val="24"/>
        </w:rPr>
        <w:t xml:space="preserve">. </w:t>
      </w:r>
      <w:r w:rsidR="00C4480D">
        <w:rPr>
          <w:sz w:val="24"/>
        </w:rPr>
        <w:t>The Sensor indicator lamp will go off if the item pass through the Sensor.</w:t>
      </w:r>
    </w:p>
    <w:p w:rsidR="007A263A" w:rsidRDefault="007A263A" w:rsidP="001410EA">
      <w:p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The variables then need to be assigned in the Modbus TCP Slave I/O Mapping, the configuration is shown in </w:t>
      </w:r>
      <w:r w:rsidR="00C4480D">
        <w:rPr>
          <w:b/>
          <w:sz w:val="24"/>
        </w:rPr>
        <w:t>Figure 4.3</w:t>
      </w:r>
      <w:r>
        <w:rPr>
          <w:sz w:val="24"/>
        </w:rPr>
        <w:t xml:space="preserve"> </w:t>
      </w:r>
    </w:p>
    <w:p w:rsidR="00C4480D" w:rsidRDefault="00C4480D" w:rsidP="007A263A">
      <w:pPr>
        <w:spacing w:after="0" w:line="360" w:lineRule="auto"/>
        <w:jc w:val="center"/>
        <w:rPr>
          <w:noProof/>
        </w:rPr>
      </w:pPr>
    </w:p>
    <w:p w:rsidR="007A263A" w:rsidRDefault="00C4480D" w:rsidP="007A263A">
      <w:pPr>
        <w:spacing w:after="0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26C02CAD" wp14:editId="41CBAB11">
            <wp:extent cx="5048250" cy="28621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49" t="11773" r="15479" b="28155"/>
                    <a:stretch/>
                  </pic:blipFill>
                  <pic:spPr bwMode="auto">
                    <a:xfrm>
                      <a:off x="0" y="0"/>
                      <a:ext cx="5059807" cy="286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63A" w:rsidRDefault="00C4480D" w:rsidP="007A263A">
      <w:pPr>
        <w:spacing w:after="0" w:line="360" w:lineRule="auto"/>
        <w:jc w:val="center"/>
        <w:rPr>
          <w:sz w:val="24"/>
        </w:rPr>
      </w:pPr>
      <w:r>
        <w:rPr>
          <w:b/>
          <w:sz w:val="20"/>
        </w:rPr>
        <w:t>Figure 4.3</w:t>
      </w:r>
      <w:r w:rsidR="007A263A" w:rsidRPr="007A263A">
        <w:rPr>
          <w:sz w:val="20"/>
        </w:rPr>
        <w:t xml:space="preserve"> I/O Mapping of the experiment for Factory I/O and </w:t>
      </w:r>
      <w:proofErr w:type="spellStart"/>
      <w:r w:rsidR="007A263A" w:rsidRPr="007A263A">
        <w:rPr>
          <w:sz w:val="20"/>
        </w:rPr>
        <w:t>Codesys</w:t>
      </w:r>
      <w:proofErr w:type="spellEnd"/>
    </w:p>
    <w:p w:rsidR="007A263A" w:rsidRDefault="007A263A" w:rsidP="00196C3B">
      <w:pPr>
        <w:spacing w:after="0" w:line="360" w:lineRule="auto"/>
        <w:rPr>
          <w:sz w:val="24"/>
        </w:rPr>
      </w:pPr>
    </w:p>
    <w:p w:rsidR="00196C3B" w:rsidRPr="00456246" w:rsidRDefault="00196C3B" w:rsidP="00456246">
      <w:pPr>
        <w:spacing w:after="0" w:line="360" w:lineRule="auto"/>
        <w:jc w:val="both"/>
        <w:rPr>
          <w:sz w:val="24"/>
        </w:rPr>
      </w:pPr>
      <w:r w:rsidRPr="00196C3B">
        <w:rPr>
          <w:sz w:val="24"/>
        </w:rPr>
        <w:t>The variable can be transformed into a control panel, allowing us to act</w:t>
      </w:r>
      <w:r>
        <w:rPr>
          <w:sz w:val="24"/>
        </w:rPr>
        <w:t xml:space="preserve"> as if we were a real operator. </w:t>
      </w:r>
      <w:r w:rsidRPr="00196C3B">
        <w:rPr>
          <w:sz w:val="24"/>
        </w:rPr>
        <w:t>We can create a virtual control panel using Visualization.</w:t>
      </w:r>
      <w:r>
        <w:rPr>
          <w:sz w:val="24"/>
        </w:rPr>
        <w:t xml:space="preserve"> A simple control panel was built Visualization as is shown in </w:t>
      </w:r>
      <w:r>
        <w:rPr>
          <w:b/>
          <w:sz w:val="24"/>
        </w:rPr>
        <w:t>Figure 4.4</w:t>
      </w:r>
      <w:r>
        <w:rPr>
          <w:sz w:val="24"/>
        </w:rPr>
        <w:t xml:space="preserve"> </w:t>
      </w:r>
    </w:p>
    <w:p w:rsidR="00196C3B" w:rsidRPr="00196C3B" w:rsidRDefault="00196C3B" w:rsidP="00196C3B">
      <w:pPr>
        <w:spacing w:after="0"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BBE0BB" wp14:editId="04DD0920">
            <wp:extent cx="2476157" cy="1571625"/>
            <wp:effectExtent l="19050" t="19050" r="1968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89" t="26262" r="50328" b="46213"/>
                    <a:stretch/>
                  </pic:blipFill>
                  <pic:spPr bwMode="auto">
                    <a:xfrm>
                      <a:off x="0" y="0"/>
                      <a:ext cx="2487252" cy="1578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63A" w:rsidRDefault="00196C3B" w:rsidP="00196C3B">
      <w:pPr>
        <w:spacing w:after="0" w:line="360" w:lineRule="auto"/>
        <w:jc w:val="center"/>
        <w:rPr>
          <w:sz w:val="24"/>
        </w:rPr>
      </w:pPr>
      <w:r>
        <w:rPr>
          <w:b/>
          <w:sz w:val="24"/>
        </w:rPr>
        <w:t>Figure 4.4</w:t>
      </w:r>
      <w:r>
        <w:rPr>
          <w:b/>
          <w:sz w:val="24"/>
        </w:rPr>
        <w:t xml:space="preserve"> </w:t>
      </w:r>
      <w:r w:rsidR="00456246">
        <w:rPr>
          <w:sz w:val="24"/>
        </w:rPr>
        <w:t>Visualization of The Control Panel</w:t>
      </w:r>
    </w:p>
    <w:p w:rsidR="00AD6907" w:rsidRDefault="00AD6907" w:rsidP="00196C3B">
      <w:pPr>
        <w:spacing w:after="0" w:line="360" w:lineRule="auto"/>
        <w:jc w:val="center"/>
        <w:rPr>
          <w:sz w:val="24"/>
        </w:rPr>
      </w:pPr>
    </w:p>
    <w:p w:rsidR="00AD6907" w:rsidRDefault="00AD6907" w:rsidP="00AD6907">
      <w:pPr>
        <w:spacing w:after="0" w:line="360" w:lineRule="auto"/>
        <w:jc w:val="both"/>
        <w:rPr>
          <w:b/>
          <w:sz w:val="24"/>
        </w:rPr>
      </w:pPr>
      <w:r>
        <w:rPr>
          <w:b/>
          <w:sz w:val="24"/>
        </w:rPr>
        <w:t>4.1.2</w:t>
      </w:r>
      <w:r>
        <w:rPr>
          <w:sz w:val="24"/>
        </w:rPr>
        <w:t xml:space="preserve"> </w:t>
      </w:r>
      <w:r>
        <w:rPr>
          <w:b/>
          <w:sz w:val="24"/>
        </w:rPr>
        <w:t>Flow Chart of Sorting 3 Different Materials</w:t>
      </w:r>
    </w:p>
    <w:p w:rsidR="008B3BCC" w:rsidRPr="008B3BCC" w:rsidRDefault="008B3BCC" w:rsidP="008B3BCC">
      <w:p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Before create the scenario in Factory I/O, defining the flow of the sequence is crucial. By understanding the mechanism of each component in Factory I/O library, I create my own flow chart to sorting 3 different materials. The flow chart shown in </w:t>
      </w:r>
      <w:r>
        <w:rPr>
          <w:b/>
          <w:sz w:val="24"/>
        </w:rPr>
        <w:t>Figure 4.5</w:t>
      </w:r>
      <w:r>
        <w:rPr>
          <w:sz w:val="24"/>
        </w:rPr>
        <w:t xml:space="preserve"> </w:t>
      </w:r>
    </w:p>
    <w:p w:rsidR="00AD6907" w:rsidRDefault="008B3BCC" w:rsidP="008B3BCC">
      <w:pPr>
        <w:spacing w:after="0"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612130" cy="72993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owchart 3 ma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CC" w:rsidRDefault="008B3BCC" w:rsidP="008B3BCC">
      <w:pPr>
        <w:spacing w:after="0" w:line="360" w:lineRule="auto"/>
        <w:jc w:val="center"/>
        <w:rPr>
          <w:sz w:val="24"/>
        </w:rPr>
      </w:pPr>
      <w:r>
        <w:rPr>
          <w:b/>
          <w:sz w:val="24"/>
        </w:rPr>
        <w:t>Figure 4.5</w:t>
      </w:r>
      <w:r>
        <w:rPr>
          <w:b/>
          <w:sz w:val="24"/>
        </w:rPr>
        <w:t xml:space="preserve"> </w:t>
      </w:r>
      <w:r>
        <w:rPr>
          <w:sz w:val="24"/>
        </w:rPr>
        <w:t>Flow Chart of Sorting 3 Different Materials</w:t>
      </w:r>
    </w:p>
    <w:p w:rsidR="008B3BCC" w:rsidRDefault="008B3BCC" w:rsidP="008B3BCC">
      <w:pPr>
        <w:spacing w:after="0" w:line="360" w:lineRule="auto"/>
        <w:jc w:val="center"/>
        <w:rPr>
          <w:sz w:val="24"/>
        </w:rPr>
      </w:pPr>
    </w:p>
    <w:p w:rsidR="008B3BCC" w:rsidRPr="00715F12" w:rsidRDefault="008B3BCC" w:rsidP="008B3BCC">
      <w:pPr>
        <w:spacing w:after="0" w:line="360" w:lineRule="auto"/>
        <w:jc w:val="both"/>
        <w:rPr>
          <w:b/>
          <w:sz w:val="24"/>
        </w:rPr>
      </w:pPr>
      <w:r w:rsidRPr="00715F12">
        <w:rPr>
          <w:b/>
          <w:sz w:val="24"/>
        </w:rPr>
        <w:lastRenderedPageBreak/>
        <w:t>4.1.3 Create The Sorting Scene</w:t>
      </w:r>
    </w:p>
    <w:p w:rsidR="008B3BCC" w:rsidRDefault="008B3BCC" w:rsidP="008B3BCC">
      <w:p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The sorting Sequence was built </w:t>
      </w:r>
      <w:r w:rsidR="00715F12">
        <w:rPr>
          <w:sz w:val="24"/>
        </w:rPr>
        <w:t xml:space="preserve">within Factory I/O </w:t>
      </w:r>
      <w:r>
        <w:rPr>
          <w:sz w:val="24"/>
        </w:rPr>
        <w:t xml:space="preserve">by utilizing the components </w:t>
      </w:r>
      <w:r w:rsidR="00715F12">
        <w:rPr>
          <w:sz w:val="24"/>
        </w:rPr>
        <w:t>of</w:t>
      </w:r>
      <w:r>
        <w:rPr>
          <w:sz w:val="24"/>
        </w:rPr>
        <w:t xml:space="preserve"> Factory I/O library. The scene was built within a short amount of time, as shown in </w:t>
      </w:r>
      <w:r>
        <w:rPr>
          <w:b/>
          <w:sz w:val="24"/>
        </w:rPr>
        <w:t>Figure 4.6</w:t>
      </w:r>
      <w:r>
        <w:rPr>
          <w:sz w:val="24"/>
        </w:rPr>
        <w:t xml:space="preserve">. </w:t>
      </w:r>
    </w:p>
    <w:p w:rsidR="008B3BCC" w:rsidRDefault="008B3BCC" w:rsidP="00715F12">
      <w:pPr>
        <w:spacing w:after="0"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41AD082" wp14:editId="3BCE57A0">
            <wp:extent cx="5612130" cy="3155315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CC" w:rsidRDefault="00715F12" w:rsidP="00715F12">
      <w:pPr>
        <w:spacing w:after="0" w:line="360" w:lineRule="auto"/>
        <w:jc w:val="center"/>
        <w:rPr>
          <w:sz w:val="24"/>
        </w:rPr>
      </w:pPr>
      <w:r>
        <w:rPr>
          <w:b/>
          <w:sz w:val="24"/>
        </w:rPr>
        <w:t xml:space="preserve">Figure 4.6 </w:t>
      </w:r>
      <w:r w:rsidRPr="00715F12">
        <w:rPr>
          <w:sz w:val="24"/>
        </w:rPr>
        <w:t>Overview</w:t>
      </w:r>
      <w:r>
        <w:rPr>
          <w:b/>
          <w:sz w:val="24"/>
        </w:rPr>
        <w:t xml:space="preserve"> </w:t>
      </w:r>
      <w:r>
        <w:rPr>
          <w:sz w:val="24"/>
        </w:rPr>
        <w:t>of</w:t>
      </w:r>
      <w:r>
        <w:rPr>
          <w:b/>
          <w:sz w:val="24"/>
        </w:rPr>
        <w:t xml:space="preserve"> </w:t>
      </w:r>
      <w:r>
        <w:rPr>
          <w:sz w:val="24"/>
        </w:rPr>
        <w:t>Sorting 3 Different Materials</w:t>
      </w:r>
    </w:p>
    <w:p w:rsidR="008B3BCC" w:rsidRDefault="008B3BCC" w:rsidP="00715F12">
      <w:pPr>
        <w:spacing w:after="0" w:line="360" w:lineRule="auto"/>
        <w:jc w:val="both"/>
        <w:rPr>
          <w:sz w:val="24"/>
        </w:rPr>
      </w:pPr>
    </w:p>
    <w:p w:rsidR="00715F12" w:rsidRPr="00715F12" w:rsidRDefault="00715F12" w:rsidP="00715F12">
      <w:pPr>
        <w:spacing w:after="0" w:line="360" w:lineRule="auto"/>
        <w:jc w:val="both"/>
        <w:rPr>
          <w:b/>
          <w:sz w:val="28"/>
        </w:rPr>
      </w:pPr>
      <w:r>
        <w:rPr>
          <w:b/>
          <w:sz w:val="28"/>
        </w:rPr>
        <w:t xml:space="preserve">4.2 Integration between Factory I/O and </w:t>
      </w:r>
      <w:proofErr w:type="spellStart"/>
      <w:r>
        <w:rPr>
          <w:b/>
          <w:sz w:val="28"/>
        </w:rPr>
        <w:t>Codesys</w:t>
      </w:r>
      <w:proofErr w:type="spellEnd"/>
    </w:p>
    <w:p w:rsidR="00E12962" w:rsidRDefault="00715F12" w:rsidP="00715F12">
      <w:pPr>
        <w:spacing w:after="0" w:line="360" w:lineRule="auto"/>
        <w:jc w:val="both"/>
        <w:rPr>
          <w:sz w:val="24"/>
          <w:szCs w:val="24"/>
        </w:rPr>
      </w:pPr>
      <w:r w:rsidRPr="00715F12">
        <w:rPr>
          <w:sz w:val="24"/>
          <w:szCs w:val="24"/>
        </w:rPr>
        <w:t xml:space="preserve">As stated in the previous chapter, the connection between Factory I/O and </w:t>
      </w:r>
      <w:proofErr w:type="spellStart"/>
      <w:r w:rsidRPr="00715F12">
        <w:rPr>
          <w:sz w:val="24"/>
          <w:szCs w:val="24"/>
        </w:rPr>
        <w:t>Codesys</w:t>
      </w:r>
      <w:proofErr w:type="spellEnd"/>
      <w:r w:rsidRPr="00715F12">
        <w:rPr>
          <w:sz w:val="24"/>
          <w:szCs w:val="24"/>
        </w:rPr>
        <w:t xml:space="preserve"> is possible and </w:t>
      </w:r>
      <w:r>
        <w:rPr>
          <w:sz w:val="24"/>
          <w:szCs w:val="24"/>
        </w:rPr>
        <w:t xml:space="preserve">works well with the experiment. </w:t>
      </w:r>
      <w:r w:rsidRPr="00715F12">
        <w:rPr>
          <w:sz w:val="24"/>
          <w:szCs w:val="24"/>
        </w:rPr>
        <w:t xml:space="preserve">As stated in </w:t>
      </w:r>
      <w:r w:rsidRPr="00715F12">
        <w:rPr>
          <w:b/>
          <w:sz w:val="24"/>
          <w:szCs w:val="24"/>
        </w:rPr>
        <w:t>Chapter 1</w:t>
      </w:r>
      <w:r w:rsidRPr="00715F12">
        <w:rPr>
          <w:sz w:val="24"/>
          <w:szCs w:val="24"/>
        </w:rPr>
        <w:t xml:space="preserve">, the experiment in this section is to combine all of those devices into a single </w:t>
      </w:r>
      <w:proofErr w:type="spellStart"/>
      <w:r w:rsidRPr="00715F12">
        <w:rPr>
          <w:sz w:val="24"/>
          <w:szCs w:val="24"/>
        </w:rPr>
        <w:t>IoT</w:t>
      </w:r>
      <w:proofErr w:type="spellEnd"/>
      <w:r w:rsidRPr="00715F12">
        <w:rPr>
          <w:sz w:val="24"/>
          <w:szCs w:val="24"/>
        </w:rPr>
        <w:t xml:space="preserve"> system</w:t>
      </w:r>
      <w:r>
        <w:rPr>
          <w:sz w:val="24"/>
          <w:szCs w:val="24"/>
        </w:rPr>
        <w:t xml:space="preserve">, </w:t>
      </w:r>
      <w:r w:rsidRPr="00715F12">
        <w:rPr>
          <w:sz w:val="24"/>
          <w:szCs w:val="24"/>
        </w:rPr>
        <w:t xml:space="preserve">the design architecture of the </w:t>
      </w:r>
      <w:proofErr w:type="spellStart"/>
      <w:r w:rsidRPr="00715F12">
        <w:rPr>
          <w:sz w:val="24"/>
          <w:szCs w:val="24"/>
        </w:rPr>
        <w:t>IoT</w:t>
      </w:r>
      <w:proofErr w:type="spellEnd"/>
      <w:r w:rsidRPr="00715F12">
        <w:rPr>
          <w:sz w:val="24"/>
          <w:szCs w:val="24"/>
        </w:rPr>
        <w:t xml:space="preserve"> system is shown in </w:t>
      </w:r>
      <w:r w:rsidRPr="00715F12">
        <w:rPr>
          <w:b/>
          <w:sz w:val="24"/>
          <w:szCs w:val="24"/>
        </w:rPr>
        <w:t>Figure 3.1</w:t>
      </w:r>
      <w:r w:rsidR="00E12962">
        <w:rPr>
          <w:b/>
          <w:sz w:val="24"/>
          <w:szCs w:val="24"/>
        </w:rPr>
        <w:t xml:space="preserve">. </w:t>
      </w:r>
      <w:r w:rsidR="00E12962" w:rsidRPr="00E12962">
        <w:rPr>
          <w:sz w:val="24"/>
          <w:szCs w:val="24"/>
        </w:rPr>
        <w:t xml:space="preserve">In the system, virtual PLC Control Win V3 becomes </w:t>
      </w:r>
      <w:r w:rsidR="00E12962">
        <w:rPr>
          <w:sz w:val="24"/>
          <w:szCs w:val="24"/>
        </w:rPr>
        <w:t xml:space="preserve">the </w:t>
      </w:r>
      <w:r w:rsidR="00E12962" w:rsidRPr="00E12962">
        <w:rPr>
          <w:sz w:val="24"/>
          <w:szCs w:val="24"/>
        </w:rPr>
        <w:t>controller of the</w:t>
      </w:r>
      <w:r w:rsidR="00E12962">
        <w:rPr>
          <w:sz w:val="24"/>
          <w:szCs w:val="24"/>
        </w:rPr>
        <w:t xml:space="preserve"> sorting scene in Factory I/O. </w:t>
      </w:r>
      <w:r w:rsidR="00E12962" w:rsidRPr="00E12962">
        <w:rPr>
          <w:sz w:val="24"/>
          <w:szCs w:val="24"/>
        </w:rPr>
        <w:t xml:space="preserve">The experiment program in </w:t>
      </w:r>
      <w:r w:rsidR="00E12962">
        <w:rPr>
          <w:sz w:val="24"/>
          <w:szCs w:val="24"/>
        </w:rPr>
        <w:t>Factory I/O</w:t>
      </w:r>
      <w:r w:rsidR="00E12962" w:rsidRPr="00E12962">
        <w:rPr>
          <w:sz w:val="24"/>
          <w:szCs w:val="24"/>
        </w:rPr>
        <w:t xml:space="preserve"> was</w:t>
      </w:r>
      <w:r w:rsidR="00E12962">
        <w:rPr>
          <w:sz w:val="24"/>
          <w:szCs w:val="24"/>
        </w:rPr>
        <w:t xml:space="preserve"> executed in </w:t>
      </w:r>
      <w:proofErr w:type="spellStart"/>
      <w:r w:rsidR="00E12962">
        <w:rPr>
          <w:sz w:val="24"/>
          <w:szCs w:val="24"/>
        </w:rPr>
        <w:t>Codesys</w:t>
      </w:r>
      <w:proofErr w:type="spellEnd"/>
      <w:r w:rsidR="00E12962">
        <w:rPr>
          <w:sz w:val="24"/>
          <w:szCs w:val="24"/>
        </w:rPr>
        <w:t>.</w:t>
      </w:r>
    </w:p>
    <w:p w:rsidR="00E12962" w:rsidRDefault="00E12962" w:rsidP="00715F12">
      <w:pPr>
        <w:spacing w:after="0" w:line="360" w:lineRule="auto"/>
        <w:jc w:val="both"/>
        <w:rPr>
          <w:sz w:val="24"/>
          <w:szCs w:val="24"/>
        </w:rPr>
      </w:pPr>
    </w:p>
    <w:p w:rsidR="00E12962" w:rsidRDefault="00E1296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12962" w:rsidRDefault="00E12962" w:rsidP="00E12962">
      <w:pPr>
        <w:spacing w:after="0" w:line="360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CHAPTER 5</w:t>
      </w:r>
    </w:p>
    <w:p w:rsidR="00E12962" w:rsidRDefault="00E12962" w:rsidP="00E12962">
      <w:pPr>
        <w:spacing w:after="0" w:line="360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SUMMARY, CONCLUSION, </w:t>
      </w:r>
      <w:r w:rsidRPr="00E12962">
        <w:rPr>
          <w:b/>
          <w:sz w:val="28"/>
          <w:szCs w:val="24"/>
        </w:rPr>
        <w:t>RECOMMENDATION</w:t>
      </w:r>
    </w:p>
    <w:p w:rsidR="00E12962" w:rsidRDefault="00E12962" w:rsidP="00E12962">
      <w:pPr>
        <w:spacing w:after="0" w:line="360" w:lineRule="auto"/>
        <w:jc w:val="both"/>
        <w:rPr>
          <w:b/>
          <w:sz w:val="28"/>
          <w:szCs w:val="24"/>
        </w:rPr>
      </w:pPr>
    </w:p>
    <w:p w:rsidR="00E12962" w:rsidRDefault="00E12962" w:rsidP="00E12962">
      <w:pPr>
        <w:spacing w:after="0" w:line="360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5.1 Summary</w:t>
      </w:r>
    </w:p>
    <w:p w:rsidR="00E12962" w:rsidRDefault="00E12962" w:rsidP="00E12962">
      <w:pPr>
        <w:spacing w:after="0" w:line="360" w:lineRule="auto"/>
        <w:jc w:val="both"/>
        <w:rPr>
          <w:sz w:val="24"/>
          <w:szCs w:val="24"/>
        </w:rPr>
      </w:pPr>
      <w:r w:rsidRPr="00E12962">
        <w:rPr>
          <w:sz w:val="24"/>
          <w:szCs w:val="24"/>
        </w:rPr>
        <w:t xml:space="preserve">This thesis establishes an </w:t>
      </w:r>
      <w:proofErr w:type="spellStart"/>
      <w:r w:rsidRPr="00E12962">
        <w:rPr>
          <w:sz w:val="24"/>
          <w:szCs w:val="24"/>
        </w:rPr>
        <w:t>IoT</w:t>
      </w:r>
      <w:proofErr w:type="spellEnd"/>
      <w:r w:rsidRPr="00E12962">
        <w:rPr>
          <w:sz w:val="24"/>
          <w:szCs w:val="24"/>
        </w:rPr>
        <w:t xml:space="preserve"> system for communication between two de</w:t>
      </w:r>
      <w:r>
        <w:rPr>
          <w:sz w:val="24"/>
          <w:szCs w:val="24"/>
        </w:rPr>
        <w:t xml:space="preserve">vices, Factory I/O and </w:t>
      </w:r>
      <w:proofErr w:type="spellStart"/>
      <w:r>
        <w:rPr>
          <w:sz w:val="24"/>
          <w:szCs w:val="24"/>
        </w:rPr>
        <w:t>Codesys</w:t>
      </w:r>
      <w:proofErr w:type="spellEnd"/>
      <w:r>
        <w:rPr>
          <w:sz w:val="24"/>
          <w:szCs w:val="24"/>
        </w:rPr>
        <w:t xml:space="preserve">. </w:t>
      </w:r>
      <w:r w:rsidRPr="00E12962">
        <w:rPr>
          <w:sz w:val="24"/>
          <w:szCs w:val="24"/>
        </w:rPr>
        <w:t>The goal of this thesis is to combine such device</w:t>
      </w:r>
      <w:r>
        <w:rPr>
          <w:sz w:val="24"/>
          <w:szCs w:val="24"/>
        </w:rPr>
        <w:t xml:space="preserve">s into a single 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 xml:space="preserve"> system that </w:t>
      </w:r>
      <w:r w:rsidRPr="00E12962">
        <w:rPr>
          <w:sz w:val="24"/>
          <w:szCs w:val="24"/>
        </w:rPr>
        <w:t>can run effectively and generate the desired output.</w:t>
      </w:r>
    </w:p>
    <w:p w:rsidR="00483A1C" w:rsidRDefault="00E12962" w:rsidP="00483A1C">
      <w:pPr>
        <w:spacing w:after="0" w:line="360" w:lineRule="auto"/>
        <w:jc w:val="both"/>
        <w:rPr>
          <w:sz w:val="24"/>
          <w:szCs w:val="24"/>
        </w:rPr>
      </w:pPr>
      <w:r w:rsidRPr="00E12962">
        <w:rPr>
          <w:sz w:val="24"/>
          <w:szCs w:val="24"/>
        </w:rPr>
        <w:t>The experiment in this thesis was to run a sequence of three materials sort</w:t>
      </w:r>
      <w:r>
        <w:rPr>
          <w:sz w:val="24"/>
          <w:szCs w:val="24"/>
        </w:rPr>
        <w:t xml:space="preserve">ing in Factory I/O from </w:t>
      </w:r>
      <w:proofErr w:type="spellStart"/>
      <w:r>
        <w:rPr>
          <w:sz w:val="24"/>
          <w:szCs w:val="24"/>
        </w:rPr>
        <w:t>Codesys</w:t>
      </w:r>
      <w:proofErr w:type="spellEnd"/>
      <w:r>
        <w:rPr>
          <w:sz w:val="24"/>
          <w:szCs w:val="24"/>
        </w:rPr>
        <w:t xml:space="preserve">. </w:t>
      </w:r>
      <w:r w:rsidRPr="00E12962">
        <w:rPr>
          <w:sz w:val="24"/>
          <w:szCs w:val="24"/>
        </w:rPr>
        <w:t>The result was to create a production line capable of separating three materials according on the type of materials randomized by the emitter; in this situation, t</w:t>
      </w:r>
      <w:r>
        <w:rPr>
          <w:sz w:val="24"/>
          <w:szCs w:val="24"/>
        </w:rPr>
        <w:t xml:space="preserve">he emitter became the supplier. </w:t>
      </w:r>
      <w:r w:rsidR="00483A1C" w:rsidRPr="00483A1C">
        <w:rPr>
          <w:sz w:val="24"/>
          <w:szCs w:val="24"/>
        </w:rPr>
        <w:t>The Modbus Communication Protocol is used to connect two separate de</w:t>
      </w:r>
      <w:r w:rsidR="00483A1C">
        <w:rPr>
          <w:sz w:val="24"/>
          <w:szCs w:val="24"/>
        </w:rPr>
        <w:t xml:space="preserve">vices into a single </w:t>
      </w:r>
      <w:proofErr w:type="spellStart"/>
      <w:r w:rsidR="00483A1C">
        <w:rPr>
          <w:sz w:val="24"/>
          <w:szCs w:val="24"/>
        </w:rPr>
        <w:t>IoT</w:t>
      </w:r>
      <w:proofErr w:type="spellEnd"/>
      <w:r w:rsidR="00483A1C">
        <w:rPr>
          <w:sz w:val="24"/>
          <w:szCs w:val="24"/>
        </w:rPr>
        <w:t xml:space="preserve"> system. </w:t>
      </w:r>
      <w:r w:rsidR="00483A1C" w:rsidRPr="00483A1C">
        <w:rPr>
          <w:sz w:val="24"/>
          <w:szCs w:val="24"/>
        </w:rPr>
        <w:t>The information was provided by e</w:t>
      </w:r>
      <w:r w:rsidR="009775B5">
        <w:rPr>
          <w:sz w:val="24"/>
          <w:szCs w:val="24"/>
        </w:rPr>
        <w:t xml:space="preserve">ach device manageable </w:t>
      </w:r>
      <w:r w:rsidR="00483A1C" w:rsidRPr="00483A1C">
        <w:rPr>
          <w:sz w:val="24"/>
          <w:szCs w:val="24"/>
        </w:rPr>
        <w:t>thanks to the I/O Drivers fro</w:t>
      </w:r>
      <w:r w:rsidR="00483A1C">
        <w:rPr>
          <w:sz w:val="24"/>
          <w:szCs w:val="24"/>
        </w:rPr>
        <w:t xml:space="preserve">m Factory I/O that were already </w:t>
      </w:r>
      <w:r w:rsidR="00483A1C" w:rsidRPr="00483A1C">
        <w:rPr>
          <w:sz w:val="24"/>
          <w:szCs w:val="24"/>
        </w:rPr>
        <w:t>capable of communicating with the Modbus Communication Protocol.</w:t>
      </w:r>
      <w:r w:rsidR="00483A1C">
        <w:rPr>
          <w:sz w:val="24"/>
          <w:szCs w:val="24"/>
        </w:rPr>
        <w:t xml:space="preserve"> </w:t>
      </w:r>
      <w:r w:rsidR="00483A1C" w:rsidRPr="00483A1C">
        <w:rPr>
          <w:sz w:val="24"/>
          <w:szCs w:val="24"/>
        </w:rPr>
        <w:t xml:space="preserve">The results demonstrate that </w:t>
      </w:r>
      <w:proofErr w:type="spellStart"/>
      <w:r w:rsidR="00483A1C" w:rsidRPr="00483A1C">
        <w:rPr>
          <w:sz w:val="24"/>
          <w:szCs w:val="24"/>
        </w:rPr>
        <w:t>Codesys</w:t>
      </w:r>
      <w:proofErr w:type="spellEnd"/>
      <w:r w:rsidR="00483A1C" w:rsidRPr="00483A1C">
        <w:rPr>
          <w:sz w:val="24"/>
          <w:szCs w:val="24"/>
        </w:rPr>
        <w:t xml:space="preserve"> could connect and control </w:t>
      </w:r>
      <w:r w:rsidR="00483A1C">
        <w:rPr>
          <w:sz w:val="24"/>
          <w:szCs w:val="24"/>
        </w:rPr>
        <w:t xml:space="preserve">Factory I/O </w:t>
      </w:r>
      <w:r w:rsidR="00483A1C" w:rsidRPr="00483A1C">
        <w:rPr>
          <w:sz w:val="24"/>
          <w:szCs w:val="24"/>
        </w:rPr>
        <w:t>by utilizing Modbus.</w:t>
      </w:r>
    </w:p>
    <w:p w:rsidR="00483A1C" w:rsidRDefault="00483A1C" w:rsidP="00483A1C">
      <w:pPr>
        <w:spacing w:after="0" w:line="360" w:lineRule="auto"/>
        <w:jc w:val="both"/>
        <w:rPr>
          <w:sz w:val="24"/>
          <w:szCs w:val="24"/>
        </w:rPr>
      </w:pPr>
    </w:p>
    <w:p w:rsidR="00483A1C" w:rsidRPr="009104FC" w:rsidRDefault="00483A1C" w:rsidP="00483A1C">
      <w:pPr>
        <w:spacing w:after="0" w:line="360" w:lineRule="auto"/>
        <w:jc w:val="both"/>
        <w:rPr>
          <w:b/>
          <w:sz w:val="28"/>
          <w:szCs w:val="24"/>
        </w:rPr>
      </w:pPr>
      <w:r w:rsidRPr="009104FC">
        <w:rPr>
          <w:b/>
          <w:sz w:val="28"/>
          <w:szCs w:val="24"/>
        </w:rPr>
        <w:t>5.2 Conclusion</w:t>
      </w:r>
    </w:p>
    <w:p w:rsidR="00483A1C" w:rsidRDefault="00483A1C" w:rsidP="00483A1C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During this research project, several conclusions are made, which are:</w:t>
      </w:r>
    </w:p>
    <w:p w:rsidR="00483A1C" w:rsidRDefault="00483A1C" w:rsidP="00483A1C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483A1C">
        <w:rPr>
          <w:sz w:val="24"/>
          <w:szCs w:val="24"/>
        </w:rPr>
        <w:t xml:space="preserve">The integration of the </w:t>
      </w:r>
      <w:proofErr w:type="spellStart"/>
      <w:r w:rsidRPr="00483A1C">
        <w:rPr>
          <w:sz w:val="24"/>
          <w:szCs w:val="24"/>
        </w:rPr>
        <w:t>IoT</w:t>
      </w:r>
      <w:proofErr w:type="spellEnd"/>
      <w:r w:rsidRPr="00483A1C">
        <w:rPr>
          <w:sz w:val="24"/>
          <w:szCs w:val="24"/>
        </w:rPr>
        <w:t xml:space="preserve"> system could be achieved and wo</w:t>
      </w:r>
      <w:r>
        <w:rPr>
          <w:sz w:val="24"/>
          <w:szCs w:val="24"/>
        </w:rPr>
        <w:t xml:space="preserve">rked effectively to provide the </w:t>
      </w:r>
      <w:r w:rsidRPr="00483A1C">
        <w:rPr>
          <w:sz w:val="24"/>
          <w:szCs w:val="24"/>
        </w:rPr>
        <w:t>desired outputs.</w:t>
      </w:r>
    </w:p>
    <w:p w:rsidR="00483A1C" w:rsidRDefault="00483A1C" w:rsidP="00483A1C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9775B5" w:rsidRPr="009775B5">
        <w:rPr>
          <w:sz w:val="24"/>
          <w:szCs w:val="24"/>
        </w:rPr>
        <w:t xml:space="preserve">In </w:t>
      </w:r>
      <w:r w:rsidR="009775B5">
        <w:rPr>
          <w:sz w:val="24"/>
          <w:szCs w:val="24"/>
        </w:rPr>
        <w:t>an</w:t>
      </w:r>
      <w:r w:rsidR="009775B5" w:rsidRPr="009775B5">
        <w:rPr>
          <w:sz w:val="24"/>
          <w:szCs w:val="24"/>
        </w:rPr>
        <w:t xml:space="preserve"> </w:t>
      </w:r>
      <w:proofErr w:type="spellStart"/>
      <w:r w:rsidR="009775B5" w:rsidRPr="009775B5">
        <w:rPr>
          <w:sz w:val="24"/>
          <w:szCs w:val="24"/>
        </w:rPr>
        <w:t>IoT</w:t>
      </w:r>
      <w:proofErr w:type="spellEnd"/>
      <w:r w:rsidR="009775B5" w:rsidRPr="009775B5">
        <w:rPr>
          <w:sz w:val="24"/>
          <w:szCs w:val="24"/>
        </w:rPr>
        <w:t xml:space="preserve"> system, </w:t>
      </w:r>
      <w:proofErr w:type="spellStart"/>
      <w:r w:rsidR="009775B5" w:rsidRPr="009775B5">
        <w:rPr>
          <w:sz w:val="24"/>
          <w:szCs w:val="24"/>
        </w:rPr>
        <w:t>Codesys</w:t>
      </w:r>
      <w:proofErr w:type="spellEnd"/>
      <w:r w:rsidR="009775B5" w:rsidRPr="009775B5">
        <w:rPr>
          <w:sz w:val="24"/>
          <w:szCs w:val="24"/>
        </w:rPr>
        <w:t xml:space="preserve"> can be used as an HMI </w:t>
      </w:r>
      <w:r w:rsidR="009775B5">
        <w:rPr>
          <w:sz w:val="24"/>
          <w:szCs w:val="24"/>
        </w:rPr>
        <w:t xml:space="preserve">and controller of a simulated </w:t>
      </w:r>
      <w:r w:rsidR="009775B5" w:rsidRPr="009775B5">
        <w:rPr>
          <w:sz w:val="24"/>
          <w:szCs w:val="24"/>
        </w:rPr>
        <w:t>sequence in Factory I/O.</w:t>
      </w:r>
    </w:p>
    <w:p w:rsidR="009775B5" w:rsidRDefault="009775B5" w:rsidP="00483A1C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3. The Factory I/O library is not customizable; they give very general components, potentially limiting the user’s freedom and creativity.</w:t>
      </w:r>
    </w:p>
    <w:p w:rsidR="009775B5" w:rsidRDefault="009775B5" w:rsidP="009775B5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Despite the conclusion number 3, </w:t>
      </w:r>
      <w:r w:rsidRPr="009775B5">
        <w:rPr>
          <w:sz w:val="24"/>
          <w:szCs w:val="24"/>
        </w:rPr>
        <w:t>the objec</w:t>
      </w:r>
      <w:r>
        <w:rPr>
          <w:sz w:val="24"/>
          <w:szCs w:val="24"/>
        </w:rPr>
        <w:t xml:space="preserve">tive of Factory I/O is to help users learn about </w:t>
      </w:r>
      <w:r w:rsidRPr="009775B5">
        <w:rPr>
          <w:sz w:val="24"/>
          <w:szCs w:val="24"/>
        </w:rPr>
        <w:t>the components available in the factory line and how to</w:t>
      </w:r>
      <w:r>
        <w:rPr>
          <w:sz w:val="24"/>
          <w:szCs w:val="24"/>
        </w:rPr>
        <w:t xml:space="preserve"> </w:t>
      </w:r>
      <w:r w:rsidRPr="009775B5">
        <w:rPr>
          <w:sz w:val="24"/>
          <w:szCs w:val="24"/>
        </w:rPr>
        <w:t>use them in the simplest way possible; it is not an application for building a</w:t>
      </w:r>
      <w:r>
        <w:rPr>
          <w:sz w:val="24"/>
          <w:szCs w:val="24"/>
        </w:rPr>
        <w:t xml:space="preserve"> </w:t>
      </w:r>
      <w:r w:rsidRPr="009775B5">
        <w:rPr>
          <w:sz w:val="24"/>
          <w:szCs w:val="24"/>
        </w:rPr>
        <w:t>full-scale factory.</w:t>
      </w:r>
    </w:p>
    <w:p w:rsidR="009775B5" w:rsidRDefault="009775B5" w:rsidP="00C12DD7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sum up, </w:t>
      </w:r>
      <w:r w:rsidRPr="009775B5">
        <w:rPr>
          <w:sz w:val="24"/>
          <w:szCs w:val="24"/>
        </w:rPr>
        <w:t>this thesis proposes a practical way for integrating many de</w:t>
      </w:r>
      <w:r>
        <w:rPr>
          <w:sz w:val="24"/>
          <w:szCs w:val="24"/>
        </w:rPr>
        <w:t xml:space="preserve">vices into a single </w:t>
      </w:r>
      <w:proofErr w:type="spellStart"/>
      <w:r>
        <w:rPr>
          <w:sz w:val="24"/>
          <w:szCs w:val="24"/>
        </w:rPr>
        <w:t>IoT</w:t>
      </w:r>
      <w:proofErr w:type="spellEnd"/>
      <w:r>
        <w:rPr>
          <w:sz w:val="24"/>
          <w:szCs w:val="24"/>
        </w:rPr>
        <w:t xml:space="preserve"> system. </w:t>
      </w:r>
      <w:r w:rsidRPr="009775B5">
        <w:rPr>
          <w:sz w:val="24"/>
          <w:szCs w:val="24"/>
        </w:rPr>
        <w:t xml:space="preserve">The communication protocol is </w:t>
      </w:r>
      <w:r w:rsidR="00C12DD7">
        <w:rPr>
          <w:sz w:val="24"/>
          <w:szCs w:val="24"/>
        </w:rPr>
        <w:t>broad</w:t>
      </w:r>
      <w:r w:rsidRPr="009775B5">
        <w:rPr>
          <w:sz w:val="24"/>
          <w:szCs w:val="24"/>
        </w:rPr>
        <w:t xml:space="preserve">, and Factory I/O already has a built-in feature to </w:t>
      </w:r>
      <w:r w:rsidR="00C12DD7">
        <w:rPr>
          <w:sz w:val="24"/>
          <w:szCs w:val="24"/>
        </w:rPr>
        <w:t>suppor</w:t>
      </w:r>
      <w:r w:rsidRPr="009775B5">
        <w:rPr>
          <w:sz w:val="24"/>
          <w:szCs w:val="24"/>
        </w:rPr>
        <w:t>t in communicating with other devices that</w:t>
      </w:r>
      <w:r>
        <w:rPr>
          <w:sz w:val="24"/>
          <w:szCs w:val="24"/>
        </w:rPr>
        <w:t xml:space="preserve"> use a variety of communication </w:t>
      </w:r>
      <w:r w:rsidRPr="009775B5">
        <w:rPr>
          <w:sz w:val="24"/>
          <w:szCs w:val="24"/>
        </w:rPr>
        <w:t>protocols.</w:t>
      </w:r>
      <w:r w:rsidR="00C12DD7">
        <w:rPr>
          <w:sz w:val="24"/>
          <w:szCs w:val="24"/>
        </w:rPr>
        <w:t xml:space="preserve"> </w:t>
      </w:r>
      <w:r w:rsidR="00C12DD7" w:rsidRPr="00C12DD7">
        <w:rPr>
          <w:sz w:val="24"/>
          <w:szCs w:val="24"/>
        </w:rPr>
        <w:t>Individuals or industries could utilize the data from this</w:t>
      </w:r>
      <w:r w:rsidR="00C12DD7">
        <w:rPr>
          <w:sz w:val="24"/>
          <w:szCs w:val="24"/>
        </w:rPr>
        <w:t xml:space="preserve"> thesis to build an </w:t>
      </w:r>
      <w:proofErr w:type="spellStart"/>
      <w:r w:rsidR="00C12DD7">
        <w:rPr>
          <w:sz w:val="24"/>
          <w:szCs w:val="24"/>
        </w:rPr>
        <w:t>IoT</w:t>
      </w:r>
      <w:proofErr w:type="spellEnd"/>
      <w:r w:rsidR="00C12DD7">
        <w:rPr>
          <w:sz w:val="24"/>
          <w:szCs w:val="24"/>
        </w:rPr>
        <w:t xml:space="preserve"> system. </w:t>
      </w:r>
    </w:p>
    <w:p w:rsidR="009104FC" w:rsidRDefault="009104FC" w:rsidP="00C12DD7">
      <w:pPr>
        <w:spacing w:after="0" w:line="360" w:lineRule="auto"/>
        <w:jc w:val="both"/>
        <w:rPr>
          <w:sz w:val="24"/>
          <w:szCs w:val="24"/>
        </w:rPr>
      </w:pPr>
    </w:p>
    <w:p w:rsidR="009104FC" w:rsidRDefault="009104FC" w:rsidP="00C12DD7">
      <w:pPr>
        <w:spacing w:after="0" w:line="360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5.3 Recommendations</w:t>
      </w:r>
    </w:p>
    <w:p w:rsidR="009104FC" w:rsidRDefault="009104FC" w:rsidP="008E4B17">
      <w:pPr>
        <w:spacing w:after="0" w:line="360" w:lineRule="auto"/>
        <w:jc w:val="both"/>
        <w:rPr>
          <w:sz w:val="24"/>
          <w:szCs w:val="24"/>
        </w:rPr>
      </w:pPr>
      <w:r w:rsidRPr="009104FC">
        <w:rPr>
          <w:sz w:val="24"/>
          <w:szCs w:val="24"/>
        </w:rPr>
        <w:t>This section discusses recommendations for anyone intere</w:t>
      </w:r>
      <w:r>
        <w:rPr>
          <w:sz w:val="24"/>
          <w:szCs w:val="24"/>
        </w:rPr>
        <w:t xml:space="preserve">sted in developing the results </w:t>
      </w:r>
      <w:r w:rsidRPr="009104FC">
        <w:rPr>
          <w:sz w:val="24"/>
          <w:szCs w:val="24"/>
        </w:rPr>
        <w:t>of this study.</w:t>
      </w:r>
      <w:r>
        <w:rPr>
          <w:sz w:val="24"/>
          <w:szCs w:val="24"/>
        </w:rPr>
        <w:t xml:space="preserve"> </w:t>
      </w:r>
      <w:r w:rsidR="008E4B17" w:rsidRPr="008E4B17">
        <w:rPr>
          <w:sz w:val="24"/>
          <w:szCs w:val="24"/>
        </w:rPr>
        <w:t>These theses are meant to be guidelines, providing insights into future research on subjects where the Factory I/O itself has so many options to work with yet does not provide a choice of c</w:t>
      </w:r>
      <w:r w:rsidR="008E4B17">
        <w:rPr>
          <w:sz w:val="24"/>
          <w:szCs w:val="24"/>
        </w:rPr>
        <w:t xml:space="preserve">omponents with specific brands. </w:t>
      </w:r>
      <w:r w:rsidR="008E4B17" w:rsidRPr="008E4B17">
        <w:rPr>
          <w:sz w:val="24"/>
          <w:szCs w:val="24"/>
        </w:rPr>
        <w:t xml:space="preserve">Or, at the very least, the library can be added </w:t>
      </w:r>
      <w:r w:rsidR="008E4B17">
        <w:rPr>
          <w:sz w:val="24"/>
          <w:szCs w:val="24"/>
        </w:rPr>
        <w:t xml:space="preserve">to or altered from the outside. </w:t>
      </w:r>
      <w:r w:rsidR="008E4B17" w:rsidRPr="008E4B17">
        <w:rPr>
          <w:sz w:val="24"/>
          <w:szCs w:val="24"/>
        </w:rPr>
        <w:t>Perhaps in the future, downloadable content (DLC) containing extra components will be available for purchase to aid the user's creativity.</w:t>
      </w:r>
    </w:p>
    <w:p w:rsidR="008E4B17" w:rsidRPr="008E4B17" w:rsidRDefault="008E4B17" w:rsidP="008E4B17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As a final point</w:t>
      </w:r>
      <w:r w:rsidRPr="008E4B17">
        <w:rPr>
          <w:sz w:val="24"/>
          <w:szCs w:val="24"/>
        </w:rPr>
        <w:t xml:space="preserve">, the production line scene used in this </w:t>
      </w:r>
      <w:proofErr w:type="spellStart"/>
      <w:r w:rsidRPr="008E4B17">
        <w:rPr>
          <w:sz w:val="24"/>
          <w:szCs w:val="24"/>
        </w:rPr>
        <w:t>IoT</w:t>
      </w:r>
      <w:proofErr w:type="spellEnd"/>
      <w:r w:rsidRPr="008E4B17">
        <w:rPr>
          <w:sz w:val="24"/>
          <w:szCs w:val="24"/>
        </w:rPr>
        <w:t xml:space="preserve"> system needs to be modified to become more efficient, </w:t>
      </w:r>
      <w:r>
        <w:rPr>
          <w:sz w:val="24"/>
          <w:szCs w:val="24"/>
        </w:rPr>
        <w:t xml:space="preserve">more </w:t>
      </w:r>
      <w:r w:rsidRPr="008E4B17">
        <w:rPr>
          <w:sz w:val="24"/>
          <w:szCs w:val="24"/>
        </w:rPr>
        <w:t>effective, and visually appealing.</w:t>
      </w:r>
      <w:r>
        <w:rPr>
          <w:sz w:val="24"/>
          <w:szCs w:val="24"/>
        </w:rPr>
        <w:t xml:space="preserve"> This can be done with having better preparation and creativity to create the production line.</w:t>
      </w:r>
      <w:bookmarkStart w:id="0" w:name="_GoBack"/>
      <w:bookmarkEnd w:id="0"/>
    </w:p>
    <w:sectPr w:rsidR="008E4B17" w:rsidRPr="008E4B17" w:rsidSect="001410EA">
      <w:pgSz w:w="12240" w:h="15840"/>
      <w:pgMar w:top="1701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696679"/>
    <w:multiLevelType w:val="multilevel"/>
    <w:tmpl w:val="57EC6684"/>
    <w:lvl w:ilvl="0">
      <w:start w:val="1"/>
      <w:numFmt w:val="decimal"/>
      <w:lvlText w:val="2.%1."/>
      <w:lvlJc w:val="left"/>
      <w:pPr>
        <w:ind w:left="794" w:hanging="794"/>
      </w:pPr>
      <w:rPr>
        <w:rFonts w:hint="default"/>
      </w:rPr>
    </w:lvl>
    <w:lvl w:ilvl="1">
      <w:start w:val="1"/>
      <w:numFmt w:val="decimal"/>
      <w:lvlText w:val="2.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8E8"/>
    <w:rsid w:val="001410EA"/>
    <w:rsid w:val="00196C3B"/>
    <w:rsid w:val="002E589F"/>
    <w:rsid w:val="0043120F"/>
    <w:rsid w:val="00456246"/>
    <w:rsid w:val="00483A1C"/>
    <w:rsid w:val="006D49F0"/>
    <w:rsid w:val="00715F12"/>
    <w:rsid w:val="007A263A"/>
    <w:rsid w:val="008B3BCC"/>
    <w:rsid w:val="008E4B17"/>
    <w:rsid w:val="009104FC"/>
    <w:rsid w:val="009775B5"/>
    <w:rsid w:val="009868BC"/>
    <w:rsid w:val="00AD6907"/>
    <w:rsid w:val="00C038E8"/>
    <w:rsid w:val="00C06A64"/>
    <w:rsid w:val="00C12DD7"/>
    <w:rsid w:val="00C4480D"/>
    <w:rsid w:val="00C50C67"/>
    <w:rsid w:val="00E12962"/>
    <w:rsid w:val="00EC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BAF7D"/>
  <w15:chartTrackingRefBased/>
  <w15:docId w15:val="{5D23C018-FE8B-42FA-BB3B-5691E7649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790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</cp:revision>
  <dcterms:created xsi:type="dcterms:W3CDTF">2021-06-27T11:51:00Z</dcterms:created>
  <dcterms:modified xsi:type="dcterms:W3CDTF">2021-06-27T15:36:00Z</dcterms:modified>
</cp:coreProperties>
</file>