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Національний технічний університет України 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 xml:space="preserve">З </w:t>
      </w:r>
      <w:r w:rsidRPr="00730D0D">
        <w:rPr>
          <w:rFonts w:ascii="Times New Roman" w:hAnsi="Times New Roman" w:cs="Times New Roman"/>
          <w:sz w:val="28"/>
          <w:lang w:val="uk-UA"/>
        </w:rPr>
        <w:t>виконання лабораторної роботи №2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A1632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601B07" w:rsidRPr="00601B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електроніка</w:t>
      </w:r>
      <w:r w:rsidR="00601B07" w:rsidRPr="002F76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-1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A16329" w:rsidRDefault="0086593A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86593A">
        <w:rPr>
          <w:rFonts w:ascii="Times New Roman" w:hAnsi="Times New Roman" w:cs="Times New Roman"/>
          <w:sz w:val="24"/>
          <w:lang w:val="ru-RU"/>
        </w:rPr>
        <w:t>6</w:t>
      </w:r>
      <w:r w:rsidR="00A16329" w:rsidRPr="00A16329">
        <w:rPr>
          <w:rFonts w:ascii="Times New Roman" w:hAnsi="Times New Roman" w:cs="Times New Roman"/>
          <w:sz w:val="24"/>
          <w:lang w:val="uk-UA"/>
        </w:rPr>
        <w:t>1</w:t>
      </w:r>
    </w:p>
    <w:p w:rsidR="00A16329" w:rsidRPr="0086593A" w:rsidRDefault="0086593A" w:rsidP="00A16329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Д.Ю.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730D0D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Київ – 2017</w:t>
      </w:r>
    </w:p>
    <w:p w:rsidR="00A16329" w:rsidRPr="00730D0D" w:rsidRDefault="00A16329" w:rsidP="00A16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lastRenderedPageBreak/>
        <w:t>Дослідження однонапівперіодного випрямляча.</w:t>
      </w:r>
    </w:p>
    <w:p w:rsidR="00751A13" w:rsidRDefault="006534A4" w:rsidP="00A163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 wp14:anchorId="777FF4D8" wp14:editId="02E107D8">
            <wp:simplePos x="0" y="0"/>
            <wp:positionH relativeFrom="column">
              <wp:posOffset>569595</wp:posOffset>
            </wp:positionH>
            <wp:positionV relativeFrom="paragraph">
              <wp:posOffset>184785</wp:posOffset>
            </wp:positionV>
            <wp:extent cx="3705860" cy="2238375"/>
            <wp:effectExtent l="0" t="0" r="8890" b="9525"/>
            <wp:wrapTight wrapText="bothSides">
              <wp:wrapPolygon edited="0">
                <wp:start x="0" y="0"/>
                <wp:lineTo x="0" y="21508"/>
                <wp:lineTo x="21541" y="21508"/>
                <wp:lineTo x="215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329" w:rsidRPr="00751A13" w:rsidRDefault="00A16329" w:rsidP="00751A13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751A13">
        <w:rPr>
          <w:rFonts w:ascii="Times New Roman" w:hAnsi="Times New Roman" w:cs="Times New Roman"/>
          <w:sz w:val="24"/>
          <w:lang w:val="uk-UA"/>
        </w:rPr>
        <w:t xml:space="preserve">Було проведено симуляцію роботи випрямляча з напівпровідникового діоду та конденсатору в середовищі </w:t>
      </w:r>
      <w:proofErr w:type="spellStart"/>
      <w:r w:rsidRPr="00751A13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751A13">
        <w:rPr>
          <w:rFonts w:ascii="Times New Roman" w:hAnsi="Times New Roman" w:cs="Times New Roman"/>
          <w:sz w:val="24"/>
          <w:lang w:val="uk-UA"/>
        </w:rPr>
        <w:t xml:space="preserve"> з наступними параметрами:</w:t>
      </w:r>
    </w:p>
    <w:p w:rsidR="00A16329" w:rsidRPr="00730D0D" w:rsidRDefault="00A16329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A16329" w:rsidRPr="00730D0D" w:rsidRDefault="00A7359A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</w:t>
      </w:r>
      <w:r w:rsidR="00A16329" w:rsidRPr="00730D0D">
        <w:rPr>
          <w:rFonts w:ascii="Times New Roman" w:hAnsi="Times New Roman" w:cs="Times New Roman"/>
          <w:sz w:val="24"/>
          <w:lang w:val="uk-UA"/>
        </w:rPr>
        <w:t>мність – 10мкФ</w:t>
      </w:r>
    </w:p>
    <w:p w:rsidR="0086593A" w:rsidRPr="002C57A1" w:rsidRDefault="00A16329" w:rsidP="002C57A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Навантаження </w:t>
      </w:r>
      <w:r w:rsidR="00A7359A" w:rsidRPr="00730D0D">
        <w:rPr>
          <w:rFonts w:ascii="Times New Roman" w:hAnsi="Times New Roman" w:cs="Times New Roman"/>
          <w:sz w:val="24"/>
          <w:lang w:val="uk-UA"/>
        </w:rPr>
        <w:t>–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r w:rsidR="00A7359A" w:rsidRPr="00730D0D">
        <w:rPr>
          <w:rFonts w:ascii="Times New Roman" w:hAnsi="Times New Roman" w:cs="Times New Roman"/>
          <w:sz w:val="24"/>
          <w:lang w:val="uk-UA"/>
        </w:rPr>
        <w:t>резистор</w:t>
      </w:r>
      <w:r w:rsidR="006534A4">
        <w:rPr>
          <w:rFonts w:ascii="Times New Roman" w:hAnsi="Times New Roman" w:cs="Times New Roman"/>
          <w:sz w:val="24"/>
          <w:lang w:val="uk-UA"/>
        </w:rPr>
        <w:t xml:space="preserve"> </w:t>
      </w:r>
      <w:r w:rsidR="006534A4" w:rsidRPr="006534A4">
        <w:rPr>
          <w:rFonts w:ascii="Times New Roman" w:hAnsi="Times New Roman" w:cs="Times New Roman"/>
          <w:sz w:val="24"/>
          <w:lang w:val="ru-RU"/>
        </w:rPr>
        <w:t>9.</w:t>
      </w:r>
      <w:r w:rsidR="006534A4">
        <w:rPr>
          <w:rFonts w:ascii="Times New Roman" w:hAnsi="Times New Roman" w:cs="Times New Roman"/>
          <w:sz w:val="24"/>
        </w:rPr>
        <w:t>8</w:t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кОм</w:t>
      </w:r>
      <w:proofErr w:type="spellEnd"/>
      <w:r w:rsidR="002C57A1">
        <w:rPr>
          <w:rFonts w:ascii="Times New Roman" w:hAnsi="Times New Roman" w:cs="Times New Roman"/>
          <w:sz w:val="24"/>
          <w:lang w:val="uk-UA"/>
        </w:rPr>
        <w:t>.</w:t>
      </w:r>
    </w:p>
    <w:p w:rsidR="0086593A" w:rsidRDefault="0086593A" w:rsidP="00F2319D">
      <w:pPr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A7359A" w:rsidRDefault="00A7359A" w:rsidP="002C57A1">
      <w:p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 На навантаженні отримано вихідний сигнал з амплітудою пульсацій </w:t>
      </w:r>
      <w:r w:rsidR="006534A4" w:rsidRPr="006534A4">
        <w:rPr>
          <w:rFonts w:ascii="Times New Roman" w:hAnsi="Times New Roman" w:cs="Times New Roman"/>
          <w:sz w:val="24"/>
          <w:lang w:val="ru-RU"/>
        </w:rPr>
        <w:t>0.720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В:</w:t>
      </w:r>
    </w:p>
    <w:p w:rsidR="00801C67" w:rsidRPr="00601B07" w:rsidRDefault="006534A4" w:rsidP="002C57A1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6751320" cy="3014980"/>
            <wp:effectExtent l="0" t="0" r="0" b="0"/>
            <wp:wrapTight wrapText="bothSides">
              <wp:wrapPolygon edited="0">
                <wp:start x="0" y="0"/>
                <wp:lineTo x="0" y="21427"/>
                <wp:lineTo x="21515" y="21427"/>
                <wp:lineTo x="21515" y="0"/>
                <wp:lineTo x="0" y="0"/>
              </wp:wrapPolygon>
            </wp:wrapTight>
            <wp:docPr id="3" name="Рисунок 3" descr="D:\Google Диск\homework\Аналогова схемотехніка\Analog_design_\lab2\LT\1per_9.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2\LT\1per_9.8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19D" w:rsidRPr="00730D0D" w:rsidRDefault="00F2319D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Середній струм через навантаження склав:</w:t>
      </w:r>
      <w:r w:rsidRPr="00730D0D">
        <w:rPr>
          <w:noProof/>
          <w:lang w:val="uk-UA"/>
        </w:rPr>
        <w:t xml:space="preserve"> </w:t>
      </w:r>
    </w:p>
    <w:p w:rsidR="00F2319D" w:rsidRPr="00AF380F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4.410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9800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3.690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9800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=413 [мкА]</m:t>
          </m:r>
        </m:oMath>
      </m:oMathPara>
    </w:p>
    <w:p w:rsidR="00AF380F" w:rsidRPr="00AF380F" w:rsidRDefault="00AF380F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такого випрямляча амплітуда коливань напруги має становити:</w:t>
      </w:r>
    </w:p>
    <w:p w:rsidR="00F2319D" w:rsidRPr="00730D0D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∆U=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413*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827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>м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В</m:t>
          </m:r>
        </m:oMath>
      </m:oMathPara>
    </w:p>
    <w:p w:rsidR="006B3EE1" w:rsidRPr="00730D0D" w:rsidRDefault="00A7359A" w:rsidP="00A7359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Схему однонапівперіодного випрямляча було складено у лабораторії.</w:t>
      </w:r>
      <w:r w:rsidR="006B3EE1" w:rsidRPr="00730D0D">
        <w:rPr>
          <w:rFonts w:ascii="Times New Roman" w:hAnsi="Times New Roman" w:cs="Times New Roman"/>
          <w:sz w:val="24"/>
          <w:lang w:val="uk-UA"/>
        </w:rPr>
        <w:t xml:space="preserve"> Використали наступні компоненти: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lastRenderedPageBreak/>
        <w:t xml:space="preserve">Навантаження – резистор </w:t>
      </w:r>
      <w:r w:rsidR="006534A4">
        <w:rPr>
          <w:rFonts w:ascii="Times New Roman" w:hAnsi="Times New Roman" w:cs="Times New Roman"/>
          <w:sz w:val="24"/>
          <w:lang w:val="uk-UA"/>
        </w:rPr>
        <w:t>9.8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кОм</w:t>
      </w:r>
      <w:proofErr w:type="spellEnd"/>
    </w:p>
    <w:p w:rsidR="006B3EE1" w:rsidRPr="00730D0D" w:rsidRDefault="00FE377A" w:rsidP="00730D0D">
      <w:pPr>
        <w:pStyle w:val="a3"/>
        <w:ind w:left="85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14F6945" wp14:editId="3C0138DD">
            <wp:extent cx="6484123" cy="28147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232" cy="28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В якості генератора сигналу та осцилографу використали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2. Під час роботи схеми отримали наступні результати</w:t>
      </w:r>
      <w:r w:rsidR="006B3EE1" w:rsidRPr="00730D0D">
        <w:rPr>
          <w:rFonts w:ascii="Times New Roman" w:hAnsi="Times New Roman" w:cs="Times New Roman"/>
          <w:sz w:val="24"/>
          <w:lang w:val="uk-UA"/>
        </w:rPr>
        <w:t xml:space="preserve"> (жовтий – С1, вихід, голубий – С2, вхід)</w:t>
      </w:r>
      <w:r w:rsidR="00A7359A" w:rsidRPr="00730D0D">
        <w:rPr>
          <w:rFonts w:ascii="Times New Roman" w:hAnsi="Times New Roman" w:cs="Times New Roman"/>
          <w:sz w:val="24"/>
          <w:lang w:val="uk-UA"/>
        </w:rPr>
        <w:t>:</w:t>
      </w:r>
    </w:p>
    <w:p w:rsidR="002F766A" w:rsidRPr="006B69D0" w:rsidRDefault="006B3EE1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 w:rsidRPr="00730D0D">
        <w:rPr>
          <w:rFonts w:ascii="Times New Roman" w:hAnsi="Times New Roman" w:cs="Times New Roman"/>
          <w:sz w:val="24"/>
          <w:lang w:val="uk-UA"/>
        </w:rPr>
        <w:t>Амплітуда пуль</w:t>
      </w:r>
      <w:r w:rsidR="00FE377A">
        <w:rPr>
          <w:rFonts w:ascii="Times New Roman" w:hAnsi="Times New Roman" w:cs="Times New Roman"/>
          <w:sz w:val="24"/>
          <w:lang w:val="uk-UA"/>
        </w:rPr>
        <w:t xml:space="preserve">сацій вихідного сигналу склала </w:t>
      </w:r>
      <w:r w:rsidR="006534A4">
        <w:rPr>
          <w:rFonts w:ascii="Times New Roman" w:hAnsi="Times New Roman" w:cs="Times New Roman"/>
          <w:sz w:val="24"/>
          <w:lang w:val="uk-UA"/>
        </w:rPr>
        <w:t>598м</w:t>
      </w:r>
      <w:r w:rsidRPr="00730D0D">
        <w:rPr>
          <w:rFonts w:ascii="Times New Roman" w:hAnsi="Times New Roman" w:cs="Times New Roman"/>
          <w:sz w:val="24"/>
          <w:lang w:val="uk-UA"/>
        </w:rPr>
        <w:t>В, середній струм</w:t>
      </w:r>
      <w:r w:rsidR="00730D0D" w:rsidRPr="00730D0D">
        <w:rPr>
          <w:rFonts w:ascii="Times New Roman" w:hAnsi="Times New Roman" w:cs="Times New Roman"/>
          <w:sz w:val="24"/>
          <w:lang w:val="uk-UA"/>
        </w:rPr>
        <w:t xml:space="preserve">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4.348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4.294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uk-UA"/>
          </w:rPr>
          <m:t>=361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="00730D0D"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. 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361*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=722мВ</m:t>
        </m:r>
      </m:oMath>
      <w:r w:rsidR="00730D0D"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. Похибку можна </w:t>
      </w:r>
      <w:r w:rsidR="00730D0D">
        <w:rPr>
          <w:rFonts w:ascii="Times New Roman" w:eastAsiaTheme="minorEastAsia" w:hAnsi="Times New Roman" w:cs="Times New Roman"/>
          <w:sz w:val="24"/>
          <w:lang w:val="uk-UA"/>
        </w:rPr>
        <w:t>пояснити спотворенням вхідного сигналу внутрішнім опором генератору</w:t>
      </w:r>
      <w:r w:rsidR="00FE1030">
        <w:rPr>
          <w:rFonts w:ascii="Times New Roman" w:eastAsiaTheme="minorEastAsia" w:hAnsi="Times New Roman" w:cs="Times New Roman"/>
          <w:sz w:val="24"/>
          <w:lang w:val="uk-UA"/>
        </w:rPr>
        <w:t>, допуском резистору</w:t>
      </w:r>
      <w:r w:rsidR="00730D0D">
        <w:rPr>
          <w:rFonts w:ascii="Times New Roman" w:eastAsiaTheme="minorEastAsia" w:hAnsi="Times New Roman" w:cs="Times New Roman"/>
          <w:sz w:val="24"/>
          <w:lang w:val="uk-UA"/>
        </w:rPr>
        <w:t xml:space="preserve"> та недосконалістю моделі, з якої випливає ця формула (час розряду конденсатора). </w:t>
      </w:r>
    </w:p>
    <w:p w:rsidR="002F766A" w:rsidRPr="009A28E5" w:rsidRDefault="009A28E5" w:rsidP="009A28E5">
      <w:pPr>
        <w:ind w:left="426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701248" behindDoc="1" locked="0" layoutInCell="1" allowOverlap="1" wp14:anchorId="42C71A22" wp14:editId="6B4268FC">
            <wp:simplePos x="0" y="0"/>
            <wp:positionH relativeFrom="column">
              <wp:posOffset>226060</wp:posOffset>
            </wp:positionH>
            <wp:positionV relativeFrom="paragraph">
              <wp:posOffset>440055</wp:posOffset>
            </wp:positionV>
            <wp:extent cx="6751320" cy="2983865"/>
            <wp:effectExtent l="0" t="0" r="0" b="6985"/>
            <wp:wrapTight wrapText="bothSides">
              <wp:wrapPolygon edited="0">
                <wp:start x="0" y="0"/>
                <wp:lineTo x="0" y="21513"/>
                <wp:lineTo x="21515" y="21513"/>
                <wp:lineTo x="21515" y="0"/>
                <wp:lineTo x="0" y="0"/>
              </wp:wrapPolygon>
            </wp:wrapTight>
            <wp:docPr id="1" name="Рисунок 1" descr="D:\Google Диск\homework\Аналогова схемотехніка\Analog_design_\lab2\LTSpice\1per_series_res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2\LTSpice\1per_series_resista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66A" w:rsidRPr="009A28E5">
        <w:rPr>
          <w:rFonts w:ascii="Times New Roman" w:eastAsiaTheme="minorEastAsia" w:hAnsi="Times New Roman" w:cs="Times New Roman"/>
          <w:sz w:val="24"/>
          <w:lang w:val="ru-RU"/>
        </w:rPr>
        <w:tab/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Симуляц</w:t>
      </w:r>
      <w:r w:rsidR="002F766A">
        <w:rPr>
          <w:rFonts w:ascii="Times New Roman" w:eastAsiaTheme="minorEastAsia" w:hAnsi="Times New Roman" w:cs="Times New Roman"/>
          <w:sz w:val="24"/>
          <w:lang w:val="uk-UA"/>
        </w:rPr>
        <w:t>ія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uk-UA"/>
        </w:rPr>
        <w:t xml:space="preserve"> в</w:t>
      </w:r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</w:rPr>
        <w:t>LTSpice</w:t>
      </w:r>
      <w:proofErr w:type="spellEnd"/>
      <w:r w:rsidR="002F766A" w:rsidRP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зі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внутрішнім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опором генератору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відображає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«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просідання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»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напруги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вхідного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сигналу як </w:t>
      </w:r>
      <w:proofErr w:type="gramStart"/>
      <w:r w:rsidR="002F766A">
        <w:rPr>
          <w:rFonts w:ascii="Times New Roman" w:eastAsiaTheme="minorEastAsia" w:hAnsi="Times New Roman" w:cs="Times New Roman"/>
          <w:sz w:val="24"/>
          <w:lang w:val="ru-RU"/>
        </w:rPr>
        <w:t>на</w:t>
      </w:r>
      <w:proofErr w:type="gram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подільнику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напруги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</w:p>
    <w:p w:rsidR="009A28E5" w:rsidRPr="002F766A" w:rsidRDefault="009A28E5" w:rsidP="009A28E5">
      <w:pPr>
        <w:ind w:left="426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Зменшити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цей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ефект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можна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змінивши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відношення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опорі</w:t>
      </w:r>
      <w:proofErr w:type="gramStart"/>
      <w:r>
        <w:rPr>
          <w:rFonts w:ascii="Times New Roman" w:eastAsiaTheme="minorEastAsia" w:hAnsi="Times New Roman" w:cs="Times New Roman"/>
          <w:sz w:val="24"/>
          <w:lang w:val="ru-RU"/>
        </w:rPr>
        <w:t>в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lang w:val="ru-RU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4"/>
        </w:rPr>
        <w:t>R</w:t>
      </w:r>
      <w:r w:rsidRPr="002F766A">
        <w:rPr>
          <w:rFonts w:ascii="Times New Roman" w:eastAsiaTheme="minorEastAsia" w:hAnsi="Times New Roman" w:cs="Times New Roman"/>
          <w:sz w:val="24"/>
          <w:vertAlign w:val="subscript"/>
          <w:lang w:val="ru-RU"/>
        </w:rPr>
        <w:t>генератора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2F766A">
        <w:rPr>
          <w:rFonts w:ascii="Times New Roman" w:eastAsiaTheme="minorEastAsia" w:hAnsi="Times New Roman" w:cs="Times New Roman"/>
          <w:sz w:val="24"/>
          <w:lang w:val="ru-RU"/>
        </w:rPr>
        <w:t xml:space="preserve">&lt;&lt; </w:t>
      </w:r>
      <w:r>
        <w:rPr>
          <w:rFonts w:ascii="Times New Roman" w:eastAsiaTheme="minorEastAsia" w:hAnsi="Times New Roman" w:cs="Times New Roman"/>
          <w:sz w:val="24"/>
        </w:rPr>
        <w:t>R</w:t>
      </w:r>
      <w:r w:rsidRPr="002F766A">
        <w:rPr>
          <w:rFonts w:ascii="Times New Roman" w:eastAsiaTheme="minorEastAsia" w:hAnsi="Times New Roman" w:cs="Times New Roman"/>
          <w:sz w:val="24"/>
          <w:lang w:val="ru-RU"/>
        </w:rPr>
        <w:t>1.</w:t>
      </w:r>
      <w:proofErr w:type="gram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</w:p>
    <w:p w:rsidR="002F766A" w:rsidRPr="002F766A" w:rsidRDefault="002F766A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:rsidR="00730D0D" w:rsidRPr="00601B07" w:rsidRDefault="00601B07" w:rsidP="00730D0D">
      <w:pPr>
        <w:ind w:left="426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lastRenderedPageBreak/>
        <w:t>Пізніше</w:t>
      </w:r>
      <w:r w:rsidRPr="00601B0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д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ослідження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було виконано аналогічно для навантаження 170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кОм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з такими результатами:</w:t>
      </w:r>
    </w:p>
    <w:p w:rsidR="00730D0D" w:rsidRDefault="006534A4">
      <w:pPr>
        <w:rPr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6751320" cy="2875915"/>
            <wp:effectExtent l="0" t="0" r="0" b="635"/>
            <wp:wrapTight wrapText="bothSides">
              <wp:wrapPolygon edited="0">
                <wp:start x="0" y="0"/>
                <wp:lineTo x="0" y="21462"/>
                <wp:lineTo x="21515" y="21462"/>
                <wp:lineTo x="21515" y="0"/>
                <wp:lineTo x="0" y="0"/>
              </wp:wrapPolygon>
            </wp:wrapTight>
            <wp:docPr id="7" name="Рисунок 7" descr="D:\Google Диск\homework\Аналогова схемотехніка\Analog_design_\lab2\Wave\1per_17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2\Wave\1per_170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B07" w:rsidRDefault="006534A4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Амплітуда пульсацій: 54</w:t>
      </w:r>
      <w:r w:rsidR="006E560D">
        <w:rPr>
          <w:rFonts w:ascii="Times New Roman" w:hAnsi="Times New Roman" w:cs="Times New Roman"/>
          <w:sz w:val="24"/>
          <w:lang w:val="uk-UA"/>
        </w:rPr>
        <w:t xml:space="preserve"> мВ</w:t>
      </w:r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4,348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4.294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=25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Теоретично розрахована амплітуда пульсацій: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80*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=51 мВ</m:t>
        </m:r>
      </m:oMath>
    </w:p>
    <w:p w:rsidR="00F34AC1" w:rsidRPr="00F34AC1" w:rsidRDefault="00F34AC1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Амплітуда пульсацій з симулятора: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</m:t>
        </m:r>
        <m:r>
          <w:rPr>
            <w:rFonts w:ascii="Cambria Math" w:eastAsiaTheme="minorEastAsia" w:hAnsi="Times New Roman" w:cs="Times New Roman"/>
            <w:sz w:val="24"/>
            <w:lang w:val="uk-UA"/>
          </w:rPr>
          <m:t>=60</m:t>
        </m:r>
      </m:oMath>
      <w:r>
        <w:rPr>
          <w:rFonts w:ascii="Times New Roman" w:eastAsiaTheme="minorEastAsia" w:hAnsi="Times New Roman" w:cs="Times New Roman"/>
          <w:sz w:val="24"/>
          <w:lang w:val="uk-UA"/>
        </w:rPr>
        <w:t xml:space="preserve"> мВ</w:t>
      </w:r>
    </w:p>
    <w:p w:rsidR="00B45A7D" w:rsidRDefault="00B45A7D" w:rsidP="00B45A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Дослідження двонапівперіодного випрямляча</w:t>
      </w:r>
    </w:p>
    <w:p w:rsidR="00B45A7D" w:rsidRPr="00B45A7D" w:rsidRDefault="00B45A7D" w:rsidP="00B45A7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Було проведено симуляцію випрямляча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у середовищі </w:t>
      </w:r>
      <w:proofErr w:type="spellStart"/>
      <w:r>
        <w:rPr>
          <w:rFonts w:ascii="Times New Roman" w:hAnsi="Times New Roman" w:cs="Times New Roman"/>
          <w:sz w:val="24"/>
        </w:rPr>
        <w:t>LTSpice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наступними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параметрами: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B45A7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B45A7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 xml:space="preserve">Навантаження – резистор </w:t>
      </w:r>
      <w:r w:rsidR="007D2B28">
        <w:rPr>
          <w:rFonts w:ascii="Times New Roman" w:hAnsi="Times New Roman" w:cs="Times New Roman"/>
          <w:sz w:val="24"/>
          <w:lang w:val="uk-UA"/>
        </w:rPr>
        <w:t>9</w:t>
      </w:r>
      <w:r w:rsidR="006534A4">
        <w:rPr>
          <w:rFonts w:ascii="Times New Roman" w:hAnsi="Times New Roman" w:cs="Times New Roman"/>
          <w:sz w:val="24"/>
          <w:lang w:val="uk-UA"/>
        </w:rPr>
        <w:t>.8</w:t>
      </w:r>
      <w:r w:rsidRPr="00B45A7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45A7D">
        <w:rPr>
          <w:rFonts w:ascii="Times New Roman" w:hAnsi="Times New Roman" w:cs="Times New Roman"/>
          <w:sz w:val="24"/>
          <w:lang w:val="uk-UA"/>
        </w:rPr>
        <w:t>кОм</w:t>
      </w:r>
      <w:proofErr w:type="spellEnd"/>
    </w:p>
    <w:p w:rsidR="00A81A43" w:rsidRPr="00B45A7D" w:rsidRDefault="006534A4" w:rsidP="00A81A43">
      <w:pPr>
        <w:pStyle w:val="a3"/>
        <w:ind w:left="23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231140</wp:posOffset>
            </wp:positionV>
            <wp:extent cx="5659755" cy="2780030"/>
            <wp:effectExtent l="0" t="0" r="0" b="1270"/>
            <wp:wrapTight wrapText="bothSides">
              <wp:wrapPolygon edited="0">
                <wp:start x="0" y="0"/>
                <wp:lineTo x="0" y="21462"/>
                <wp:lineTo x="21520" y="21462"/>
                <wp:lineTo x="21520" y="0"/>
                <wp:lineTo x="0" y="0"/>
              </wp:wrapPolygon>
            </wp:wrapTight>
            <wp:docPr id="8" name="Рисунок 8" descr="D:\Google Диск\homework\Аналогова схемотехніка\Analog_design_\lab2\LT\2per_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Диск\homework\Аналогова схемотехніка\Analog_design_\lab2\LT\2per_Circu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A43" w:rsidRDefault="00A81A4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B45A7D" w:rsidRDefault="00B45A7D" w:rsidP="00B45A7D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lastRenderedPageBreak/>
        <w:t>Отримали такі результати:</w:t>
      </w:r>
    </w:p>
    <w:p w:rsidR="005F378A" w:rsidRDefault="00C25253" w:rsidP="00B45A7D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6128" behindDoc="1" locked="0" layoutInCell="1" allowOverlap="1" wp14:anchorId="76CCADEA" wp14:editId="2538E4E5">
            <wp:simplePos x="0" y="0"/>
            <wp:positionH relativeFrom="column">
              <wp:posOffset>169545</wp:posOffset>
            </wp:positionH>
            <wp:positionV relativeFrom="paragraph">
              <wp:posOffset>-6350</wp:posOffset>
            </wp:positionV>
            <wp:extent cx="6751320" cy="2992120"/>
            <wp:effectExtent l="0" t="0" r="0" b="0"/>
            <wp:wrapTight wrapText="bothSides">
              <wp:wrapPolygon edited="0">
                <wp:start x="0" y="0"/>
                <wp:lineTo x="0" y="21453"/>
                <wp:lineTo x="21515" y="21453"/>
                <wp:lineTo x="21515" y="0"/>
                <wp:lineTo x="0" y="0"/>
              </wp:wrapPolygon>
            </wp:wrapTight>
            <wp:docPr id="9" name="Рисунок 9" descr="D:\Google Диск\homework\Аналогова схемотехніка\Analog_design_\lab2\LT\2per_9.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Диск\homework\Аналогова схемотехніка\Analog_design_\lab2\LT\2per_9.8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A43" w:rsidRDefault="00A81A43" w:rsidP="00A81A43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</w:p>
    <w:p w:rsidR="00A81A43" w:rsidRPr="005F378A" w:rsidRDefault="00A81A43" w:rsidP="005F378A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Амплітуда пульсацій вихідної напруги склала</w:t>
      </w:r>
      <w:r w:rsidR="005F378A" w:rsidRPr="005F378A">
        <w:rPr>
          <w:rFonts w:ascii="Times New Roman" w:hAnsi="Times New Roman" w:cs="Times New Roman"/>
          <w:sz w:val="24"/>
          <w:lang w:val="uk-UA"/>
        </w:rPr>
        <w:t xml:space="preserve"> </w:t>
      </w:r>
      <w:r w:rsidR="00C25253">
        <w:rPr>
          <w:rFonts w:ascii="Times New Roman" w:hAnsi="Times New Roman" w:cs="Times New Roman"/>
          <w:sz w:val="24"/>
          <w:lang w:val="uk-UA"/>
        </w:rPr>
        <w:t>288</w:t>
      </w:r>
      <w:r w:rsidR="009B6AF4" w:rsidRPr="005F378A">
        <w:rPr>
          <w:rFonts w:ascii="Times New Roman" w:hAnsi="Times New Roman" w:cs="Times New Roman"/>
          <w:sz w:val="24"/>
          <w:lang w:val="uk-UA"/>
        </w:rPr>
        <w:t xml:space="preserve"> мВ, </w:t>
      </w:r>
      <w:r w:rsidR="009B6AF4">
        <w:rPr>
          <w:rFonts w:ascii="Times New Roman" w:hAnsi="Times New Roman" w:cs="Times New Roman"/>
          <w:sz w:val="24"/>
          <w:lang w:val="uk-UA"/>
        </w:rPr>
        <w:t xml:space="preserve">середній струм через навантаження: </w:t>
      </w:r>
      <w:r w:rsidR="005F378A">
        <w:rPr>
          <w:rFonts w:ascii="Times New Roman" w:hAnsi="Times New Roman" w:cs="Times New Roman"/>
          <w:sz w:val="24"/>
          <w:lang w:val="uk-UA"/>
        </w:rPr>
        <w:t xml:space="preserve">Середній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3.814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3.526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=374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 xml:space="preserve">мкА. </m:t>
        </m:r>
      </m:oMath>
      <w:r w:rsidR="005F378A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9B6AF4">
        <w:rPr>
          <w:rFonts w:ascii="Times New Roman" w:eastAsiaTheme="minorEastAsia" w:hAnsi="Times New Roman" w:cs="Times New Roman"/>
          <w:sz w:val="24"/>
          <w:lang w:val="uk-UA"/>
        </w:rPr>
        <w:t xml:space="preserve">Залежність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374*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=374мВ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 xml:space="preserve"> виконується з похибкою. </w:t>
      </w:r>
      <w:r w:rsidR="00043382">
        <w:rPr>
          <w:rFonts w:ascii="Times New Roman" w:eastAsiaTheme="minorEastAsia" w:hAnsi="Times New Roman" w:cs="Times New Roman"/>
          <w:sz w:val="24"/>
          <w:lang w:val="uk-UA"/>
        </w:rPr>
        <w:t>Врахування часу розряду конденсатора призводить до таких результатів: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 xml:space="preserve"> 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374*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*¾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=281мВ</m:t>
        </m:r>
      </m:oMath>
      <w:r w:rsidR="00043382">
        <w:rPr>
          <w:rFonts w:ascii="Times New Roman" w:eastAsiaTheme="minorEastAsia" w:hAnsi="Times New Roman" w:cs="Times New Roman"/>
          <w:sz w:val="24"/>
          <w:lang w:val="uk-UA"/>
        </w:rPr>
        <w:t>, що наближає розрахунок до симуляції.</w:t>
      </w:r>
    </w:p>
    <w:p w:rsidR="009B6AF4" w:rsidRDefault="00A91BA7" w:rsidP="00601B07">
      <w:pPr>
        <w:pStyle w:val="a3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Схему випрямляча напруги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склали у лабораторії. В якості генератора та осцилографа використовували </w:t>
      </w:r>
      <w:r>
        <w:rPr>
          <w:rFonts w:ascii="Times New Roman" w:hAnsi="Times New Roman" w:cs="Times New Roman"/>
          <w:sz w:val="24"/>
        </w:rPr>
        <w:t>Analog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Discovery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2. </w:t>
      </w:r>
      <w:r>
        <w:rPr>
          <w:rFonts w:ascii="Times New Roman" w:hAnsi="Times New Roman" w:cs="Times New Roman"/>
          <w:sz w:val="24"/>
          <w:lang w:val="uk-UA"/>
        </w:rPr>
        <w:t>Для зняття напруги на резисторі навантаження в умовах неможливості розв’язати землі осцилографа та генератора використали два входи осцилографу та функцію математичної обробки сигналів – входи осцилографа під’єднали до виводів резистора, підключеного у схему та відняли один сигнал від одного, отримавши падіння.</w:t>
      </w:r>
    </w:p>
    <w:p w:rsidR="00A91BA7" w:rsidRDefault="006B69D0" w:rsidP="006B69D0">
      <w:pPr>
        <w:pStyle w:val="a3"/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Було отримано такі результати</w:t>
      </w:r>
      <w:r w:rsidRPr="006B69D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з</w:t>
      </w:r>
      <w:r w:rsidR="00C25253">
        <w:rPr>
          <w:rFonts w:ascii="Times New Roman" w:hAnsi="Times New Roman" w:cs="Times New Roman"/>
          <w:sz w:val="24"/>
          <w:lang w:val="uk-UA"/>
        </w:rPr>
        <w:t xml:space="preserve"> навантаженням </w:t>
      </w:r>
      <w:r w:rsidR="005F378A">
        <w:rPr>
          <w:rFonts w:ascii="Times New Roman" w:hAnsi="Times New Roman" w:cs="Times New Roman"/>
          <w:sz w:val="24"/>
          <w:lang w:val="uk-UA"/>
        </w:rPr>
        <w:t>9</w:t>
      </w:r>
      <w:r w:rsidR="00C25253">
        <w:rPr>
          <w:rFonts w:ascii="Times New Roman" w:hAnsi="Times New Roman" w:cs="Times New Roman"/>
          <w:sz w:val="24"/>
          <w:lang w:val="uk-UA"/>
        </w:rPr>
        <w:t>.8</w:t>
      </w:r>
      <w:r w:rsidR="00A91BA7">
        <w:rPr>
          <w:rFonts w:ascii="Times New Roman" w:hAnsi="Times New Roman" w:cs="Times New Roman"/>
          <w:sz w:val="24"/>
          <w:lang w:val="uk-UA"/>
        </w:rPr>
        <w:t>кОм:</w:t>
      </w:r>
      <w:r w:rsidR="00773715" w:rsidRPr="00773715">
        <w:rPr>
          <w:noProof/>
          <w:lang w:val="ru-RU" w:eastAsia="ru-RU"/>
        </w:rPr>
        <w:t xml:space="preserve"> </w:t>
      </w:r>
    </w:p>
    <w:p w:rsidR="00743665" w:rsidRDefault="006B69D0" w:rsidP="00601B07">
      <w:pPr>
        <w:pStyle w:val="a3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702272" behindDoc="1" locked="0" layoutInCell="1" allowOverlap="1" wp14:anchorId="4B2D7747" wp14:editId="2A45C4EC">
            <wp:simplePos x="0" y="0"/>
            <wp:positionH relativeFrom="column">
              <wp:posOffset>252095</wp:posOffset>
            </wp:positionH>
            <wp:positionV relativeFrom="paragraph">
              <wp:posOffset>42545</wp:posOffset>
            </wp:positionV>
            <wp:extent cx="6751320" cy="2901315"/>
            <wp:effectExtent l="0" t="0" r="0" b="0"/>
            <wp:wrapTight wrapText="bothSides">
              <wp:wrapPolygon edited="0">
                <wp:start x="0" y="0"/>
                <wp:lineTo x="0" y="21416"/>
                <wp:lineTo x="21515" y="21416"/>
                <wp:lineTo x="21515" y="0"/>
                <wp:lineTo x="0" y="0"/>
              </wp:wrapPolygon>
            </wp:wrapTight>
            <wp:docPr id="4" name="Рисунок 4" descr="D:\Google Диск\homework\Аналогова схемотехніка\Analog_design_\lab2\WaveForm\2per_9.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2\WaveForm\2per_9.8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586" w:rsidRDefault="00743665" w:rsidP="00601B07">
      <w:pPr>
        <w:pStyle w:val="a3"/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Амплітуда пульсацій склала </w:t>
      </w:r>
      <w:r w:rsidR="00C25253">
        <w:rPr>
          <w:rFonts w:ascii="Times New Roman" w:hAnsi="Times New Roman" w:cs="Times New Roman"/>
          <w:sz w:val="24"/>
          <w:lang w:val="uk-UA"/>
        </w:rPr>
        <w:t>252</w:t>
      </w:r>
      <w:r>
        <w:rPr>
          <w:rFonts w:ascii="Times New Roman" w:hAnsi="Times New Roman" w:cs="Times New Roman"/>
          <w:sz w:val="24"/>
          <w:lang w:val="uk-UA"/>
        </w:rPr>
        <w:t xml:space="preserve"> мВ, сер</w:t>
      </w:r>
      <w:r w:rsidR="00BA3586">
        <w:rPr>
          <w:rFonts w:ascii="Times New Roman" w:hAnsi="Times New Roman" w:cs="Times New Roman"/>
          <w:sz w:val="24"/>
          <w:lang w:val="uk-UA"/>
        </w:rPr>
        <w:t>едній струм через навантаження:</w:t>
      </w:r>
    </w:p>
    <w:p w:rsidR="00AF380F" w:rsidRPr="00AF380F" w:rsidRDefault="00C25253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3.412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3.160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=335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743665" w:rsidRPr="00743665">
        <w:rPr>
          <w:rFonts w:ascii="Times New Roman" w:eastAsiaTheme="minorEastAsia" w:hAnsi="Times New Roman" w:cs="Times New Roman"/>
          <w:sz w:val="24"/>
          <w:lang w:val="uk-UA"/>
        </w:rPr>
        <w:t xml:space="preserve">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335*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=335 мВ</m:t>
        </m:r>
      </m:oMath>
      <w:r w:rsidR="00743665" w:rsidRPr="00743665"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743665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</w:p>
    <w:p w:rsidR="00601B07" w:rsidRPr="001A2EAC" w:rsidRDefault="00743665" w:rsidP="001A2EAC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Похибку можна пояснити спотворенням сигналу на деяких внутрішніх</w:t>
      </w:r>
      <w:r w:rsidR="00BA3586">
        <w:rPr>
          <w:rFonts w:ascii="Times New Roman" w:eastAsiaTheme="minorEastAsia" w:hAnsi="Times New Roman" w:cs="Times New Roman"/>
          <w:sz w:val="24"/>
          <w:lang w:val="uk-UA"/>
        </w:rPr>
        <w:t xml:space="preserve"> опорах генератора</w:t>
      </w:r>
      <w:r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Відхилення від даних симуляції може бути пояснен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>а умовами використання діодів,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спотворенням вхідног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>о сигналу через внутрішні опори та недосконалістю моделі, з якої випливає формула пульсацій.</w:t>
      </w:r>
    </w:p>
    <w:p w:rsidR="00601B07" w:rsidRDefault="00601B07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743665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Аналогічне дослід</w:t>
      </w:r>
      <w:r w:rsidR="006B4884">
        <w:rPr>
          <w:rFonts w:ascii="Times New Roman" w:eastAsiaTheme="minorEastAsia" w:hAnsi="Times New Roman" w:cs="Times New Roman"/>
          <w:sz w:val="24"/>
          <w:lang w:val="uk-UA"/>
        </w:rPr>
        <w:t>ження було пр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 xml:space="preserve">оведено для опору навантаження </w:t>
      </w:r>
      <w:r w:rsidR="00C25253">
        <w:rPr>
          <w:rFonts w:ascii="Times New Roman" w:eastAsiaTheme="minorEastAsia" w:hAnsi="Times New Roman" w:cs="Times New Roman"/>
          <w:sz w:val="24"/>
          <w:lang w:val="uk-UA"/>
        </w:rPr>
        <w:t>170</w:t>
      </w:r>
      <w:r w:rsidR="00601B07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="00601B07">
        <w:rPr>
          <w:rFonts w:ascii="Times New Roman" w:eastAsiaTheme="minorEastAsia" w:hAnsi="Times New Roman" w:cs="Times New Roman"/>
          <w:sz w:val="24"/>
          <w:lang w:val="uk-UA"/>
        </w:rPr>
        <w:t>кОм</w:t>
      </w:r>
      <w:proofErr w:type="spellEnd"/>
      <w:r w:rsidR="00601B07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:rsidR="00743665" w:rsidRDefault="00F34AC1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Отримали такі результати:</w:t>
      </w:r>
    </w:p>
    <w:p w:rsidR="00F34AC1" w:rsidRPr="001D54FE" w:rsidRDefault="00601B07" w:rsidP="00743665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7152" behindDoc="1" locked="0" layoutInCell="1" allowOverlap="1" wp14:anchorId="7C8C847F" wp14:editId="35C40448">
            <wp:simplePos x="0" y="0"/>
            <wp:positionH relativeFrom="column">
              <wp:posOffset>-33020</wp:posOffset>
            </wp:positionH>
            <wp:positionV relativeFrom="paragraph">
              <wp:posOffset>50800</wp:posOffset>
            </wp:positionV>
            <wp:extent cx="7304405" cy="3111500"/>
            <wp:effectExtent l="0" t="0" r="0" b="0"/>
            <wp:wrapTight wrapText="bothSides">
              <wp:wrapPolygon edited="0">
                <wp:start x="0" y="0"/>
                <wp:lineTo x="0" y="21424"/>
                <wp:lineTo x="21519" y="21424"/>
                <wp:lineTo x="21519" y="0"/>
                <wp:lineTo x="0" y="0"/>
              </wp:wrapPolygon>
            </wp:wrapTight>
            <wp:docPr id="17" name="Рисунок 17" descr="D:\Google Диск\homework\Аналогова схемотехніка\Analog_design_\lab2\Wave\2per_17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 Диск\homework\Аналогова схемотехніка\Analog_design_\lab2\Wave\2per_170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F8E" w:rsidRDefault="00F34AC1" w:rsidP="006D173F">
      <w:pPr>
        <w:tabs>
          <w:tab w:val="left" w:pos="1481"/>
        </w:tabs>
        <w:ind w:left="36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Амплітуда пульса</w:t>
      </w:r>
      <w:r w:rsidR="00E76139">
        <w:rPr>
          <w:rFonts w:ascii="Times New Roman" w:hAnsi="Times New Roman" w:cs="Times New Roman"/>
          <w:lang w:val="uk-UA"/>
        </w:rPr>
        <w:t xml:space="preserve">цій вихідного сигналу склала </w:t>
      </w:r>
      <w:r w:rsidR="00870E86" w:rsidRPr="00870E86">
        <w:rPr>
          <w:rFonts w:ascii="Times New Roman" w:hAnsi="Times New Roman" w:cs="Times New Roman"/>
          <w:lang w:val="ru-RU"/>
        </w:rPr>
        <w:t>30</w:t>
      </w:r>
      <w:r>
        <w:rPr>
          <w:rFonts w:ascii="Times New Roman" w:hAnsi="Times New Roman" w:cs="Times New Roman"/>
          <w:lang w:val="uk-UA"/>
        </w:rPr>
        <w:t xml:space="preserve"> мВ. </w:t>
      </w:r>
      <w:r w:rsidRPr="00F34AC1">
        <w:rPr>
          <w:rFonts w:ascii="Times New Roman" w:hAnsi="Times New Roman" w:cs="Times New Roman"/>
          <w:lang w:val="uk-UA"/>
        </w:rPr>
        <w:t xml:space="preserve">середній струм через навантаження: 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3.904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170*10^3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3.874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170*10^3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=23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Pr="00F34AC1">
        <w:rPr>
          <w:rFonts w:ascii="Times New Roman" w:hAnsi="Times New Roman" w:cs="Times New Roman"/>
          <w:lang w:val="uk-UA"/>
        </w:rPr>
        <w:t xml:space="preserve">. 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hAnsi="Cambria Math" w:cs="Times New Roman"/>
            <w:lang w:val="uk-UA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23*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uk-UA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lang w:val="uk-UA"/>
              </w:rPr>
              <m:t>*50</m:t>
            </m:r>
          </m:den>
        </m:f>
        <m:r>
          <w:rPr>
            <w:rFonts w:ascii="Cambria Math" w:hAnsi="Cambria Math" w:cs="Times New Roman"/>
            <w:lang w:val="uk-UA"/>
          </w:rPr>
          <m:t>=23 мВ</m:t>
        </m:r>
      </m:oMath>
      <w:r w:rsidRPr="00F34AC1">
        <w:rPr>
          <w:rFonts w:ascii="Times New Roman" w:hAnsi="Times New Roman" w:cs="Times New Roman"/>
          <w:lang w:val="uk-UA"/>
        </w:rPr>
        <w:t xml:space="preserve">. </w:t>
      </w:r>
      <w:r w:rsidR="00E76139">
        <w:rPr>
          <w:rFonts w:ascii="Times New Roman" w:hAnsi="Times New Roman" w:cs="Times New Roman"/>
          <w:lang w:val="uk-UA"/>
        </w:rPr>
        <w:t xml:space="preserve">Моделювання показало амплітуду пульсацій </w:t>
      </w:r>
      <w:r w:rsidR="00870E86" w:rsidRPr="00601B07">
        <w:rPr>
          <w:rFonts w:ascii="Times New Roman" w:hAnsi="Times New Roman" w:cs="Times New Roman"/>
          <w:lang w:val="ru-RU"/>
        </w:rPr>
        <w:t>44</w:t>
      </w:r>
      <w:r w:rsidR="00E76139">
        <w:rPr>
          <w:rFonts w:ascii="Times New Roman" w:hAnsi="Times New Roman" w:cs="Times New Roman"/>
          <w:lang w:val="uk-UA"/>
        </w:rPr>
        <w:t xml:space="preserve"> мВ. Похибки можна пояснити тими ж самими факторами, що і</w:t>
      </w:r>
      <w:r w:rsidR="001E5395">
        <w:rPr>
          <w:rFonts w:ascii="Times New Roman" w:hAnsi="Times New Roman" w:cs="Times New Roman"/>
          <w:lang w:val="uk-UA"/>
        </w:rPr>
        <w:t xml:space="preserve"> для попереднього експерименту.</w:t>
      </w:r>
    </w:p>
    <w:p w:rsidR="006D173F" w:rsidRPr="006D173F" w:rsidRDefault="006D173F" w:rsidP="006D173F">
      <w:pPr>
        <w:tabs>
          <w:tab w:val="left" w:pos="1481"/>
        </w:tabs>
        <w:ind w:left="360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3296" behindDoc="1" locked="0" layoutInCell="1" allowOverlap="1" wp14:anchorId="08311C0B" wp14:editId="5F0D93DB">
            <wp:simplePos x="0" y="0"/>
            <wp:positionH relativeFrom="column">
              <wp:posOffset>665480</wp:posOffset>
            </wp:positionH>
            <wp:positionV relativeFrom="paragraph">
              <wp:posOffset>620395</wp:posOffset>
            </wp:positionV>
            <wp:extent cx="519112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60" y="21323"/>
                <wp:lineTo x="2156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uk-UA"/>
        </w:rPr>
        <w:t>Як можна побачити, амплітуда виміряна досить близька до розрахованої теоретично</w:t>
      </w:r>
      <w:r w:rsidRPr="006D173F">
        <w:rPr>
          <w:rFonts w:ascii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 w:rsidRPr="006D173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uk-UA"/>
        </w:rPr>
        <w:t>. А також те, що відношення амплітуд пульсацій при однакових опорах на різних схемах відрізняється в</w:t>
      </w:r>
      <w:r w:rsidRPr="006D173F">
        <w:rPr>
          <w:rFonts w:ascii="Times New Roman" w:hAnsi="Times New Roman" w:cs="Times New Roman"/>
          <w:lang w:val="uk-UA"/>
        </w:rPr>
        <w:t xml:space="preserve"> 2 рази</w:t>
      </w:r>
      <w:r>
        <w:rPr>
          <w:rFonts w:ascii="Times New Roman" w:hAnsi="Times New Roman" w:cs="Times New Roman"/>
          <w:lang w:val="uk-UA"/>
        </w:rPr>
        <w:t xml:space="preserve"> (9.8Ком </w:t>
      </w:r>
      <w:r w:rsidRPr="006D173F">
        <w:rPr>
          <w:rFonts w:ascii="Times New Roman" w:hAnsi="Times New Roman" w:cs="Times New Roman"/>
          <w:lang w:val="uk-UA"/>
        </w:rPr>
        <w:t>~2.3, 170</w:t>
      </w:r>
      <w:r>
        <w:rPr>
          <w:rFonts w:ascii="Times New Roman" w:hAnsi="Times New Roman" w:cs="Times New Roman"/>
          <w:lang w:val="uk-UA"/>
        </w:rPr>
        <w:t>кО</w:t>
      </w:r>
      <w:r w:rsidRPr="006D173F">
        <w:rPr>
          <w:rFonts w:ascii="Times New Roman" w:hAnsi="Times New Roman" w:cs="Times New Roman"/>
          <w:lang w:val="uk-UA"/>
        </w:rPr>
        <w:t>м</w:t>
      </w:r>
      <w:r>
        <w:rPr>
          <w:rFonts w:ascii="Times New Roman" w:hAnsi="Times New Roman" w:cs="Times New Roman"/>
          <w:lang w:val="uk-UA"/>
        </w:rPr>
        <w:t xml:space="preserve"> </w:t>
      </w:r>
      <w:r w:rsidRPr="006D173F">
        <w:rPr>
          <w:rFonts w:ascii="Times New Roman" w:hAnsi="Times New Roman" w:cs="Times New Roman"/>
          <w:lang w:val="uk-UA"/>
        </w:rPr>
        <w:t>~1.8 ), що відповідає відношенню періодів (</w:t>
      </w:r>
      <w:r>
        <w:rPr>
          <w:rFonts w:ascii="Times New Roman" w:hAnsi="Times New Roman" w:cs="Times New Roman"/>
          <w:lang w:val="uk-UA"/>
        </w:rPr>
        <w:t>∆</w:t>
      </w:r>
      <w:r>
        <w:rPr>
          <w:rFonts w:ascii="Times New Roman" w:hAnsi="Times New Roman" w:cs="Times New Roman"/>
        </w:rPr>
        <w:t>t</w:t>
      </w:r>
      <w:r w:rsidRPr="006D173F">
        <w:rPr>
          <w:rFonts w:ascii="Times New Roman" w:hAnsi="Times New Roman" w:cs="Times New Roman"/>
          <w:lang w:val="uk-UA"/>
        </w:rPr>
        <w:t xml:space="preserve">). </w:t>
      </w:r>
    </w:p>
    <w:p w:rsidR="001A2EAC" w:rsidRDefault="001A2EAC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uk-UA"/>
        </w:rPr>
      </w:pPr>
    </w:p>
    <w:p w:rsidR="006D173F" w:rsidRDefault="006D173F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uk-UA"/>
        </w:rPr>
      </w:pPr>
    </w:p>
    <w:p w:rsidR="001A2EAC" w:rsidRDefault="001A2EAC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uk-UA"/>
        </w:rPr>
      </w:pPr>
    </w:p>
    <w:p w:rsidR="001A2EAC" w:rsidRDefault="001A2EAC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uk-UA"/>
        </w:rPr>
      </w:pPr>
    </w:p>
    <w:p w:rsidR="001A2EAC" w:rsidRDefault="001A2EAC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uk-UA"/>
        </w:rPr>
      </w:pPr>
    </w:p>
    <w:p w:rsidR="00F34AC1" w:rsidRPr="00B20F8E" w:rsidRDefault="00B20F8E" w:rsidP="00B20F8E">
      <w:pPr>
        <w:pStyle w:val="a3"/>
        <w:numPr>
          <w:ilvl w:val="0"/>
          <w:numId w:val="1"/>
        </w:numPr>
        <w:tabs>
          <w:tab w:val="left" w:pos="1481"/>
        </w:tabs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lang w:val="uk-UA"/>
        </w:rPr>
        <w:lastRenderedPageBreak/>
        <w:t>Дослідження подвоювача напруги.</w:t>
      </w:r>
    </w:p>
    <w:p w:rsidR="00B20F8E" w:rsidRPr="00B20F8E" w:rsidRDefault="00B20F8E" w:rsidP="00B20F8E">
      <w:pPr>
        <w:pStyle w:val="a3"/>
        <w:numPr>
          <w:ilvl w:val="1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Схему подвоювача напруги на послідовних каскадах з діоду та конденсатору було склали та симулювали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B20F8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uk-UA"/>
        </w:rPr>
        <w:t>Використали наступні параметри: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Ємність конденсаторів: 10 мкФ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Діоди кремнієві</w:t>
      </w:r>
    </w:p>
    <w:p w:rsidR="00B20F8E" w:rsidRPr="001B5362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Вхідний сигнал – гармонійний, амплітудою 5В, частотою 1 кГц</w:t>
      </w:r>
    </w:p>
    <w:p w:rsidR="001B5362" w:rsidRPr="001B5362" w:rsidRDefault="001B5362" w:rsidP="001B5362">
      <w:pPr>
        <w:tabs>
          <w:tab w:val="left" w:pos="1481"/>
        </w:tabs>
        <w:ind w:left="1980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460943" wp14:editId="32DE35B1">
            <wp:extent cx="2806810" cy="2302861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7525" cy="23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8E" w:rsidRPr="00B20F8E" w:rsidRDefault="00870E86" w:rsidP="00870E86">
      <w:pPr>
        <w:tabs>
          <w:tab w:val="left" w:pos="1481"/>
        </w:tabs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98176" behindDoc="1" locked="0" layoutInCell="1" allowOverlap="1" wp14:anchorId="3A9BB750" wp14:editId="02D4435F">
            <wp:simplePos x="0" y="0"/>
            <wp:positionH relativeFrom="column">
              <wp:posOffset>130810</wp:posOffset>
            </wp:positionH>
            <wp:positionV relativeFrom="paragraph">
              <wp:posOffset>360680</wp:posOffset>
            </wp:positionV>
            <wp:extent cx="6742430" cy="2997835"/>
            <wp:effectExtent l="0" t="0" r="1270" b="0"/>
            <wp:wrapTight wrapText="bothSides">
              <wp:wrapPolygon edited="0">
                <wp:start x="0" y="0"/>
                <wp:lineTo x="0" y="21412"/>
                <wp:lineTo x="21543" y="21412"/>
                <wp:lineTo x="21543" y="0"/>
                <wp:lineTo x="0" y="0"/>
              </wp:wrapPolygon>
            </wp:wrapTight>
            <wp:docPr id="25" name="Рисунок 25" descr="D:\Google Диск\homework\Аналогова схемотехніка\Analog_design_\lab2\LTSpice\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2\LTSpice\doub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F8E">
        <w:rPr>
          <w:rFonts w:ascii="Times New Roman" w:hAnsi="Times New Roman" w:cs="Times New Roman"/>
          <w:lang w:val="ru-RU"/>
        </w:rPr>
        <w:tab/>
      </w:r>
      <w:proofErr w:type="spellStart"/>
      <w:r w:rsidR="00B20F8E">
        <w:rPr>
          <w:rFonts w:ascii="Times New Roman" w:hAnsi="Times New Roman" w:cs="Times New Roman"/>
          <w:lang w:val="ru-RU"/>
        </w:rPr>
        <w:t>Було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отримано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наступні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результати</w:t>
      </w:r>
      <w:proofErr w:type="spellEnd"/>
      <w:r w:rsidR="00B20F8E">
        <w:rPr>
          <w:rFonts w:ascii="Times New Roman" w:hAnsi="Times New Roman" w:cs="Times New Roman"/>
          <w:lang w:val="ru-RU"/>
        </w:rPr>
        <w:t>:</w:t>
      </w:r>
    </w:p>
    <w:p w:rsidR="00B20F8E" w:rsidRDefault="00B20F8E" w:rsidP="00870E86">
      <w:pPr>
        <w:jc w:val="both"/>
        <w:rPr>
          <w:rFonts w:ascii="Times New Roman" w:hAnsi="Times New Roman" w:cs="Times New Roman"/>
          <w:lang w:val="ru-RU"/>
        </w:rPr>
      </w:pPr>
    </w:p>
    <w:p w:rsidR="006A11FD" w:rsidRDefault="00870E86" w:rsidP="00870E86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 w:rsidRPr="00601B07">
        <w:rPr>
          <w:rFonts w:ascii="Times New Roman" w:hAnsi="Times New Roman" w:cs="Times New Roman"/>
          <w:lang w:val="ru-RU"/>
        </w:rPr>
        <w:tab/>
      </w:r>
      <w:r w:rsidR="00B20F8E">
        <w:rPr>
          <w:rFonts w:ascii="Times New Roman" w:hAnsi="Times New Roman" w:cs="Times New Roman"/>
          <w:lang w:val="uk-UA"/>
        </w:rPr>
        <w:t>Сигнал на виході вста</w:t>
      </w:r>
      <w:r w:rsidR="00F1013F">
        <w:rPr>
          <w:rFonts w:ascii="Times New Roman" w:hAnsi="Times New Roman" w:cs="Times New Roman"/>
          <w:lang w:val="uk-UA"/>
        </w:rPr>
        <w:t xml:space="preserve">новлюється на рівні 8.8В через </w:t>
      </w:r>
      <w:r w:rsidR="00F1013F" w:rsidRPr="00F1013F">
        <w:rPr>
          <w:rFonts w:ascii="Times New Roman" w:hAnsi="Times New Roman" w:cs="Times New Roman"/>
          <w:lang w:val="ru-RU"/>
        </w:rPr>
        <w:t>~</w:t>
      </w:r>
      <w:r w:rsidR="00F1013F">
        <w:rPr>
          <w:rFonts w:ascii="Times New Roman" w:hAnsi="Times New Roman" w:cs="Times New Roman"/>
          <w:lang w:val="uk-UA"/>
        </w:rPr>
        <w:t>2</w:t>
      </w:r>
      <w:r w:rsidR="00B20F8E">
        <w:rPr>
          <w:rFonts w:ascii="Times New Roman" w:hAnsi="Times New Roman" w:cs="Times New Roman"/>
          <w:lang w:val="uk-UA"/>
        </w:rPr>
        <w:t xml:space="preserve">0 </w:t>
      </w:r>
      <w:proofErr w:type="spellStart"/>
      <w:r w:rsidR="00B20F8E">
        <w:rPr>
          <w:rFonts w:ascii="Times New Roman" w:hAnsi="Times New Roman" w:cs="Times New Roman"/>
          <w:lang w:val="uk-UA"/>
        </w:rPr>
        <w:t>мс</w:t>
      </w:r>
      <w:proofErr w:type="spellEnd"/>
      <w:r w:rsidR="00B20F8E">
        <w:rPr>
          <w:rFonts w:ascii="Times New Roman" w:hAnsi="Times New Roman" w:cs="Times New Roman"/>
          <w:lang w:val="uk-UA"/>
        </w:rPr>
        <w:t xml:space="preserve"> після ввімкнення живлення.</w:t>
      </w:r>
      <w:r w:rsidR="00685287">
        <w:rPr>
          <w:rFonts w:ascii="Times New Roman" w:hAnsi="Times New Roman" w:cs="Times New Roman"/>
          <w:lang w:val="uk-UA"/>
        </w:rPr>
        <w:t xml:space="preserve"> Саме такий рівень напруги пояснюється падінням на діодах, що використані у схемі. Напруга на вихідному конденсаторі дорівнює амплітуді вхідного сигналу</w:t>
      </w:r>
      <w:r w:rsidR="00601B07">
        <w:rPr>
          <w:rFonts w:ascii="Times New Roman" w:hAnsi="Times New Roman" w:cs="Times New Roman"/>
          <w:lang w:val="uk-UA"/>
        </w:rPr>
        <w:t xml:space="preserve"> мінус дві напруги прямого зміще</w:t>
      </w:r>
      <w:r w:rsidR="00685287">
        <w:rPr>
          <w:rFonts w:ascii="Times New Roman" w:hAnsi="Times New Roman" w:cs="Times New Roman"/>
          <w:lang w:val="uk-UA"/>
        </w:rPr>
        <w:t>ння</w:t>
      </w:r>
      <w:r w:rsidR="006A11FD">
        <w:rPr>
          <w:rFonts w:ascii="Times New Roman" w:hAnsi="Times New Roman" w:cs="Times New Roman"/>
          <w:lang w:val="uk-UA"/>
        </w:rPr>
        <w:t xml:space="preserve"> </w:t>
      </w:r>
      <w:r w:rsidR="00685287">
        <w:rPr>
          <w:rFonts w:ascii="Times New Roman" w:hAnsi="Times New Roman" w:cs="Times New Roman"/>
          <w:lang w:val="uk-UA"/>
        </w:rPr>
        <w:t>діоду.</w:t>
      </w:r>
      <w:r w:rsidR="006A11FD">
        <w:rPr>
          <w:rFonts w:ascii="Times New Roman" w:hAnsi="Times New Roman" w:cs="Times New Roman"/>
          <w:lang w:val="uk-UA"/>
        </w:rPr>
        <w:t xml:space="preserve"> </w:t>
      </w:r>
    </w:p>
    <w:p w:rsidR="00574AE3" w:rsidRPr="00003F77" w:rsidRDefault="006A11FD" w:rsidP="00601B07">
      <w:pPr>
        <w:ind w:firstLine="720"/>
        <w:rPr>
          <w:noProof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  <w:r w:rsidR="00685287" w:rsidRPr="00003F77">
        <w:rPr>
          <w:rFonts w:ascii="Times New Roman" w:hAnsi="Times New Roman" w:cs="Times New Roman"/>
          <w:lang w:val="uk-UA"/>
        </w:rPr>
        <w:lastRenderedPageBreak/>
        <w:t xml:space="preserve">Схему подвоювача склали </w:t>
      </w:r>
      <w:r w:rsidRPr="00003F77">
        <w:rPr>
          <w:rFonts w:ascii="Times New Roman" w:hAnsi="Times New Roman" w:cs="Times New Roman"/>
          <w:lang w:val="uk-UA"/>
        </w:rPr>
        <w:t xml:space="preserve">на макетній платі, на подвоювач подали сигнал, аналогічний такому з </w:t>
      </w:r>
      <w:r w:rsidR="00F1013F">
        <w:rPr>
          <w:noProof/>
          <w:lang w:val="ru-RU" w:eastAsia="ru-RU"/>
        </w:rPr>
        <w:drawing>
          <wp:anchor distT="0" distB="0" distL="114300" distR="114300" simplePos="0" relativeHeight="251688960" behindDoc="1" locked="0" layoutInCell="1" allowOverlap="1" wp14:anchorId="2BA30554" wp14:editId="28103C69">
            <wp:simplePos x="0" y="0"/>
            <wp:positionH relativeFrom="column">
              <wp:posOffset>389890</wp:posOffset>
            </wp:positionH>
            <wp:positionV relativeFrom="paragraph">
              <wp:posOffset>405130</wp:posOffset>
            </wp:positionV>
            <wp:extent cx="6152515" cy="2643505"/>
            <wp:effectExtent l="0" t="0" r="635" b="4445"/>
            <wp:wrapTight wrapText="bothSides">
              <wp:wrapPolygon edited="0">
                <wp:start x="0" y="0"/>
                <wp:lineTo x="0" y="21481"/>
                <wp:lineTo x="21535" y="21481"/>
                <wp:lineTo x="21535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77">
        <w:rPr>
          <w:rFonts w:ascii="Times New Roman" w:hAnsi="Times New Roman" w:cs="Times New Roman"/>
          <w:lang w:val="uk-UA"/>
        </w:rPr>
        <w:t>симуляції. Було отримано наступні результати:</w:t>
      </w:r>
      <w:r w:rsidRPr="00003F77">
        <w:rPr>
          <w:noProof/>
          <w:lang w:val="uk-UA"/>
        </w:rPr>
        <w:t xml:space="preserve"> </w:t>
      </w:r>
    </w:p>
    <w:p w:rsidR="006A11FD" w:rsidRDefault="006A11FD" w:rsidP="00601B07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Напруга на виході склала 8.8В, що відповідає теоретичним очікуванням. Сигнал на виході можна вважати стабільним, так як схема нічим не навантажена, окрім вхідного опору вимірювального пристрою, котрим тут можна знехтувати.</w:t>
      </w:r>
    </w:p>
    <w:p w:rsidR="00003F77" w:rsidRDefault="00003F77" w:rsidP="00003F77">
      <w:pPr>
        <w:pStyle w:val="a3"/>
        <w:numPr>
          <w:ilvl w:val="0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Дослідження обмежувача напруги</w:t>
      </w:r>
    </w:p>
    <w:p w:rsidR="002762D7" w:rsidRPr="002762D7" w:rsidRDefault="00E628F0" w:rsidP="00E628F0">
      <w:pPr>
        <w:pStyle w:val="a3"/>
        <w:tabs>
          <w:tab w:val="left" w:pos="1644"/>
        </w:tabs>
        <w:jc w:val="both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1" locked="0" layoutInCell="1" allowOverlap="1" wp14:anchorId="3EBA562A" wp14:editId="0D8867D2">
            <wp:simplePos x="0" y="0"/>
            <wp:positionH relativeFrom="column">
              <wp:posOffset>104140</wp:posOffset>
            </wp:positionH>
            <wp:positionV relativeFrom="paragraph">
              <wp:posOffset>89535</wp:posOffset>
            </wp:positionV>
            <wp:extent cx="2997200" cy="1991995"/>
            <wp:effectExtent l="0" t="0" r="0" b="8255"/>
            <wp:wrapTight wrapText="bothSides">
              <wp:wrapPolygon edited="0">
                <wp:start x="0" y="0"/>
                <wp:lineTo x="0" y="21483"/>
                <wp:lineTo x="21417" y="21483"/>
                <wp:lineTo x="21417" y="0"/>
                <wp:lineTo x="0" y="0"/>
              </wp:wrapPolygon>
            </wp:wrapTight>
            <wp:docPr id="35" name="Рисунок 35" descr="D:\Google Диск\homework\Аналогова схемотехніка\Analog_design_\lab2\LTSpice\lim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Диск\homework\Аналогова схемотехніка\Analog_design_\lab2\LTSpice\limit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F77" w:rsidRPr="00003F77" w:rsidRDefault="00003F77" w:rsidP="00003F77">
      <w:pPr>
        <w:pStyle w:val="a3"/>
        <w:numPr>
          <w:ilvl w:val="1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Схему обмежувача напруги на діоді склали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003F7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та провели симуляцію.</w:t>
      </w:r>
    </w:p>
    <w:p w:rsidR="00E628F0" w:rsidRDefault="00003F77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lang w:val="uk-UA"/>
        </w:rPr>
        <w:t>Отримали наступні результати:</w:t>
      </w:r>
      <w:r w:rsidRPr="00003F77">
        <w:rPr>
          <w:noProof/>
          <w:lang w:val="ru-RU"/>
        </w:rPr>
        <w:t xml:space="preserve"> </w:t>
      </w:r>
      <w:r w:rsidR="00F1013F">
        <w:rPr>
          <w:rFonts w:ascii="Times New Roman" w:hAnsi="Times New Roman" w:cs="Times New Roman"/>
          <w:noProof/>
          <w:lang w:val="uk-UA"/>
        </w:rPr>
        <w:t>при напрузі меньш</w:t>
      </w:r>
      <w:r w:rsidR="00601B07">
        <w:rPr>
          <w:rFonts w:ascii="Times New Roman" w:hAnsi="Times New Roman" w:cs="Times New Roman"/>
          <w:noProof/>
          <w:lang w:val="uk-UA"/>
        </w:rPr>
        <w:t xml:space="preserve">е, ніж напруга прямого зміщення діода, обмежувач не змінює </w:t>
      </w:r>
      <w:r>
        <w:rPr>
          <w:rFonts w:ascii="Times New Roman" w:hAnsi="Times New Roman" w:cs="Times New Roman"/>
          <w:noProof/>
          <w:lang w:val="uk-UA"/>
        </w:rPr>
        <w:t>сигнал:</w:t>
      </w:r>
      <w:r w:rsidR="00E628F0">
        <w:rPr>
          <w:rFonts w:ascii="Times New Roman" w:hAnsi="Times New Roman" w:cs="Times New Roman"/>
          <w:noProof/>
          <w:lang w:val="uk-UA"/>
        </w:rPr>
        <w:t xml:space="preserve"> </w:t>
      </w: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0224" behindDoc="1" locked="0" layoutInCell="1" allowOverlap="1" wp14:anchorId="50A56FDD" wp14:editId="75C1455A">
            <wp:simplePos x="0" y="0"/>
            <wp:positionH relativeFrom="column">
              <wp:posOffset>-2656205</wp:posOffset>
            </wp:positionH>
            <wp:positionV relativeFrom="paragraph">
              <wp:posOffset>350520</wp:posOffset>
            </wp:positionV>
            <wp:extent cx="6152515" cy="2723515"/>
            <wp:effectExtent l="0" t="0" r="635" b="635"/>
            <wp:wrapTight wrapText="bothSides">
              <wp:wrapPolygon edited="0">
                <wp:start x="0" y="0"/>
                <wp:lineTo x="0" y="21454"/>
                <wp:lineTo x="21535" y="21454"/>
                <wp:lineTo x="21535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1A1B41" w:rsidRPr="002762D7" w:rsidRDefault="001A1B41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t>Але для напруги більше, ніж напруга прямого зміщення, схема обмежує сигнал:</w:t>
      </w:r>
    </w:p>
    <w:p w:rsidR="002762D7" w:rsidRPr="00A07279" w:rsidRDefault="00A0727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99200" behindDoc="1" locked="0" layoutInCell="1" allowOverlap="1" wp14:anchorId="79B8C442" wp14:editId="404E18DB">
            <wp:simplePos x="0" y="0"/>
            <wp:positionH relativeFrom="column">
              <wp:posOffset>321945</wp:posOffset>
            </wp:positionH>
            <wp:positionV relativeFrom="paragraph">
              <wp:posOffset>46355</wp:posOffset>
            </wp:positionV>
            <wp:extent cx="675132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515" y="21435"/>
                <wp:lineTo x="21515" y="0"/>
                <wp:lineTo x="0" y="0"/>
              </wp:wrapPolygon>
            </wp:wrapTight>
            <wp:docPr id="39" name="Рисунок 39" descr="D:\Google Диск\homework\Аналогова схемотехніка\Analog_design_\lab2\LTSpice\limiter_1.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 Диск\homework\Аналогова схемотехніка\Analog_design_\lab2\LTSpice\limiter_1.5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B41" w:rsidRDefault="001A1B41">
      <w:pPr>
        <w:rPr>
          <w:rFonts w:ascii="Times New Roman" w:hAnsi="Times New Roman" w:cs="Times New Roman"/>
          <w:noProof/>
          <w:lang w:val="uk-UA"/>
        </w:rPr>
      </w:pPr>
    </w:p>
    <w:p w:rsidR="001A1B41" w:rsidRDefault="00F1013F" w:rsidP="00F1013F">
      <w:pPr>
        <w:pStyle w:val="a3"/>
        <w:numPr>
          <w:ilvl w:val="1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661035</wp:posOffset>
            </wp:positionH>
            <wp:positionV relativeFrom="paragraph">
              <wp:posOffset>643890</wp:posOffset>
            </wp:positionV>
            <wp:extent cx="6751320" cy="2872105"/>
            <wp:effectExtent l="0" t="0" r="0" b="4445"/>
            <wp:wrapTight wrapText="bothSides">
              <wp:wrapPolygon edited="0">
                <wp:start x="0" y="0"/>
                <wp:lineTo x="0" y="21490"/>
                <wp:lineTo x="21515" y="21490"/>
                <wp:lineTo x="21515" y="0"/>
                <wp:lineTo x="0" y="0"/>
              </wp:wrapPolygon>
            </wp:wrapTight>
            <wp:docPr id="34" name="Рисунок 34" descr="D:\Google Диск\homework\Аналогова схемотехніка\Analog_design_\lab2\WaveForm\lim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Диск\homework\Аналогова схемотехніка\Analog_design_\lab2\WaveForm\limit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41">
        <w:rPr>
          <w:rFonts w:ascii="Times New Roman" w:hAnsi="Times New Roman" w:cs="Times New Roman"/>
          <w:noProof/>
          <w:lang w:val="uk-UA"/>
        </w:rPr>
        <w:t>Аналогічну поведінку схему було досліджено в лабораторії:</w:t>
      </w:r>
    </w:p>
    <w:p w:rsidR="00F52628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Були використані</w:t>
      </w:r>
      <w:r w:rsidR="001A1B41">
        <w:rPr>
          <w:rFonts w:ascii="Times New Roman" w:hAnsi="Times New Roman" w:cs="Times New Roman"/>
          <w:noProof/>
          <w:lang w:val="uk-UA"/>
        </w:rPr>
        <w:t xml:space="preserve"> </w:t>
      </w:r>
      <w:r>
        <w:rPr>
          <w:rFonts w:ascii="Times New Roman" w:hAnsi="Times New Roman" w:cs="Times New Roman"/>
          <w:noProof/>
          <w:lang w:val="uk-UA"/>
        </w:rPr>
        <w:t>кремнієві діоди</w:t>
      </w:r>
      <w:r w:rsidR="00D90D8B">
        <w:rPr>
          <w:rFonts w:ascii="Times New Roman" w:hAnsi="Times New Roman" w:cs="Times New Roman"/>
          <w:noProof/>
          <w:lang w:val="uk-UA"/>
        </w:rPr>
        <w:t xml:space="preserve">, напруга обмеження майже така ж сама, що ми </w:t>
      </w:r>
      <w:r w:rsidR="001A1B41">
        <w:rPr>
          <w:rFonts w:ascii="Times New Roman" w:hAnsi="Times New Roman" w:cs="Times New Roman"/>
          <w:noProof/>
          <w:lang w:val="uk-UA"/>
        </w:rPr>
        <w:t>спостерігали у симуляції.</w:t>
      </w:r>
    </w:p>
    <w:p w:rsidR="00F52628" w:rsidRDefault="00F52628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1A1B41" w:rsidRDefault="00F52628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lang w:val="uk-UA"/>
        </w:rPr>
        <w:t>Висновки</w:t>
      </w:r>
    </w:p>
    <w:p w:rsidR="00F52628" w:rsidRPr="00F52628" w:rsidRDefault="00F52628" w:rsidP="00F52628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Було проведено дослідження деяких широко застосованих схем на напівпровідникових діодах – випрямлячів, подвоювача, обмежувача. Поведінки схем було вивчено при різних умовах роботи – різних навантаженнях, амплітудах вхідних сигналів, тощо. Отримані в лабораторії дані продубльовані даними симуляцій, які виявили деякі похибки вимірювань.</w:t>
      </w:r>
    </w:p>
    <w:sectPr w:rsidR="00F52628" w:rsidRPr="00F52628" w:rsidSect="00730D0D">
      <w:pgSz w:w="12240" w:h="15840"/>
      <w:pgMar w:top="851" w:right="104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29"/>
    <w:rsid w:val="00003F77"/>
    <w:rsid w:val="00043382"/>
    <w:rsid w:val="000F7FFD"/>
    <w:rsid w:val="001A1B41"/>
    <w:rsid w:val="001A2EAC"/>
    <w:rsid w:val="001B5362"/>
    <w:rsid w:val="001D54FE"/>
    <w:rsid w:val="001E5395"/>
    <w:rsid w:val="002762D7"/>
    <w:rsid w:val="002C57A1"/>
    <w:rsid w:val="002F766A"/>
    <w:rsid w:val="00406A77"/>
    <w:rsid w:val="00574AE3"/>
    <w:rsid w:val="005F378A"/>
    <w:rsid w:val="00601B07"/>
    <w:rsid w:val="006534A4"/>
    <w:rsid w:val="00685287"/>
    <w:rsid w:val="006A11FD"/>
    <w:rsid w:val="006B3EE1"/>
    <w:rsid w:val="006B4884"/>
    <w:rsid w:val="006B69D0"/>
    <w:rsid w:val="006D173F"/>
    <w:rsid w:val="006E560D"/>
    <w:rsid w:val="00730D0D"/>
    <w:rsid w:val="00743665"/>
    <w:rsid w:val="00751A13"/>
    <w:rsid w:val="00773715"/>
    <w:rsid w:val="007D2B28"/>
    <w:rsid w:val="00801C67"/>
    <w:rsid w:val="008563D1"/>
    <w:rsid w:val="0086593A"/>
    <w:rsid w:val="00870E86"/>
    <w:rsid w:val="009A28E5"/>
    <w:rsid w:val="009B6AF4"/>
    <w:rsid w:val="00A07279"/>
    <w:rsid w:val="00A16329"/>
    <w:rsid w:val="00A33C1B"/>
    <w:rsid w:val="00A37C28"/>
    <w:rsid w:val="00A7359A"/>
    <w:rsid w:val="00A81A43"/>
    <w:rsid w:val="00A91BA7"/>
    <w:rsid w:val="00AF380F"/>
    <w:rsid w:val="00B20F8E"/>
    <w:rsid w:val="00B45A7D"/>
    <w:rsid w:val="00BA3586"/>
    <w:rsid w:val="00C25253"/>
    <w:rsid w:val="00D90D8B"/>
    <w:rsid w:val="00E628F0"/>
    <w:rsid w:val="00E76139"/>
    <w:rsid w:val="00F1013F"/>
    <w:rsid w:val="00F2319D"/>
    <w:rsid w:val="00F34AC1"/>
    <w:rsid w:val="00F52628"/>
    <w:rsid w:val="00FE1030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6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6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9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Aleksander Mahnyov</dc:creator>
  <cp:lastModifiedBy>Bramory</cp:lastModifiedBy>
  <cp:revision>22</cp:revision>
  <cp:lastPrinted>2018-03-22T18:11:00Z</cp:lastPrinted>
  <dcterms:created xsi:type="dcterms:W3CDTF">2017-04-13T19:03:00Z</dcterms:created>
  <dcterms:modified xsi:type="dcterms:W3CDTF">2018-03-23T17:30:00Z</dcterms:modified>
</cp:coreProperties>
</file>