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94" w:rsidRPr="001B3B86" w:rsidRDefault="00965994" w:rsidP="00965994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965994" w:rsidRPr="001B3B86" w:rsidRDefault="00965994" w:rsidP="00965994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965994" w:rsidRDefault="00965994" w:rsidP="00965994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«Ки</w:t>
      </w:r>
      <w:r>
        <w:rPr>
          <w:b/>
          <w:bCs/>
          <w:caps/>
          <w:sz w:val="28"/>
          <w:szCs w:val="28"/>
          <w:lang w:val="uk-UA"/>
        </w:rPr>
        <w:t>ївський політехнічний інститут»</w:t>
      </w:r>
    </w:p>
    <w:p w:rsidR="00965994" w:rsidRPr="001B3B86" w:rsidRDefault="00965994" w:rsidP="00965994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65994" w:rsidRPr="001B3B86" w:rsidRDefault="00965994" w:rsidP="00965994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965994" w:rsidRPr="001B3B86" w:rsidRDefault="00965994" w:rsidP="00965994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65994" w:rsidRPr="001B3B86" w:rsidRDefault="00965994" w:rsidP="00965994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65994" w:rsidRPr="001B3B86" w:rsidRDefault="00965994" w:rsidP="00965994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65994" w:rsidRPr="001B3B86" w:rsidRDefault="00965994" w:rsidP="00965994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65994" w:rsidRPr="001B3B86" w:rsidRDefault="00965994" w:rsidP="00965994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</w:t>
      </w:r>
      <w:r w:rsidRPr="001B3B86">
        <w:rPr>
          <w:b/>
          <w:sz w:val="28"/>
          <w:szCs w:val="28"/>
          <w:lang w:val="uk-UA"/>
        </w:rPr>
        <w:t>ВІТ</w:t>
      </w:r>
    </w:p>
    <w:p w:rsidR="00965994" w:rsidRPr="007E114D" w:rsidRDefault="00965994" w:rsidP="00965994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  <w:lang w:val="uk-UA"/>
        </w:rPr>
        <w:t>5</w:t>
      </w:r>
      <w:r w:rsidRPr="001B3B86">
        <w:rPr>
          <w:sz w:val="28"/>
          <w:szCs w:val="28"/>
          <w:lang w:val="uk-UA"/>
        </w:rPr>
        <w:br/>
        <w:t>по курсу «</w:t>
      </w:r>
      <w:r w:rsidRPr="0055687C">
        <w:rPr>
          <w:rFonts w:eastAsia="Calibri"/>
          <w:bCs/>
          <w:sz w:val="28"/>
          <w:szCs w:val="28"/>
          <w:lang w:val="uk-UA" w:eastAsia="en-US"/>
        </w:rPr>
        <w:t>Аналогова та цифрова схемотехніка</w:t>
      </w:r>
      <w:r w:rsidRPr="001B3B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1</w:t>
      </w:r>
      <w:r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</w:p>
    <w:p w:rsidR="00965994" w:rsidRPr="001B3B86" w:rsidRDefault="00965994" w:rsidP="00965994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65994" w:rsidRPr="001B3B86" w:rsidRDefault="00965994" w:rsidP="00965994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65994" w:rsidRPr="001B3B86" w:rsidRDefault="00965994" w:rsidP="00965994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965994" w:rsidRPr="00D74049" w:rsidRDefault="00965994" w:rsidP="00965994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ДК-32</w:t>
      </w:r>
    </w:p>
    <w:p w:rsidR="00965994" w:rsidRPr="00A74952" w:rsidRDefault="003C4285" w:rsidP="00965994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Сачов С</w:t>
      </w:r>
      <w:r w:rsidR="0090104B">
        <w:rPr>
          <w:sz w:val="28"/>
          <w:szCs w:val="28"/>
          <w:lang w:val="uk-UA"/>
        </w:rPr>
        <w:t>.О.</w:t>
      </w:r>
    </w:p>
    <w:p w:rsidR="00965994" w:rsidRPr="001B3B86" w:rsidRDefault="00965994" w:rsidP="00965994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965994" w:rsidRPr="001B3B86" w:rsidRDefault="00965994" w:rsidP="00965994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965994" w:rsidRPr="001B3B86" w:rsidRDefault="00965994" w:rsidP="00965994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965994" w:rsidRPr="00C84E7E" w:rsidRDefault="00965994" w:rsidP="00965994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Короткий Є.В.</w:t>
      </w:r>
    </w:p>
    <w:p w:rsidR="00965994" w:rsidRPr="001B3B86" w:rsidRDefault="00965994" w:rsidP="00965994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65994" w:rsidRPr="001B3B86" w:rsidRDefault="00965994" w:rsidP="00965994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65994" w:rsidRDefault="00965994" w:rsidP="00965994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65994" w:rsidRDefault="00965994" w:rsidP="00965994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65994" w:rsidRDefault="00965994" w:rsidP="00965994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65994" w:rsidRPr="001B3B86" w:rsidRDefault="00965994" w:rsidP="00965994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65994" w:rsidRDefault="00965994" w:rsidP="00965994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965994" w:rsidRPr="00FD2DB7" w:rsidRDefault="00965994" w:rsidP="00965994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2015</w:t>
      </w:r>
    </w:p>
    <w:p w:rsidR="0021661D" w:rsidRDefault="00965994" w:rsidP="0067470B">
      <w:pPr>
        <w:spacing w:after="160" w:line="259" w:lineRule="auto"/>
        <w:jc w:val="center"/>
        <w:rPr>
          <w:b/>
          <w:sz w:val="28"/>
          <w:lang w:val="uk-UA"/>
        </w:rPr>
      </w:pPr>
      <w:r w:rsidRPr="00965994">
        <w:rPr>
          <w:b/>
          <w:sz w:val="32"/>
          <w:lang w:val="uk-UA"/>
        </w:rPr>
        <w:lastRenderedPageBreak/>
        <w:t>Хід роботи</w:t>
      </w:r>
      <w:r w:rsidR="008107A3" w:rsidRPr="00965994">
        <w:rPr>
          <w:b/>
          <w:sz w:val="32"/>
          <w:lang w:val="uk-UA"/>
        </w:rPr>
        <w:t xml:space="preserve"> </w:t>
      </w:r>
    </w:p>
    <w:p w:rsidR="0067470B" w:rsidRDefault="0067470B" w:rsidP="0067470B">
      <w:pPr>
        <w:spacing w:after="160" w:line="259" w:lineRule="auto"/>
        <w:jc w:val="center"/>
        <w:rPr>
          <w:b/>
          <w:sz w:val="28"/>
          <w:lang w:val="uk-UA"/>
        </w:rPr>
      </w:pPr>
    </w:p>
    <w:p w:rsidR="00043DFD" w:rsidRPr="00921C5D" w:rsidRDefault="00921C5D" w:rsidP="00921C5D">
      <w:pPr>
        <w:spacing w:after="160" w:line="360" w:lineRule="auto"/>
        <w:ind w:firstLine="567"/>
        <w:jc w:val="both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1586230</wp:posOffset>
            </wp:positionH>
            <wp:positionV relativeFrom="paragraph">
              <wp:posOffset>748030</wp:posOffset>
            </wp:positionV>
            <wp:extent cx="2905125" cy="1695450"/>
            <wp:effectExtent l="0" t="0" r="0" b="0"/>
            <wp:wrapTopAndBottom/>
            <wp:docPr id="2" name="Рисунок 2" descr="C:\Users\Serj\Desktop\107185_html_m4a4de4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j\Desktop\107185_html_m4a4de4d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3DFD" w:rsidRPr="00965994">
        <w:rPr>
          <w:b/>
          <w:sz w:val="28"/>
          <w:szCs w:val="28"/>
          <w:lang w:val="uk-UA"/>
        </w:rPr>
        <w:t xml:space="preserve">Завдання </w:t>
      </w:r>
      <w:r w:rsidR="00FD2360" w:rsidRPr="00965994">
        <w:rPr>
          <w:b/>
          <w:sz w:val="28"/>
          <w:szCs w:val="28"/>
          <w:lang w:val="uk-UA"/>
        </w:rPr>
        <w:t>1</w:t>
      </w:r>
      <w:r w:rsidR="00965994" w:rsidRPr="00965994">
        <w:rPr>
          <w:b/>
          <w:sz w:val="28"/>
          <w:szCs w:val="28"/>
          <w:lang w:val="uk-UA"/>
        </w:rPr>
        <w:t xml:space="preserve">. </w:t>
      </w:r>
      <w:r w:rsidR="00965994">
        <w:rPr>
          <w:b/>
          <w:sz w:val="28"/>
          <w:szCs w:val="28"/>
          <w:lang w:val="uk-UA"/>
        </w:rPr>
        <w:t xml:space="preserve">Зібрати </w:t>
      </w:r>
      <w:r w:rsidR="00965994" w:rsidRPr="00965994">
        <w:rPr>
          <w:b/>
          <w:sz w:val="28"/>
          <w:szCs w:val="28"/>
          <w:lang w:val="uk-UA"/>
        </w:rPr>
        <w:t xml:space="preserve">на лабораторному стенді </w:t>
      </w:r>
      <w:proofErr w:type="spellStart"/>
      <w:r w:rsidR="00965994" w:rsidRPr="00965994">
        <w:rPr>
          <w:b/>
          <w:sz w:val="28"/>
          <w:szCs w:val="28"/>
          <w:lang w:val="uk-UA"/>
        </w:rPr>
        <w:t>інвертуючий</w:t>
      </w:r>
      <w:proofErr w:type="spellEnd"/>
      <w:r w:rsidR="00965994" w:rsidRPr="00965994">
        <w:rPr>
          <w:b/>
          <w:sz w:val="28"/>
          <w:szCs w:val="28"/>
          <w:lang w:val="uk-UA"/>
        </w:rPr>
        <w:t xml:space="preserve"> підсилювач</w:t>
      </w:r>
      <w:r>
        <w:rPr>
          <w:b/>
          <w:sz w:val="28"/>
          <w:szCs w:val="28"/>
          <w:lang w:val="uk-UA"/>
        </w:rPr>
        <w:t xml:space="preserve"> з коефіцієнтом підсилення 10</w:t>
      </w:r>
      <w:r w:rsidR="00965994" w:rsidRPr="00965994">
        <w:rPr>
          <w:b/>
          <w:sz w:val="28"/>
          <w:szCs w:val="28"/>
          <w:lang w:val="uk-UA"/>
        </w:rPr>
        <w:t>.</w:t>
      </w:r>
    </w:p>
    <w:p w:rsidR="001E0998" w:rsidRDefault="00921C5D" w:rsidP="00921C5D">
      <w:pPr>
        <w:spacing w:after="160" w:line="259" w:lineRule="auto"/>
        <w:ind w:firstLine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 </w:t>
      </w:r>
      <w:r w:rsidR="00043DFD">
        <w:rPr>
          <w:sz w:val="28"/>
          <w:szCs w:val="28"/>
          <w:lang w:val="uk-UA"/>
        </w:rPr>
        <w:t>Принципова с</w:t>
      </w:r>
      <w:r w:rsidR="00967E1D" w:rsidRPr="00043DFD">
        <w:rPr>
          <w:sz w:val="28"/>
          <w:szCs w:val="28"/>
          <w:lang w:val="uk-UA"/>
        </w:rPr>
        <w:t>хема</w:t>
      </w:r>
      <w:r w:rsidR="00043DFD">
        <w:rPr>
          <w:sz w:val="28"/>
          <w:szCs w:val="28"/>
          <w:lang w:val="uk-UA"/>
        </w:rPr>
        <w:t xml:space="preserve"> </w:t>
      </w:r>
      <w:proofErr w:type="spellStart"/>
      <w:r w:rsidR="00043DFD">
        <w:rPr>
          <w:sz w:val="28"/>
          <w:szCs w:val="28"/>
          <w:lang w:val="uk-UA"/>
        </w:rPr>
        <w:t>інвертуючого</w:t>
      </w:r>
      <w:proofErr w:type="spellEnd"/>
      <w:r w:rsidR="00043DFD">
        <w:rPr>
          <w:sz w:val="28"/>
          <w:szCs w:val="28"/>
          <w:lang w:val="uk-UA"/>
        </w:rPr>
        <w:t xml:space="preserve"> підсилювача</w:t>
      </w:r>
      <w:r>
        <w:rPr>
          <w:sz w:val="28"/>
          <w:szCs w:val="28"/>
          <w:lang w:val="uk-UA"/>
        </w:rPr>
        <w:t>.</w:t>
      </w:r>
    </w:p>
    <w:p w:rsidR="0067470B" w:rsidRPr="00043DFD" w:rsidRDefault="0067470B" w:rsidP="00921C5D">
      <w:pPr>
        <w:spacing w:after="160" w:line="259" w:lineRule="auto"/>
        <w:ind w:firstLine="142"/>
        <w:jc w:val="center"/>
        <w:rPr>
          <w:sz w:val="28"/>
          <w:szCs w:val="28"/>
          <w:lang w:val="uk-UA"/>
        </w:rPr>
      </w:pPr>
    </w:p>
    <w:p w:rsidR="00921C5D" w:rsidRPr="0067470B" w:rsidRDefault="0067470B" w:rsidP="0067470B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зібранні схеми(рис. 1) використовувалися резистори з опорами           </w:t>
      </w:r>
      <w:r>
        <w:rPr>
          <w:sz w:val="28"/>
          <w:szCs w:val="28"/>
          <w:lang w:val="en-US"/>
        </w:rPr>
        <w:t>R</w:t>
      </w:r>
      <w:r w:rsidRPr="0067470B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= 1 кОм, </w:t>
      </w:r>
      <w:r>
        <w:rPr>
          <w:sz w:val="28"/>
          <w:szCs w:val="28"/>
          <w:lang w:val="en-US"/>
        </w:rPr>
        <w:t>R</w:t>
      </w:r>
      <w:r w:rsidRPr="0067470B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= 10 кОм.</w:t>
      </w:r>
    </w:p>
    <w:p w:rsidR="0033214F" w:rsidRDefault="0067470B" w:rsidP="0067470B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833755</wp:posOffset>
            </wp:positionH>
            <wp:positionV relativeFrom="paragraph">
              <wp:posOffset>1344295</wp:posOffset>
            </wp:positionV>
            <wp:extent cx="4419600" cy="3314700"/>
            <wp:effectExtent l="0" t="0" r="0" b="0"/>
            <wp:wrapTopAndBottom/>
            <wp:docPr id="8" name="Рисунок 1" descr="C:\Users\Max\Desktop\Короткий\Лаба 5\инвер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\Desktop\Короткий\Лаба 5\инверт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C5D">
        <w:rPr>
          <w:sz w:val="28"/>
          <w:szCs w:val="28"/>
          <w:lang w:val="uk-UA"/>
        </w:rPr>
        <w:t>В такому підсилювачі інвертується фаза на 180 градусів</w:t>
      </w:r>
      <w:r>
        <w:rPr>
          <w:sz w:val="28"/>
          <w:szCs w:val="28"/>
          <w:lang w:val="uk-UA"/>
        </w:rPr>
        <w:t xml:space="preserve"> (рис. 2)</w:t>
      </w:r>
      <w:r w:rsidR="00921C5D">
        <w:rPr>
          <w:sz w:val="28"/>
          <w:szCs w:val="28"/>
          <w:lang w:val="uk-UA"/>
        </w:rPr>
        <w:t>, а</w:t>
      </w:r>
      <w:r w:rsidR="00921C5D" w:rsidRPr="0033214F">
        <w:rPr>
          <w:sz w:val="28"/>
          <w:szCs w:val="28"/>
        </w:rPr>
        <w:t xml:space="preserve"> </w:t>
      </w:r>
      <w:r w:rsidR="00921C5D">
        <w:rPr>
          <w:sz w:val="28"/>
          <w:szCs w:val="28"/>
        </w:rPr>
        <w:t>ко</w:t>
      </w:r>
      <w:r>
        <w:rPr>
          <w:sz w:val="28"/>
          <w:szCs w:val="28"/>
          <w:lang w:val="uk-UA"/>
        </w:rPr>
        <w:t>е</w:t>
      </w:r>
      <w:proofErr w:type="spellStart"/>
      <w:r w:rsidR="00921C5D">
        <w:rPr>
          <w:sz w:val="28"/>
          <w:szCs w:val="28"/>
        </w:rPr>
        <w:t>фіцієнт</w:t>
      </w:r>
      <w:proofErr w:type="spellEnd"/>
      <w:r w:rsidR="00921C5D">
        <w:rPr>
          <w:sz w:val="28"/>
          <w:szCs w:val="28"/>
          <w:lang w:val="uk-UA"/>
        </w:rPr>
        <w:t xml:space="preserve"> підсилення:</w:t>
      </w:r>
    </w:p>
    <w:p w:rsidR="000F5445" w:rsidRPr="00FF0DD9" w:rsidRDefault="002B4E9B" w:rsidP="0067470B">
      <w:pPr>
        <w:spacing w:after="160" w:line="360" w:lineRule="auto"/>
        <w:ind w:firstLine="567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=10</m:t>
          </m:r>
        </m:oMath>
      </m:oMathPara>
    </w:p>
    <w:p w:rsidR="000F5445" w:rsidRPr="0067470B" w:rsidRDefault="000F5445" w:rsidP="0067470B">
      <w:pPr>
        <w:spacing w:after="160"/>
        <w:jc w:val="center"/>
        <w:rPr>
          <w:sz w:val="28"/>
          <w:szCs w:val="28"/>
          <w:lang w:val="uk-UA"/>
        </w:rPr>
      </w:pPr>
      <w:r w:rsidRPr="000F5445">
        <w:rPr>
          <w:sz w:val="28"/>
          <w:szCs w:val="28"/>
          <w:lang w:val="uk-UA"/>
        </w:rPr>
        <w:t>Рис</w:t>
      </w:r>
      <w:r>
        <w:rPr>
          <w:sz w:val="28"/>
          <w:szCs w:val="28"/>
          <w:lang w:val="uk-UA"/>
        </w:rPr>
        <w:t>.</w:t>
      </w:r>
      <w:r w:rsidR="0067470B">
        <w:rPr>
          <w:sz w:val="28"/>
          <w:szCs w:val="28"/>
          <w:lang w:val="uk-UA"/>
        </w:rPr>
        <w:t xml:space="preserve"> 2</w:t>
      </w:r>
      <w:r>
        <w:rPr>
          <w:sz w:val="28"/>
          <w:szCs w:val="28"/>
          <w:lang w:val="uk-UA"/>
        </w:rPr>
        <w:t xml:space="preserve">. </w:t>
      </w:r>
      <w:r w:rsidR="0067470B">
        <w:rPr>
          <w:sz w:val="28"/>
          <w:szCs w:val="28"/>
          <w:lang w:val="uk-UA"/>
        </w:rPr>
        <w:t>Сигнали на вході та виході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інвертуючо</w:t>
      </w:r>
      <w:r w:rsidR="0067470B">
        <w:rPr>
          <w:sz w:val="28"/>
          <w:szCs w:val="28"/>
          <w:lang w:val="uk-UA"/>
        </w:rPr>
        <w:t>го</w:t>
      </w:r>
      <w:proofErr w:type="spellEnd"/>
      <w:r>
        <w:rPr>
          <w:sz w:val="28"/>
          <w:szCs w:val="28"/>
          <w:lang w:val="uk-UA"/>
        </w:rPr>
        <w:t xml:space="preserve"> підсилювач</w:t>
      </w:r>
      <w:r w:rsidR="0067470B">
        <w:rPr>
          <w:sz w:val="28"/>
          <w:szCs w:val="28"/>
          <w:lang w:val="uk-UA"/>
        </w:rPr>
        <w:t>а</w:t>
      </w:r>
      <w:r w:rsidR="00147E1D">
        <w:rPr>
          <w:sz w:val="28"/>
          <w:szCs w:val="28"/>
          <w:lang w:val="uk-UA"/>
        </w:rPr>
        <w:t>.</w:t>
      </w:r>
    </w:p>
    <w:p w:rsidR="003A7707" w:rsidRPr="003A7707" w:rsidRDefault="0067470B" w:rsidP="0067470B">
      <w:pPr>
        <w:pStyle w:val="a7"/>
        <w:spacing w:after="160" w:line="360" w:lineRule="auto"/>
        <w:ind w:left="0" w:firstLine="567"/>
        <w:jc w:val="both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774700</wp:posOffset>
            </wp:positionV>
            <wp:extent cx="2266950" cy="2085975"/>
            <wp:effectExtent l="0" t="0" r="0" b="0"/>
            <wp:wrapTopAndBottom/>
            <wp:docPr id="5" name="Рисунок 5" descr="C:\Users\Serj\Desktop\non_inv_op_a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j\Desktop\non_inv_op_am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5445" w:rsidRPr="0067470B">
        <w:rPr>
          <w:b/>
          <w:sz w:val="28"/>
          <w:szCs w:val="28"/>
          <w:lang w:val="uk-UA"/>
        </w:rPr>
        <w:t>Завдання 2</w:t>
      </w:r>
      <w:r w:rsidRPr="0067470B">
        <w:rPr>
          <w:b/>
          <w:sz w:val="28"/>
          <w:szCs w:val="28"/>
          <w:lang w:val="uk-UA"/>
        </w:rPr>
        <w:t xml:space="preserve">. Зібрати на лабораторному стенді </w:t>
      </w:r>
      <w:proofErr w:type="spellStart"/>
      <w:r w:rsidRPr="0067470B">
        <w:rPr>
          <w:b/>
          <w:sz w:val="28"/>
          <w:szCs w:val="28"/>
          <w:lang w:val="uk-UA"/>
        </w:rPr>
        <w:t>неінвертуючий</w:t>
      </w:r>
      <w:proofErr w:type="spellEnd"/>
      <w:r w:rsidRPr="0067470B">
        <w:rPr>
          <w:b/>
          <w:sz w:val="28"/>
          <w:szCs w:val="28"/>
          <w:lang w:val="uk-UA"/>
        </w:rPr>
        <w:t xml:space="preserve"> підсилювач.</w:t>
      </w:r>
    </w:p>
    <w:p w:rsidR="003A7707" w:rsidRDefault="0067470B" w:rsidP="0067470B">
      <w:pPr>
        <w:spacing w:after="160" w:line="259" w:lineRule="auto"/>
        <w:ind w:firstLine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3. </w:t>
      </w:r>
      <w:r w:rsidR="003A7707">
        <w:rPr>
          <w:sz w:val="28"/>
          <w:szCs w:val="28"/>
          <w:lang w:val="uk-UA"/>
        </w:rPr>
        <w:t>Принципова с</w:t>
      </w:r>
      <w:r w:rsidR="003A7707" w:rsidRPr="00043DFD">
        <w:rPr>
          <w:sz w:val="28"/>
          <w:szCs w:val="28"/>
          <w:lang w:val="uk-UA"/>
        </w:rPr>
        <w:t>хема</w:t>
      </w:r>
      <w:r w:rsidR="002E6633">
        <w:rPr>
          <w:sz w:val="28"/>
          <w:szCs w:val="28"/>
          <w:lang w:val="uk-UA"/>
        </w:rPr>
        <w:t xml:space="preserve"> </w:t>
      </w:r>
      <w:proofErr w:type="spellStart"/>
      <w:r w:rsidR="002E6633">
        <w:rPr>
          <w:sz w:val="28"/>
          <w:szCs w:val="28"/>
          <w:lang w:val="uk-UA"/>
        </w:rPr>
        <w:t>не</w:t>
      </w:r>
      <w:r w:rsidR="003A7707">
        <w:rPr>
          <w:sz w:val="28"/>
          <w:szCs w:val="28"/>
          <w:lang w:val="uk-UA"/>
        </w:rPr>
        <w:t>інвертуючого</w:t>
      </w:r>
      <w:proofErr w:type="spellEnd"/>
      <w:r w:rsidR="003A7707">
        <w:rPr>
          <w:sz w:val="28"/>
          <w:szCs w:val="28"/>
          <w:lang w:val="uk-UA"/>
        </w:rPr>
        <w:t xml:space="preserve"> підсилювача</w:t>
      </w:r>
      <w:r>
        <w:rPr>
          <w:sz w:val="28"/>
          <w:szCs w:val="28"/>
          <w:lang w:val="uk-UA"/>
        </w:rPr>
        <w:t>.</w:t>
      </w:r>
    </w:p>
    <w:p w:rsidR="00147E1D" w:rsidRPr="00043DFD" w:rsidRDefault="00147E1D" w:rsidP="0067470B">
      <w:pPr>
        <w:spacing w:after="160" w:line="259" w:lineRule="auto"/>
        <w:ind w:firstLine="142"/>
        <w:jc w:val="center"/>
        <w:rPr>
          <w:sz w:val="28"/>
          <w:szCs w:val="28"/>
          <w:lang w:val="uk-UA"/>
        </w:rPr>
      </w:pPr>
    </w:p>
    <w:p w:rsidR="00147E1D" w:rsidRPr="0033214F" w:rsidRDefault="00BC1B7D" w:rsidP="00147E1D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</w:t>
      </w:r>
      <w:r w:rsidR="0067470B">
        <w:rPr>
          <w:sz w:val="28"/>
          <w:szCs w:val="28"/>
          <w:lang w:val="uk-UA"/>
        </w:rPr>
        <w:t>е включення операційного підсилювача</w:t>
      </w:r>
      <w:r w:rsidR="00147E1D">
        <w:rPr>
          <w:sz w:val="28"/>
          <w:szCs w:val="28"/>
          <w:lang w:val="uk-UA"/>
        </w:rPr>
        <w:t>(рис. 3)</w:t>
      </w:r>
      <w:r>
        <w:rPr>
          <w:sz w:val="28"/>
          <w:szCs w:val="28"/>
          <w:lang w:val="uk-UA"/>
        </w:rPr>
        <w:t xml:space="preserve"> </w:t>
      </w:r>
      <w:r w:rsidR="00147E1D">
        <w:rPr>
          <w:sz w:val="28"/>
          <w:szCs w:val="28"/>
          <w:lang w:val="uk-UA"/>
        </w:rPr>
        <w:t>не інвертує вхідний сигнал</w:t>
      </w:r>
      <w:r>
        <w:rPr>
          <w:sz w:val="28"/>
          <w:szCs w:val="28"/>
          <w:lang w:val="uk-UA"/>
        </w:rPr>
        <w:t>(рис.</w:t>
      </w:r>
      <w:r w:rsidR="00147E1D">
        <w:rPr>
          <w:sz w:val="28"/>
          <w:szCs w:val="28"/>
          <w:lang w:val="uk-UA"/>
        </w:rPr>
        <w:t xml:space="preserve"> 4</w:t>
      </w:r>
      <w:r>
        <w:rPr>
          <w:sz w:val="28"/>
          <w:szCs w:val="28"/>
          <w:lang w:val="uk-UA"/>
        </w:rPr>
        <w:t>)</w:t>
      </w:r>
      <w:r w:rsidR="00147E1D">
        <w:rPr>
          <w:sz w:val="28"/>
          <w:szCs w:val="28"/>
          <w:lang w:val="uk-UA"/>
        </w:rPr>
        <w:t>, а</w:t>
      </w:r>
      <w:r w:rsidR="00147E1D" w:rsidRPr="0033214F">
        <w:rPr>
          <w:sz w:val="28"/>
          <w:szCs w:val="28"/>
        </w:rPr>
        <w:t xml:space="preserve"> </w:t>
      </w:r>
      <w:r w:rsidR="00147E1D">
        <w:rPr>
          <w:sz w:val="28"/>
          <w:szCs w:val="28"/>
        </w:rPr>
        <w:t>ко</w:t>
      </w:r>
      <w:r w:rsidR="00147E1D">
        <w:rPr>
          <w:sz w:val="28"/>
          <w:szCs w:val="28"/>
          <w:lang w:val="uk-UA"/>
        </w:rPr>
        <w:t>е</w:t>
      </w:r>
      <w:proofErr w:type="spellStart"/>
      <w:r w:rsidR="00147E1D">
        <w:rPr>
          <w:sz w:val="28"/>
          <w:szCs w:val="28"/>
        </w:rPr>
        <w:t>фіцієнт</w:t>
      </w:r>
      <w:proofErr w:type="spellEnd"/>
      <w:r w:rsidR="00147E1D">
        <w:rPr>
          <w:sz w:val="28"/>
          <w:szCs w:val="28"/>
          <w:lang w:val="uk-UA"/>
        </w:rPr>
        <w:t xml:space="preserve"> підсилення:</w:t>
      </w:r>
    </w:p>
    <w:p w:rsidR="003A7707" w:rsidRPr="000F5445" w:rsidRDefault="00147E1D" w:rsidP="00147E1D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871855</wp:posOffset>
            </wp:positionH>
            <wp:positionV relativeFrom="paragraph">
              <wp:posOffset>660400</wp:posOffset>
            </wp:positionV>
            <wp:extent cx="4581525" cy="3436144"/>
            <wp:effectExtent l="0" t="0" r="0" b="0"/>
            <wp:wrapTopAndBottom/>
            <wp:docPr id="9" name="Рисунок 2" descr="C:\Users\Max\Desktop\Короткий\Лаба 5\неінвер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\Desktop\Короткий\Лаба 5\неінверт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3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 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10000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1000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=11</m:t>
        </m:r>
      </m:oMath>
    </w:p>
    <w:p w:rsidR="00147E1D" w:rsidRPr="0067470B" w:rsidRDefault="00147E1D" w:rsidP="00147E1D">
      <w:pPr>
        <w:spacing w:after="1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4. Сигнали на вході та виході </w:t>
      </w:r>
      <w:proofErr w:type="spellStart"/>
      <w:r>
        <w:rPr>
          <w:sz w:val="28"/>
          <w:szCs w:val="28"/>
          <w:lang w:val="uk-UA"/>
        </w:rPr>
        <w:t>неінвертуючого</w:t>
      </w:r>
      <w:proofErr w:type="spellEnd"/>
      <w:r>
        <w:rPr>
          <w:sz w:val="28"/>
          <w:szCs w:val="28"/>
          <w:lang w:val="uk-UA"/>
        </w:rPr>
        <w:t xml:space="preserve"> підсилювача.</w:t>
      </w:r>
    </w:p>
    <w:p w:rsidR="003A7707" w:rsidRPr="000F5445" w:rsidRDefault="00147E1D" w:rsidP="00147E1D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A7707" w:rsidRDefault="003A7707" w:rsidP="0033214F">
      <w:pPr>
        <w:spacing w:after="160" w:line="259" w:lineRule="auto"/>
        <w:rPr>
          <w:sz w:val="28"/>
          <w:szCs w:val="28"/>
          <w:lang w:val="uk-UA"/>
        </w:rPr>
      </w:pPr>
    </w:p>
    <w:p w:rsidR="00BC1B7D" w:rsidRDefault="00BC1B7D" w:rsidP="00147E1D">
      <w:pPr>
        <w:spacing w:after="160" w:line="259" w:lineRule="auto"/>
        <w:rPr>
          <w:b/>
          <w:sz w:val="28"/>
          <w:szCs w:val="28"/>
          <w:lang w:val="uk-UA"/>
        </w:rPr>
      </w:pPr>
    </w:p>
    <w:p w:rsidR="003A7707" w:rsidRPr="00147E1D" w:rsidRDefault="00147E1D" w:rsidP="00147E1D">
      <w:pPr>
        <w:pStyle w:val="a7"/>
        <w:spacing w:after="160" w:line="360" w:lineRule="auto"/>
        <w:ind w:left="0" w:firstLine="567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1938655</wp:posOffset>
            </wp:positionH>
            <wp:positionV relativeFrom="paragraph">
              <wp:posOffset>822325</wp:posOffset>
            </wp:positionV>
            <wp:extent cx="1990725" cy="1733550"/>
            <wp:effectExtent l="0" t="0" r="0" b="0"/>
            <wp:wrapTopAndBottom/>
            <wp:docPr id="10" name="Рисунок 10" descr="C:\Users\Serj\Desktop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j\Desktop\imag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1B7D" w:rsidRPr="00147E1D">
        <w:rPr>
          <w:b/>
          <w:sz w:val="28"/>
          <w:szCs w:val="28"/>
          <w:lang w:val="uk-UA"/>
        </w:rPr>
        <w:t>Завдання 3</w:t>
      </w:r>
      <w:r w:rsidRPr="00147E1D">
        <w:rPr>
          <w:b/>
          <w:sz w:val="28"/>
          <w:szCs w:val="28"/>
          <w:lang w:val="uk-UA"/>
        </w:rPr>
        <w:t>. Зібрати на стенді з набором операційних підсилювачів та компонентів до них тригер Шмідта.</w:t>
      </w:r>
    </w:p>
    <w:p w:rsidR="00000297" w:rsidRDefault="00147E1D" w:rsidP="003A7707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5. </w:t>
      </w:r>
      <w:r w:rsidR="00000297">
        <w:rPr>
          <w:sz w:val="28"/>
          <w:szCs w:val="28"/>
          <w:lang w:val="uk-UA"/>
        </w:rPr>
        <w:t>Принципова с</w:t>
      </w:r>
      <w:r w:rsidR="00000297" w:rsidRPr="00043DFD">
        <w:rPr>
          <w:sz w:val="28"/>
          <w:szCs w:val="28"/>
          <w:lang w:val="uk-UA"/>
        </w:rPr>
        <w:t>хема</w:t>
      </w:r>
      <w:r w:rsidR="00000297">
        <w:rPr>
          <w:sz w:val="28"/>
          <w:szCs w:val="28"/>
          <w:lang w:val="uk-UA"/>
        </w:rPr>
        <w:t xml:space="preserve"> </w:t>
      </w:r>
      <w:r w:rsidR="002E6633">
        <w:rPr>
          <w:sz w:val="28"/>
          <w:szCs w:val="28"/>
          <w:lang w:val="uk-UA"/>
        </w:rPr>
        <w:t>тригера Шмідта</w:t>
      </w:r>
      <w:r>
        <w:rPr>
          <w:sz w:val="28"/>
          <w:szCs w:val="28"/>
          <w:lang w:val="uk-UA"/>
        </w:rPr>
        <w:t>.</w:t>
      </w:r>
    </w:p>
    <w:p w:rsidR="00147E1D" w:rsidRDefault="00147E1D" w:rsidP="003A7707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905E06" w:rsidRDefault="00905E06" w:rsidP="00905E06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Такий тригер Шмідта є </w:t>
      </w:r>
      <w:proofErr w:type="spellStart"/>
      <w:r>
        <w:rPr>
          <w:sz w:val="28"/>
          <w:szCs w:val="28"/>
          <w:lang w:val="uk-UA"/>
        </w:rPr>
        <w:t>двохполярним</w:t>
      </w:r>
      <w:proofErr w:type="spellEnd"/>
      <w:r>
        <w:rPr>
          <w:sz w:val="28"/>
          <w:szCs w:val="28"/>
          <w:lang w:val="uk-UA"/>
        </w:rPr>
        <w:t>, тобто видає як додатні так і від</w:t>
      </w:r>
      <w:r w:rsidRPr="00905E0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ємні імпульси, також він є </w:t>
      </w:r>
      <w:proofErr w:type="spellStart"/>
      <w:r>
        <w:rPr>
          <w:sz w:val="28"/>
          <w:szCs w:val="28"/>
          <w:lang w:val="uk-UA"/>
        </w:rPr>
        <w:t>інвертуючим</w:t>
      </w:r>
      <w:proofErr w:type="spellEnd"/>
      <w:r>
        <w:rPr>
          <w:sz w:val="28"/>
          <w:szCs w:val="28"/>
          <w:lang w:val="uk-UA"/>
        </w:rPr>
        <w:t>. Працює по передньому фронту.</w:t>
      </w:r>
    </w:p>
    <w:p w:rsidR="00905E06" w:rsidRDefault="00905E06" w:rsidP="00905E06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1262380</wp:posOffset>
            </wp:positionH>
            <wp:positionV relativeFrom="paragraph">
              <wp:posOffset>1107440</wp:posOffset>
            </wp:positionV>
            <wp:extent cx="3619500" cy="2714625"/>
            <wp:effectExtent l="0" t="0" r="0" b="0"/>
            <wp:wrapTopAndBottom/>
            <wp:docPr id="12" name="Рисунок 3" descr="C:\Users\Max\Desktop\Короткий\Лаба 5\триг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\Desktop\Короткий\Лаба 5\тригер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Порогова напруга:</w:t>
      </w:r>
    </w:p>
    <w:p w:rsidR="003A01A2" w:rsidRDefault="002B4E9B" w:rsidP="00905E06">
      <w:pPr>
        <w:spacing w:after="160" w:line="360" w:lineRule="auto"/>
        <w:ind w:firstLine="567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=10*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1+10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=0.92 (Вольт)</m:t>
          </m:r>
        </m:oMath>
      </m:oMathPara>
    </w:p>
    <w:p w:rsidR="00BC1B7D" w:rsidRDefault="00BC1B7D" w:rsidP="00BC1B7D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 w:rsidRPr="000F5445">
        <w:rPr>
          <w:sz w:val="28"/>
          <w:szCs w:val="28"/>
          <w:lang w:val="uk-UA"/>
        </w:rPr>
        <w:t>Рис</w:t>
      </w:r>
      <w:r>
        <w:rPr>
          <w:sz w:val="28"/>
          <w:szCs w:val="28"/>
          <w:lang w:val="uk-UA"/>
        </w:rPr>
        <w:t>.</w:t>
      </w:r>
      <w:r w:rsidR="00905E06">
        <w:rPr>
          <w:sz w:val="28"/>
          <w:szCs w:val="28"/>
          <w:lang w:val="uk-UA"/>
        </w:rPr>
        <w:t xml:space="preserve"> 6.</w:t>
      </w:r>
      <w:r>
        <w:rPr>
          <w:sz w:val="28"/>
          <w:szCs w:val="28"/>
          <w:lang w:val="uk-UA"/>
        </w:rPr>
        <w:t xml:space="preserve"> Робота тригера Шмі</w:t>
      </w:r>
      <w:r w:rsidR="00905E06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та</w:t>
      </w:r>
      <w:r w:rsidR="00905E06">
        <w:rPr>
          <w:sz w:val="28"/>
          <w:szCs w:val="28"/>
          <w:lang w:val="uk-UA"/>
        </w:rPr>
        <w:t>.</w:t>
      </w:r>
    </w:p>
    <w:p w:rsidR="00BC1B7D" w:rsidRDefault="00BC1B7D" w:rsidP="0070432B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905E06" w:rsidRDefault="00905E06" w:rsidP="0070432B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905E06" w:rsidRDefault="00905E06" w:rsidP="0070432B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905E06" w:rsidRDefault="00905E06" w:rsidP="0070432B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905E06" w:rsidRDefault="00905E06" w:rsidP="0070432B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70432B" w:rsidRPr="00905E06" w:rsidRDefault="00905E06" w:rsidP="00905E06">
      <w:pPr>
        <w:spacing w:after="160" w:line="360" w:lineRule="auto"/>
        <w:ind w:firstLine="567"/>
        <w:jc w:val="both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1624330</wp:posOffset>
            </wp:positionH>
            <wp:positionV relativeFrom="paragraph">
              <wp:posOffset>755650</wp:posOffset>
            </wp:positionV>
            <wp:extent cx="2628900" cy="1695450"/>
            <wp:effectExtent l="0" t="0" r="0" b="0"/>
            <wp:wrapTopAndBottom/>
            <wp:docPr id="11" name="Рисунок 11" descr="C:\Users\Serj\Desktop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j\Desktop\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60D9" w:rsidRPr="00905E06">
        <w:rPr>
          <w:b/>
          <w:sz w:val="28"/>
          <w:szCs w:val="28"/>
          <w:lang w:val="uk-UA"/>
        </w:rPr>
        <w:t>Завдання 4</w:t>
      </w:r>
      <w:r w:rsidRPr="00905E06">
        <w:rPr>
          <w:b/>
          <w:sz w:val="28"/>
          <w:szCs w:val="28"/>
          <w:lang w:val="uk-UA"/>
        </w:rPr>
        <w:t>. Зібрати на стенді з набором операційних підсилювачів та компонентів до них генерато</w:t>
      </w:r>
      <w:r>
        <w:rPr>
          <w:b/>
          <w:sz w:val="28"/>
          <w:szCs w:val="28"/>
          <w:lang w:val="uk-UA"/>
        </w:rPr>
        <w:t>р прямокутного тактового сигналу</w:t>
      </w:r>
      <w:r w:rsidRPr="00905E06">
        <w:rPr>
          <w:b/>
          <w:sz w:val="28"/>
          <w:szCs w:val="28"/>
          <w:lang w:val="uk-UA"/>
        </w:rPr>
        <w:t>.</w:t>
      </w:r>
    </w:p>
    <w:p w:rsidR="0070432B" w:rsidRPr="0070432B" w:rsidRDefault="00905E06" w:rsidP="0070432B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7. </w:t>
      </w:r>
      <w:r w:rsidR="0070432B">
        <w:rPr>
          <w:sz w:val="28"/>
          <w:szCs w:val="28"/>
          <w:lang w:val="uk-UA"/>
        </w:rPr>
        <w:t>Принципова с</w:t>
      </w:r>
      <w:r w:rsidR="0070432B" w:rsidRPr="00043DFD">
        <w:rPr>
          <w:sz w:val="28"/>
          <w:szCs w:val="28"/>
          <w:lang w:val="uk-UA"/>
        </w:rPr>
        <w:t>хема</w:t>
      </w:r>
      <w:r w:rsidR="0070432B">
        <w:rPr>
          <w:sz w:val="28"/>
          <w:szCs w:val="28"/>
          <w:lang w:val="uk-UA"/>
        </w:rPr>
        <w:t xml:space="preserve"> </w:t>
      </w:r>
      <w:r w:rsidR="002E6633">
        <w:rPr>
          <w:sz w:val="28"/>
          <w:szCs w:val="28"/>
          <w:lang w:val="uk-UA"/>
        </w:rPr>
        <w:t>ген</w:t>
      </w:r>
      <w:r>
        <w:rPr>
          <w:sz w:val="28"/>
          <w:szCs w:val="28"/>
          <w:lang w:val="uk-UA"/>
        </w:rPr>
        <w:t>е</w:t>
      </w:r>
      <w:r w:rsidR="002E6633">
        <w:rPr>
          <w:sz w:val="28"/>
          <w:szCs w:val="28"/>
          <w:lang w:val="uk-UA"/>
        </w:rPr>
        <w:t>ратора</w:t>
      </w:r>
      <w:r>
        <w:rPr>
          <w:sz w:val="28"/>
          <w:szCs w:val="28"/>
          <w:lang w:val="uk-UA"/>
        </w:rPr>
        <w:t>.</w:t>
      </w:r>
    </w:p>
    <w:p w:rsidR="00905E06" w:rsidRDefault="00905E06" w:rsidP="00905E06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Даний генератор видає на виході прямокутні імпульси з коефіцієнтом заповнення 50% з періодом який визначається:</w:t>
      </w:r>
    </w:p>
    <w:p w:rsidR="00905E06" w:rsidRPr="00905E06" w:rsidRDefault="00905E06" w:rsidP="00905E06">
      <w:pPr>
        <w:spacing w:after="160" w:line="360" w:lineRule="auto"/>
        <w:ind w:firstLine="567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T=2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C*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= 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-5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= 3640</m:t>
          </m:r>
          <w:bookmarkStart w:id="0" w:name="_GoBack"/>
          <w:bookmarkEnd w:id="0"/>
          <m:r>
            <w:rPr>
              <w:rFonts w:ascii="Cambria Math" w:hAnsi="Cambria Math"/>
              <w:sz w:val="28"/>
              <w:szCs w:val="28"/>
              <w:lang w:val="uk-UA"/>
            </w:rPr>
            <m:t xml:space="preserve"> (</m:t>
          </m:r>
          <m:r>
            <w:rPr>
              <w:rFonts w:ascii="Cambria Math" w:hAnsi="Cambria Math"/>
              <w:sz w:val="28"/>
              <w:szCs w:val="28"/>
            </w:rPr>
            <m:t>мкс)</m:t>
          </m:r>
        </m:oMath>
      </m:oMathPara>
    </w:p>
    <w:p w:rsidR="00A060D9" w:rsidRDefault="00905E06" w:rsidP="00905E06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1702435</wp:posOffset>
            </wp:positionV>
            <wp:extent cx="4102100" cy="3076575"/>
            <wp:effectExtent l="0" t="0" r="0" b="0"/>
            <wp:wrapTopAndBottom/>
            <wp:docPr id="13" name="Рисунок 4" descr="C:\Users\Max\Desktop\Короткий\Лаба 5\генерат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x\Desktop\Короткий\Лаба 5\генератор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Напруга на конденсаторі коливається «</w:t>
      </w:r>
      <w:proofErr w:type="spellStart"/>
      <w:r>
        <w:rPr>
          <w:sz w:val="28"/>
          <w:szCs w:val="28"/>
          <w:lang w:val="uk-UA"/>
        </w:rPr>
        <w:t>пилкоподібно</w:t>
      </w:r>
      <w:proofErr w:type="spellEnd"/>
      <w:r>
        <w:rPr>
          <w:sz w:val="28"/>
          <w:szCs w:val="28"/>
          <w:lang w:val="uk-UA"/>
        </w:rPr>
        <w:t>» з таким же періодом. Хоча зарядка та розрядка відбувається по експоненті, ми бачимо на осцилографі майже прямі лінії. Це пов’язано з тим що конденсатор не встигає до кінця заряджатися-розряджатися і ми бачимо лише лінійну область цієї залежності.</w:t>
      </w:r>
    </w:p>
    <w:p w:rsidR="00A060D9" w:rsidRDefault="0067470B" w:rsidP="0067470B">
      <w:pPr>
        <w:tabs>
          <w:tab w:val="center" w:pos="4819"/>
          <w:tab w:val="left" w:pos="7170"/>
        </w:tabs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A060D9" w:rsidRPr="000F5445">
        <w:rPr>
          <w:sz w:val="28"/>
          <w:szCs w:val="28"/>
          <w:lang w:val="uk-UA"/>
        </w:rPr>
        <w:t>Рис</w:t>
      </w:r>
      <w:r w:rsidR="00A060D9">
        <w:rPr>
          <w:sz w:val="28"/>
          <w:szCs w:val="28"/>
          <w:lang w:val="uk-UA"/>
        </w:rPr>
        <w:t>.</w:t>
      </w:r>
      <w:r w:rsidR="00905E06">
        <w:rPr>
          <w:sz w:val="28"/>
          <w:szCs w:val="28"/>
          <w:lang w:val="uk-UA"/>
        </w:rPr>
        <w:t xml:space="preserve"> 8</w:t>
      </w:r>
      <w:r w:rsidR="00A060D9">
        <w:rPr>
          <w:sz w:val="28"/>
          <w:szCs w:val="28"/>
          <w:lang w:val="uk-UA"/>
        </w:rPr>
        <w:t xml:space="preserve">. Пилкоподібний </w:t>
      </w:r>
      <w:r w:rsidR="00905E06">
        <w:rPr>
          <w:sz w:val="28"/>
          <w:szCs w:val="28"/>
          <w:lang w:val="uk-UA"/>
        </w:rPr>
        <w:t>імпульси.</w:t>
      </w:r>
      <w:r>
        <w:rPr>
          <w:sz w:val="28"/>
          <w:szCs w:val="28"/>
          <w:lang w:val="uk-UA"/>
        </w:rPr>
        <w:tab/>
      </w:r>
    </w:p>
    <w:p w:rsidR="005013D4" w:rsidRPr="00A060D9" w:rsidRDefault="005013D4" w:rsidP="00A060D9">
      <w:pPr>
        <w:jc w:val="center"/>
        <w:rPr>
          <w:sz w:val="28"/>
          <w:szCs w:val="28"/>
          <w:lang w:val="uk-UA"/>
        </w:rPr>
      </w:pPr>
    </w:p>
    <w:sectPr w:rsidR="005013D4" w:rsidRPr="00A060D9" w:rsidSect="00F41B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055D6"/>
    <w:multiLevelType w:val="hybridMultilevel"/>
    <w:tmpl w:val="D7C89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7D126282"/>
    <w:multiLevelType w:val="hybridMultilevel"/>
    <w:tmpl w:val="D7C89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45B4C"/>
    <w:rsid w:val="00000092"/>
    <w:rsid w:val="00000297"/>
    <w:rsid w:val="00033E5A"/>
    <w:rsid w:val="00043DFD"/>
    <w:rsid w:val="00044A70"/>
    <w:rsid w:val="00090453"/>
    <w:rsid w:val="000F5445"/>
    <w:rsid w:val="00145B4C"/>
    <w:rsid w:val="00147E1D"/>
    <w:rsid w:val="00175575"/>
    <w:rsid w:val="00197A75"/>
    <w:rsid w:val="001E0998"/>
    <w:rsid w:val="0021661D"/>
    <w:rsid w:val="00220B17"/>
    <w:rsid w:val="002B4E9B"/>
    <w:rsid w:val="002E6633"/>
    <w:rsid w:val="003122F9"/>
    <w:rsid w:val="0033214F"/>
    <w:rsid w:val="003A01A2"/>
    <w:rsid w:val="003A260A"/>
    <w:rsid w:val="003A7707"/>
    <w:rsid w:val="003C134B"/>
    <w:rsid w:val="003C38E4"/>
    <w:rsid w:val="003C4285"/>
    <w:rsid w:val="003D662A"/>
    <w:rsid w:val="003E793A"/>
    <w:rsid w:val="003F3A7C"/>
    <w:rsid w:val="004130C4"/>
    <w:rsid w:val="00491B39"/>
    <w:rsid w:val="005013D4"/>
    <w:rsid w:val="00547CEE"/>
    <w:rsid w:val="0055687C"/>
    <w:rsid w:val="005B0D31"/>
    <w:rsid w:val="00630E70"/>
    <w:rsid w:val="0064226D"/>
    <w:rsid w:val="006563FB"/>
    <w:rsid w:val="0066483D"/>
    <w:rsid w:val="0067470B"/>
    <w:rsid w:val="006D7B59"/>
    <w:rsid w:val="0070432B"/>
    <w:rsid w:val="0074167E"/>
    <w:rsid w:val="007B54CF"/>
    <w:rsid w:val="007D224A"/>
    <w:rsid w:val="008107A3"/>
    <w:rsid w:val="0088575A"/>
    <w:rsid w:val="0090104B"/>
    <w:rsid w:val="00905E06"/>
    <w:rsid w:val="00921C5D"/>
    <w:rsid w:val="00965994"/>
    <w:rsid w:val="009663EC"/>
    <w:rsid w:val="00967E1D"/>
    <w:rsid w:val="009B46DF"/>
    <w:rsid w:val="00A060D9"/>
    <w:rsid w:val="00A07F78"/>
    <w:rsid w:val="00A35A93"/>
    <w:rsid w:val="00A54579"/>
    <w:rsid w:val="00A978C6"/>
    <w:rsid w:val="00AA49DB"/>
    <w:rsid w:val="00AE207A"/>
    <w:rsid w:val="00BA318F"/>
    <w:rsid w:val="00BC1B7D"/>
    <w:rsid w:val="00BC630B"/>
    <w:rsid w:val="00C16688"/>
    <w:rsid w:val="00CA56D3"/>
    <w:rsid w:val="00CD3DA6"/>
    <w:rsid w:val="00D10E1F"/>
    <w:rsid w:val="00D75616"/>
    <w:rsid w:val="00DA103A"/>
    <w:rsid w:val="00DC17D4"/>
    <w:rsid w:val="00E12BD3"/>
    <w:rsid w:val="00EA6797"/>
    <w:rsid w:val="00F03500"/>
    <w:rsid w:val="00F11F23"/>
    <w:rsid w:val="00F24B7C"/>
    <w:rsid w:val="00F41BEA"/>
    <w:rsid w:val="00F82D1E"/>
    <w:rsid w:val="00FD2360"/>
    <w:rsid w:val="00FF0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010991-CE3E-443F-B296-58AA1CA0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35A9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35A9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35A9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35A9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35A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35A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35A9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35A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35A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5A93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A35A93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A35A9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A35A93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A35A93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A35A93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A35A9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A35A93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A35A93"/>
    <w:rPr>
      <w:rFonts w:ascii="Arial" w:eastAsia="Times New Roman" w:hAnsi="Arial" w:cs="Arial"/>
      <w:lang w:val="ru-RU" w:eastAsia="ru-RU"/>
    </w:rPr>
  </w:style>
  <w:style w:type="character" w:styleId="a3">
    <w:name w:val="Placeholder Text"/>
    <w:basedOn w:val="a0"/>
    <w:uiPriority w:val="99"/>
    <w:semiHidden/>
    <w:rsid w:val="007B54CF"/>
    <w:rPr>
      <w:color w:val="808080"/>
    </w:rPr>
  </w:style>
  <w:style w:type="table" w:styleId="a4">
    <w:name w:val="Table Grid"/>
    <w:basedOn w:val="a1"/>
    <w:uiPriority w:val="39"/>
    <w:rsid w:val="00967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1661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661D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List Paragraph"/>
    <w:basedOn w:val="a"/>
    <w:uiPriority w:val="34"/>
    <w:qFormat/>
    <w:rsid w:val="0021661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9B46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4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1426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Сергій Сачов</cp:lastModifiedBy>
  <cp:revision>13</cp:revision>
  <dcterms:created xsi:type="dcterms:W3CDTF">2014-05-28T20:02:00Z</dcterms:created>
  <dcterms:modified xsi:type="dcterms:W3CDTF">2015-06-01T11:00:00Z</dcterms:modified>
</cp:coreProperties>
</file>