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A059" w14:textId="77777777"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6E5CA31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3292F8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E10320B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3D398A9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2E9940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E1A9BE" w14:textId="77777777" w:rsidR="007F1C2F" w:rsidRPr="00632B06" w:rsidRDefault="001F36C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15.03.2024</w:t>
            </w:r>
          </w:p>
        </w:tc>
      </w:tr>
    </w:tbl>
    <w:p w14:paraId="6387391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14:paraId="3F0C4072" w14:textId="77777777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5A53C6F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14:paraId="5620B086" w14:textId="77777777" w:rsidTr="00930136">
        <w:trPr>
          <w:trHeight w:val="376"/>
        </w:trPr>
        <w:tc>
          <w:tcPr>
            <w:tcW w:w="1515" w:type="dxa"/>
          </w:tcPr>
          <w:p w14:paraId="54113240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32C19D1D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48B52F89" w14:textId="77777777" w:rsidR="00D64DDD" w:rsidRDefault="001F36C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creazione GUI di aggiunta prodotto.</w:t>
            </w:r>
          </w:p>
          <w:p w14:paraId="69ED77FA" w14:textId="77777777" w:rsidR="001F36CC" w:rsidRDefault="001F36C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libreria html5-qrcode per poter scannerizzare i codici QR lato client.</w:t>
            </w:r>
          </w:p>
        </w:tc>
      </w:tr>
      <w:tr w:rsidR="00D64DDD" w14:paraId="7A73F26D" w14:textId="77777777" w:rsidTr="00930136">
        <w:trPr>
          <w:trHeight w:val="375"/>
        </w:trPr>
        <w:tc>
          <w:tcPr>
            <w:tcW w:w="1515" w:type="dxa"/>
          </w:tcPr>
          <w:p w14:paraId="3F20E470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6BE87BC5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50E121A9" w14:textId="2E65CB88" w:rsidR="00D64DDD" w:rsidRDefault="0043782E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Apprendimento di come funziona la libreria per scannerizzare i codici QR. Creazione di alcuni codici QR da utilizzare per effettuare dei test.</w:t>
            </w:r>
          </w:p>
          <w:p w14:paraId="67D53C37" w14:textId="4A88A488" w:rsidR="004B19A1" w:rsidRDefault="0043782E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codice di base per richiedere i permessi della fotocamera ed aprire il riquadro per la scansione del codice QR del prodotto.</w:t>
            </w:r>
          </w:p>
        </w:tc>
      </w:tr>
      <w:tr w:rsidR="00D64DDD" w14:paraId="65A6B61C" w14:textId="77777777" w:rsidTr="00930136">
        <w:trPr>
          <w:trHeight w:val="464"/>
        </w:trPr>
        <w:tc>
          <w:tcPr>
            <w:tcW w:w="1515" w:type="dxa"/>
          </w:tcPr>
          <w:p w14:paraId="4D2847BE" w14:textId="027F1B60" w:rsidR="0043782E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6A3B6784" w14:textId="77777777" w:rsidR="00D64DDD" w:rsidRDefault="0043782E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ad implementare il sistema di noleggio con codici QR.</w:t>
            </w:r>
          </w:p>
          <w:p w14:paraId="09AF3C81" w14:textId="77777777" w:rsidR="0043782E" w:rsidRDefault="0043782E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controller prodotti per fare in modo che quando venga chiamato il dettaglio con parametro </w:t>
            </w:r>
            <w:proofErr w:type="spellStart"/>
            <w:r>
              <w:rPr>
                <w:rFonts w:ascii="Arial" w:hAnsi="Arial" w:cs="Arial"/>
                <w:i/>
                <w:iCs/>
              </w:rPr>
              <w:t>json</w:t>
            </w:r>
            <w:proofErr w:type="spellEnd"/>
            <w:r>
              <w:rPr>
                <w:rFonts w:ascii="Arial" w:hAnsi="Arial" w:cs="Arial"/>
                <w:i/>
                <w:iCs/>
              </w:rPr>
              <w:t>=</w:t>
            </w:r>
            <w:proofErr w:type="spellStart"/>
            <w:r>
              <w:rPr>
                <w:rFonts w:ascii="Arial" w:hAnsi="Arial" w:cs="Arial"/>
                <w:i/>
                <w:iCs/>
              </w:rPr>
              <w:t>true</w:t>
            </w:r>
            <w:proofErr w:type="spellEnd"/>
            <w:r>
              <w:rPr>
                <w:rFonts w:ascii="Arial" w:hAnsi="Arial" w:cs="Arial"/>
              </w:rPr>
              <w:t xml:space="preserve"> ritorni i dati in formato JSON invece che la </w:t>
            </w:r>
            <w:proofErr w:type="spellStart"/>
            <w:r>
              <w:rPr>
                <w:rFonts w:ascii="Arial" w:hAnsi="Arial" w:cs="Arial"/>
              </w:rPr>
              <w:t>view</w:t>
            </w:r>
            <w:proofErr w:type="spellEnd"/>
            <w:r>
              <w:rPr>
                <w:rFonts w:ascii="Arial" w:hAnsi="Arial" w:cs="Arial"/>
              </w:rPr>
              <w:t xml:space="preserve"> intera.</w:t>
            </w:r>
          </w:p>
          <w:p w14:paraId="1D551F83" w14:textId="08F7A4DC" w:rsidR="0043782E" w:rsidRPr="0043782E" w:rsidRDefault="0043782E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Fetch del prodotto lato client quando viene scannerizzato e inserimento nella tabella con i prodotti selezionati per il noleggio.</w:t>
            </w:r>
          </w:p>
        </w:tc>
      </w:tr>
    </w:tbl>
    <w:p w14:paraId="47A541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5C81D3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E15D6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5000639" w14:textId="77777777" w:rsidTr="00434F37">
        <w:tc>
          <w:tcPr>
            <w:tcW w:w="9854" w:type="dxa"/>
          </w:tcPr>
          <w:p w14:paraId="2916A68C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CFBAF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28BB40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E95C3F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8D63847" w14:textId="77777777" w:rsidTr="00434F37">
        <w:tc>
          <w:tcPr>
            <w:tcW w:w="9854" w:type="dxa"/>
          </w:tcPr>
          <w:p w14:paraId="4486F79E" w14:textId="77777777" w:rsidR="00632B06" w:rsidRDefault="001F36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1D39B8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22E804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560C9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C939734" w14:textId="77777777" w:rsidTr="00434F37">
        <w:tc>
          <w:tcPr>
            <w:tcW w:w="9854" w:type="dxa"/>
          </w:tcPr>
          <w:p w14:paraId="2CFB37AC" w14:textId="77777777" w:rsidR="00632B06" w:rsidRDefault="003447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sistema noleggio con QR</w:t>
            </w:r>
          </w:p>
        </w:tc>
      </w:tr>
    </w:tbl>
    <w:p w14:paraId="051C77F1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DBF6" w14:textId="77777777" w:rsidR="00C90B80" w:rsidRDefault="00C90B80" w:rsidP="00DC1A1A">
      <w:pPr>
        <w:spacing w:after="0" w:line="240" w:lineRule="auto"/>
      </w:pPr>
      <w:r>
        <w:separator/>
      </w:r>
    </w:p>
  </w:endnote>
  <w:endnote w:type="continuationSeparator" w:id="0">
    <w:p w14:paraId="21A982E3" w14:textId="77777777" w:rsidR="00C90B80" w:rsidRDefault="00C90B8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F74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3E1D" w14:textId="77777777" w:rsidR="00C90B80" w:rsidRDefault="00C90B80" w:rsidP="00DC1A1A">
      <w:pPr>
        <w:spacing w:after="0" w:line="240" w:lineRule="auto"/>
      </w:pPr>
      <w:r>
        <w:separator/>
      </w:r>
    </w:p>
  </w:footnote>
  <w:footnote w:type="continuationSeparator" w:id="0">
    <w:p w14:paraId="52FE0868" w14:textId="77777777" w:rsidR="00C90B80" w:rsidRDefault="00C90B8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49F2" w14:textId="77777777"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027465">
    <w:abstractNumId w:val="14"/>
  </w:num>
  <w:num w:numId="2" w16cid:durableId="1285847655">
    <w:abstractNumId w:val="12"/>
  </w:num>
  <w:num w:numId="3" w16cid:durableId="2107117072">
    <w:abstractNumId w:val="15"/>
  </w:num>
  <w:num w:numId="4" w16cid:durableId="826744001">
    <w:abstractNumId w:val="4"/>
  </w:num>
  <w:num w:numId="5" w16cid:durableId="1895116124">
    <w:abstractNumId w:val="18"/>
  </w:num>
  <w:num w:numId="6" w16cid:durableId="6912059">
    <w:abstractNumId w:val="1"/>
  </w:num>
  <w:num w:numId="7" w16cid:durableId="604774588">
    <w:abstractNumId w:val="16"/>
  </w:num>
  <w:num w:numId="8" w16cid:durableId="547648880">
    <w:abstractNumId w:val="8"/>
  </w:num>
  <w:num w:numId="9" w16cid:durableId="458108761">
    <w:abstractNumId w:val="5"/>
  </w:num>
  <w:num w:numId="10" w16cid:durableId="1681424275">
    <w:abstractNumId w:val="7"/>
  </w:num>
  <w:num w:numId="11" w16cid:durableId="1001272662">
    <w:abstractNumId w:val="13"/>
  </w:num>
  <w:num w:numId="12" w16cid:durableId="922839472">
    <w:abstractNumId w:val="0"/>
  </w:num>
  <w:num w:numId="13" w16cid:durableId="358746198">
    <w:abstractNumId w:val="3"/>
  </w:num>
  <w:num w:numId="14" w16cid:durableId="1178930539">
    <w:abstractNumId w:val="10"/>
  </w:num>
  <w:num w:numId="15" w16cid:durableId="2080202924">
    <w:abstractNumId w:val="6"/>
  </w:num>
  <w:num w:numId="16" w16cid:durableId="170921150">
    <w:abstractNumId w:val="11"/>
  </w:num>
  <w:num w:numId="17" w16cid:durableId="2005474867">
    <w:abstractNumId w:val="19"/>
  </w:num>
  <w:num w:numId="18" w16cid:durableId="1032194745">
    <w:abstractNumId w:val="9"/>
  </w:num>
  <w:num w:numId="19" w16cid:durableId="432241659">
    <w:abstractNumId w:val="17"/>
  </w:num>
  <w:num w:numId="20" w16cid:durableId="181960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CC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6CC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47EC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82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A359B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7F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B8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F06F158"/>
  <w15:docId w15:val="{D75D5797-F760-420C-B77C-21FF1311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9406B-833F-446E-9668-E823CC7B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Branchi Davide (ALLIEVO)</cp:lastModifiedBy>
  <cp:revision>3</cp:revision>
  <cp:lastPrinted>2017-03-29T10:57:00Z</cp:lastPrinted>
  <dcterms:created xsi:type="dcterms:W3CDTF">2024-03-15T08:13:00Z</dcterms:created>
  <dcterms:modified xsi:type="dcterms:W3CDTF">2024-03-15T17:44:00Z</dcterms:modified>
</cp:coreProperties>
</file>