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BILLING REPORT</w:t>
      </w:r>
    </w:p>
    <w:p>
      <w:r>
        <w:t>Report Period: ${start_date} to ${end_date}</w:t>
        <w:br/>
      </w:r>
      <w:r>
        <w:t>Generated Date: ${generated_date}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33"/>
        <w:gridCol w:w="3333"/>
        <w:gridCol w:w="3333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Invoice Count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Total 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r>
              <w:rPr>
                <w:sz w:val="20"/>
              </w:rPr>
              <w:t>$item.total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25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7000"/>
        <w:gridCol w:w="3000"/>
      </w:tblGrid>
      <w:tr>
        <w:tc>
          <w:p>
            <w:pPr>
              <w:jc w:val="left"/>
            </w:pPr>
            <w:r>
              <w:t>Subtotal: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${subtotal}</w:t>
            </w:r>
          </w:p>
        </w:tc>
      </w:tr>
      <w:tr>
        <w:tc>
          <w:p>
            <w:pPr>
              <w:jc w:val="left"/>
            </w:pPr>
            <w:r>
              <w:t>Tax Amount: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${tax_amount}</w:t>
            </w:r>
          </w:p>
        </w:tc>
      </w:tr>
      <w:tr>
        <w:tc>
          <w:p>
            <w:pPr>
              <w:jc w:val="left"/>
            </w:pPr>
            <w:r>
              <w:t>Discount: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${discount_amount}</w:t>
            </w:r>
          </w:p>
        </w:tc>
      </w:tr>
      <w:tr>
        <w:tc>
          <w:p>
            <w:pPr>
              <w:jc w:val="left"/>
            </w:pPr>
            <w:r>
              <w:rPr>
                <w:b w:val="on"/>
              </w:rPr>
              <w:t>Grand Total:</w:t>
            </w:r>
          </w:p>
        </w:tc>
        <w:tc>
          <w:p>
            <w:pPr>
              <w:jc w:val="right"/>
            </w:pPr>
            <w:r>
              <w:rPr>
                <w:b w:val="on"/>
              </w:rPr>
              <w:t>${total_amount}</w:t>
            </w:r>
          </w:p>
        </w:tc>
      </w:tr>
    </w:tbl>
    <w:p>
      <w:r>
        <w:rPr>
          <w:i w:val="on"/>
        </w:rPr>
        <w:t>Created By: ${created_by}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2026-01-01T08:21:16Z</dcterms:created>
  <dc:creator>Apache POI</dc:creator>
</cp:coreProperties>
</file>