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sz w:val="24"/>
          <w:szCs w:val="24"/>
        </w:rPr>
        <w:drawing>
          <wp:inline distB="114300" distT="114300" distL="114300" distR="114300">
            <wp:extent cx="4027650" cy="933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7650" cy="9334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widowControl w:val="0"/>
        <w:spacing w:before="200" w:line="240" w:lineRule="auto"/>
        <w:jc w:val="center"/>
        <w:rPr>
          <w:sz w:val="28"/>
          <w:szCs w:val="28"/>
        </w:rPr>
      </w:pPr>
      <w:r w:rsidDel="00000000" w:rsidR="00000000" w:rsidRPr="00000000">
        <w:rPr>
          <w:rtl w:val="0"/>
        </w:rPr>
      </w:r>
    </w:p>
    <w:p w:rsidR="00000000" w:rsidDel="00000000" w:rsidP="00000000" w:rsidRDefault="00000000" w:rsidRPr="00000000" w14:paraId="00000003">
      <w:pPr>
        <w:widowControl w:val="0"/>
        <w:spacing w:before="200" w:line="240" w:lineRule="auto"/>
        <w:jc w:val="center"/>
        <w:rPr>
          <w:sz w:val="28"/>
          <w:szCs w:val="28"/>
        </w:rPr>
      </w:pPr>
      <w:r w:rsidDel="00000000" w:rsidR="00000000" w:rsidRPr="00000000">
        <w:rPr>
          <w:sz w:val="28"/>
          <w:szCs w:val="28"/>
          <w:rtl w:val="0"/>
        </w:rPr>
        <w:t xml:space="preserve">BMCS2063 Data Structures and Algorithms</w:t>
      </w:r>
    </w:p>
    <w:p w:rsidR="00000000" w:rsidDel="00000000" w:rsidP="00000000" w:rsidRDefault="00000000" w:rsidRPr="00000000" w14:paraId="00000004">
      <w:pPr>
        <w:widowControl w:val="0"/>
        <w:spacing w:before="200" w:line="240" w:lineRule="auto"/>
        <w:jc w:val="center"/>
        <w:rPr>
          <w:color w:val="0000ff"/>
        </w:rPr>
      </w:pPr>
      <w:r w:rsidDel="00000000" w:rsidR="00000000" w:rsidRPr="00000000">
        <w:rPr>
          <w:b w:val="1"/>
          <w:sz w:val="32"/>
          <w:szCs w:val="32"/>
          <w:rtl w:val="0"/>
        </w:rPr>
        <w:t xml:space="preserve">ASSIGNMENT SPECIFICATION </w:t>
      </w:r>
      <w:r w:rsidDel="00000000" w:rsidR="00000000" w:rsidRPr="00000000">
        <w:rPr>
          <w:b w:val="1"/>
          <w:color w:val="0000ff"/>
          <w:sz w:val="32"/>
          <w:szCs w:val="32"/>
          <w:rtl w:val="0"/>
        </w:rPr>
        <w:t xml:space="preserve">202505</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1"/>
        <w:keepLines w:val="0"/>
        <w:pageBreakBefore w:val="0"/>
        <w:widowControl w:val="0"/>
        <w:spacing w:line="240" w:lineRule="auto"/>
        <w:jc w:val="both"/>
        <w:rPr/>
      </w:pPr>
      <w:bookmarkStart w:colFirst="0" w:colLast="0" w:name="_4zz7w46d756j" w:id="0"/>
      <w:bookmarkEnd w:id="0"/>
      <w:r w:rsidDel="00000000" w:rsidR="00000000" w:rsidRPr="00000000">
        <w:rPr>
          <w:rtl w:val="0"/>
        </w:rPr>
      </w:r>
    </w:p>
    <w:p w:rsidR="00000000" w:rsidDel="00000000" w:rsidP="00000000" w:rsidRDefault="00000000" w:rsidRPr="00000000" w14:paraId="00000007">
      <w:pPr>
        <w:pStyle w:val="Heading1"/>
        <w:keepLines w:val="0"/>
        <w:pageBreakBefore w:val="0"/>
        <w:widowControl w:val="0"/>
        <w:spacing w:line="240" w:lineRule="auto"/>
        <w:jc w:val="both"/>
        <w:rPr>
          <w:sz w:val="24"/>
          <w:szCs w:val="24"/>
        </w:rPr>
      </w:pPr>
      <w:bookmarkStart w:colFirst="0" w:colLast="0" w:name="_w488bumuakvz"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widowControl w:val="0"/>
        <w:spacing w:before="120" w:line="240" w:lineRule="auto"/>
        <w:jc w:val="both"/>
        <w:rPr/>
      </w:pPr>
      <w:r w:rsidDel="00000000" w:rsidR="00000000" w:rsidRPr="00000000">
        <w:rPr>
          <w:rtl w:val="0"/>
        </w:rPr>
        <w:t xml:space="preserve">Abstract Data Types (ADTs) are very important as they serve as programming tools that enable component reuse and encapsulation. This assignment requires students to create, implement and use </w:t>
      </w:r>
      <w:r w:rsidDel="00000000" w:rsidR="00000000" w:rsidRPr="00000000">
        <w:rPr>
          <w:b w:val="1"/>
          <w:i w:val="1"/>
          <w:rtl w:val="0"/>
        </w:rPr>
        <w:t xml:space="preserve">collection ADTs</w:t>
      </w:r>
      <w:r w:rsidDel="00000000" w:rsidR="00000000" w:rsidRPr="00000000">
        <w:rPr>
          <w:rtl w:val="0"/>
        </w:rPr>
        <w:t xml:space="preserve"> in an application. You may do this assignment on an individual basis or in a team of up to </w:t>
      </w:r>
      <w:r w:rsidDel="00000000" w:rsidR="00000000" w:rsidRPr="00000000">
        <w:rPr>
          <w:b w:val="1"/>
          <w:u w:val="single"/>
          <w:rtl w:val="0"/>
        </w:rPr>
        <w:t xml:space="preserve">5</w:t>
      </w:r>
      <w:r w:rsidDel="00000000" w:rsidR="00000000" w:rsidRPr="00000000">
        <w:rPr>
          <w:b w:val="1"/>
          <w:rtl w:val="0"/>
        </w:rPr>
        <w:t xml:space="preserve"> </w:t>
      </w:r>
      <w:r w:rsidDel="00000000" w:rsidR="00000000" w:rsidRPr="00000000">
        <w:rPr>
          <w:rtl w:val="0"/>
        </w:rPr>
        <w:t xml:space="preserve">members from the same practical class. Team assignments will normally provide a greater degree of appreciation of how various collection ADTs may be used within an application as well as the interdependence of various functionalities and features on the collection ADTs, if all members do their respective parts in a timely and responsible manner.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pageBreakBefore w:val="0"/>
        <w:widowControl w:val="0"/>
        <w:spacing w:after="0" w:before="0" w:line="240" w:lineRule="auto"/>
        <w:jc w:val="both"/>
        <w:rPr/>
      </w:pPr>
      <w:bookmarkStart w:colFirst="0" w:colLast="0" w:name="_sq0nyj6nmfue" w:id="2"/>
      <w:bookmarkEnd w:id="2"/>
      <w:r w:rsidDel="00000000" w:rsidR="00000000" w:rsidRPr="00000000">
        <w:rPr>
          <w:rtl w:val="0"/>
        </w:rPr>
      </w:r>
    </w:p>
    <w:p w:rsidR="00000000" w:rsidDel="00000000" w:rsidP="00000000" w:rsidRDefault="00000000" w:rsidRPr="00000000" w14:paraId="0000000B">
      <w:pPr>
        <w:pStyle w:val="Heading1"/>
        <w:keepNext w:val="0"/>
        <w:keepLines w:val="0"/>
        <w:pageBreakBefore w:val="0"/>
        <w:widowControl w:val="0"/>
        <w:spacing w:after="200" w:before="0" w:line="240" w:lineRule="auto"/>
        <w:jc w:val="both"/>
        <w:rPr>
          <w:b w:val="1"/>
          <w:highlight w:val="white"/>
        </w:rPr>
      </w:pPr>
      <w:bookmarkStart w:colFirst="0" w:colLast="0" w:name="_v0ucexx982cd" w:id="3"/>
      <w:bookmarkEnd w:id="3"/>
      <w:r w:rsidDel="00000000" w:rsidR="00000000" w:rsidRPr="00000000">
        <w:rPr>
          <w:rtl w:val="0"/>
        </w:rPr>
        <w:t xml:space="preserve">Learning Outcomes Assessed</w:t>
      </w:r>
      <w:r w:rsidDel="00000000" w:rsidR="00000000" w:rsidRPr="00000000">
        <w:rPr>
          <w:rtl w:val="0"/>
        </w:rPr>
      </w:r>
    </w:p>
    <w:tbl>
      <w:tblPr>
        <w:tblStyle w:val="Table1"/>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460"/>
        <w:gridCol w:w="2445"/>
        <w:tblGridChange w:id="0">
          <w:tblGrid>
            <w:gridCol w:w="1095"/>
            <w:gridCol w:w="546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0"/>
              <w:spacing w:line="240" w:lineRule="auto"/>
              <w:jc w:val="both"/>
              <w:rPr>
                <w:b w:val="1"/>
                <w:highlight w:val="white"/>
              </w:rPr>
            </w:pPr>
            <w:r w:rsidDel="00000000" w:rsidR="00000000" w:rsidRPr="00000000">
              <w:rPr>
                <w:b w:val="1"/>
                <w:highlight w:val="white"/>
                <w:rtl w:val="0"/>
              </w:rPr>
              <w:t xml:space="preserve">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0"/>
              <w:spacing w:line="240" w:lineRule="auto"/>
              <w:jc w:val="both"/>
              <w:rPr>
                <w:b w:val="1"/>
                <w:highlight w:val="white"/>
              </w:rPr>
            </w:pPr>
            <w:r w:rsidDel="00000000" w:rsidR="00000000" w:rsidRPr="00000000">
              <w:rPr>
                <w:b w:val="1"/>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0"/>
              <w:spacing w:line="240" w:lineRule="auto"/>
              <w:jc w:val="center"/>
              <w:rPr>
                <w:b w:val="1"/>
                <w:highlight w:val="white"/>
              </w:rPr>
            </w:pPr>
            <w:r w:rsidDel="00000000" w:rsidR="00000000" w:rsidRPr="00000000">
              <w:rPr>
                <w:b w:val="1"/>
                <w:highlight w:val="white"/>
                <w:rtl w:val="0"/>
              </w:rPr>
              <w:t xml:space="preserve">% to Coursework</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Lines w:val="0"/>
              <w:widowControl w:val="0"/>
              <w:spacing w:line="240" w:lineRule="auto"/>
              <w:jc w:val="both"/>
              <w:rPr>
                <w:b w:val="1"/>
                <w:highlight w:val="white"/>
              </w:rPr>
            </w:pPr>
            <w:r w:rsidDel="00000000" w:rsidR="00000000" w:rsidRPr="00000000">
              <w:rPr>
                <w:b w:val="1"/>
                <w:highlight w:val="whit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Lines w:val="0"/>
              <w:widowControl w:val="0"/>
              <w:spacing w:line="240" w:lineRule="auto"/>
              <w:jc w:val="both"/>
              <w:rPr/>
            </w:pPr>
            <w:r w:rsidDel="00000000" w:rsidR="00000000" w:rsidRPr="00000000">
              <w:rPr>
                <w:rtl w:val="0"/>
              </w:rPr>
              <w:t xml:space="preserve">Produce a software program using appropriate data structures and algorithms (P4, PLO3).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Lines w:val="0"/>
              <w:widowControl w:val="0"/>
              <w:spacing w:line="240" w:lineRule="auto"/>
              <w:jc w:val="center"/>
              <w:rPr>
                <w:highlight w:val="white"/>
              </w:rPr>
            </w:pPr>
            <w:r w:rsidDel="00000000" w:rsidR="00000000" w:rsidRPr="00000000">
              <w:rPr>
                <w:highlight w:val="white"/>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Lines w:val="0"/>
              <w:widowControl w:val="0"/>
              <w:spacing w:line="240" w:lineRule="auto"/>
              <w:jc w:val="both"/>
              <w:rPr>
                <w:b w:val="1"/>
                <w:highlight w:val="white"/>
              </w:rPr>
            </w:pPr>
            <w:r w:rsidDel="00000000" w:rsidR="00000000" w:rsidRPr="00000000">
              <w:rPr>
                <w:b w:val="1"/>
                <w:highlight w:val="white"/>
                <w:rtl w:val="0"/>
              </w:rPr>
              <w:t xml:space="preserve">CLO3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0"/>
              <w:spacing w:line="240" w:lineRule="auto"/>
              <w:jc w:val="both"/>
              <w:rPr/>
            </w:pPr>
            <w:r w:rsidDel="00000000" w:rsidR="00000000" w:rsidRPr="00000000">
              <w:rPr>
                <w:rtl w:val="0"/>
              </w:rPr>
              <w:t xml:space="preserve">Explain the implementation and appropriateness of data structures for a specific scenario (A4, PLO5).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0"/>
              <w:spacing w:line="240" w:lineRule="auto"/>
              <w:jc w:val="center"/>
              <w:rPr>
                <w:highlight w:val="white"/>
              </w:rPr>
            </w:pPr>
            <w:r w:rsidDel="00000000" w:rsidR="00000000" w:rsidRPr="00000000">
              <w:rPr>
                <w:highlight w:val="white"/>
                <w:rtl w:val="0"/>
              </w:rPr>
              <w:t xml:space="preserve">15%</w:t>
            </w:r>
          </w:p>
        </w:tc>
      </w:tr>
    </w:tbl>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Style w:val="Heading1"/>
        <w:keepNext w:val="0"/>
        <w:keepLines w:val="0"/>
        <w:pageBreakBefore w:val="0"/>
        <w:widowControl w:val="0"/>
        <w:spacing w:after="0" w:before="0" w:line="240" w:lineRule="auto"/>
        <w:jc w:val="both"/>
        <w:rPr/>
      </w:pPr>
      <w:bookmarkStart w:colFirst="0" w:colLast="0" w:name="_5ogq9zh440sc" w:id="4"/>
      <w:bookmarkEnd w:id="4"/>
      <w:r w:rsidDel="00000000" w:rsidR="00000000" w:rsidRPr="00000000">
        <w:rPr>
          <w:rtl w:val="0"/>
        </w:rPr>
      </w:r>
    </w:p>
    <w:p w:rsidR="00000000" w:rsidDel="00000000" w:rsidP="00000000" w:rsidRDefault="00000000" w:rsidRPr="00000000" w14:paraId="00000017">
      <w:pPr>
        <w:pStyle w:val="Heading1"/>
        <w:keepNext w:val="0"/>
        <w:keepLines w:val="0"/>
        <w:pageBreakBefore w:val="0"/>
        <w:widowControl w:val="0"/>
        <w:spacing w:after="0" w:before="0" w:line="240" w:lineRule="auto"/>
        <w:jc w:val="both"/>
        <w:rPr/>
      </w:pPr>
      <w:bookmarkStart w:colFirst="0" w:colLast="0" w:name="_5hqyhjkdryko" w:id="5"/>
      <w:bookmarkEnd w:id="5"/>
      <w:r w:rsidDel="00000000" w:rsidR="00000000" w:rsidRPr="00000000">
        <w:rPr>
          <w:rtl w:val="0"/>
        </w:rPr>
        <w:t xml:space="preserve">Problem Statement</w:t>
      </w:r>
    </w:p>
    <w:p w:rsidR="00000000" w:rsidDel="00000000" w:rsidP="00000000" w:rsidRDefault="00000000" w:rsidRPr="00000000" w14:paraId="00000018">
      <w:pPr>
        <w:widowControl w:val="0"/>
        <w:spacing w:after="0" w:before="240" w:line="360" w:lineRule="auto"/>
        <w:jc w:val="both"/>
        <w:rPr/>
      </w:pPr>
      <w:r w:rsidDel="00000000" w:rsidR="00000000" w:rsidRPr="00000000">
        <w:rPr>
          <w:rtl w:val="0"/>
        </w:rPr>
        <w:t xml:space="preserve">Tunku Abdul Rahman University of Management and Technology (TAR UMT) is establishing an on-campus clinic to provide medical care for students.  To support clinic operations, a </w:t>
      </w:r>
      <w:r w:rsidDel="00000000" w:rsidR="00000000" w:rsidRPr="00000000">
        <w:rPr>
          <w:b w:val="1"/>
          <w:rtl w:val="0"/>
        </w:rPr>
        <w:t xml:space="preserve">Clinic Management System</w:t>
      </w:r>
      <w:r w:rsidDel="00000000" w:rsidR="00000000" w:rsidRPr="00000000">
        <w:rPr>
          <w:rtl w:val="0"/>
        </w:rPr>
        <w:t xml:space="preserve"> is required that allows students to book an appointment or walk-ins for the doctor consultations, make payment, get the medicines and other functions as well. Your task is to develop a </w:t>
      </w:r>
      <w:r w:rsidDel="00000000" w:rsidR="00000000" w:rsidRPr="00000000">
        <w:rPr>
          <w:b w:val="1"/>
          <w:rtl w:val="0"/>
        </w:rPr>
        <w:t xml:space="preserve">Clinic Management System</w:t>
      </w:r>
      <w:r w:rsidDel="00000000" w:rsidR="00000000" w:rsidRPr="00000000">
        <w:rPr>
          <w:rtl w:val="0"/>
        </w:rPr>
        <w:t xml:space="preserve"> that effectively models the </w:t>
      </w:r>
      <w:r w:rsidDel="00000000" w:rsidR="00000000" w:rsidRPr="00000000">
        <w:rPr>
          <w:b w:val="1"/>
          <w:rtl w:val="0"/>
        </w:rPr>
        <w:t xml:space="preserve">one-to-many relationships </w:t>
      </w:r>
      <w:r w:rsidDel="00000000" w:rsidR="00000000" w:rsidRPr="00000000">
        <w:rPr>
          <w:rtl w:val="0"/>
        </w:rPr>
        <w:t xml:space="preserve">using </w:t>
      </w:r>
      <w:r w:rsidDel="00000000" w:rsidR="00000000" w:rsidRPr="00000000">
        <w:rPr>
          <w:b w:val="1"/>
          <w:rtl w:val="0"/>
        </w:rPr>
        <w:t xml:space="preserve">collection ADTs (Abstract Data Types)</w:t>
      </w:r>
      <w:r w:rsidDel="00000000" w:rsidR="00000000" w:rsidRPr="00000000">
        <w:rPr>
          <w:rtl w:val="0"/>
        </w:rPr>
        <w:t xml:space="preserve">. You may make reasonable assumptions as needed. Marks will be awarded based on the creativity and level of competence demonstrated in your implementation.</w:t>
      </w:r>
    </w:p>
    <w:p w:rsidR="00000000" w:rsidDel="00000000" w:rsidP="00000000" w:rsidRDefault="00000000" w:rsidRPr="00000000" w14:paraId="00000019">
      <w:pPr>
        <w:widowControl w:val="0"/>
        <w:spacing w:after="0" w:before="0" w:line="360" w:lineRule="auto"/>
        <w:jc w:val="both"/>
        <w:rPr>
          <w:b w:val="1"/>
        </w:rPr>
      </w:pPr>
      <w:r w:rsidDel="00000000" w:rsidR="00000000" w:rsidRPr="00000000">
        <w:rPr>
          <w:rtl w:val="0"/>
        </w:rPr>
      </w:r>
    </w:p>
    <w:p w:rsidR="00000000" w:rsidDel="00000000" w:rsidP="00000000" w:rsidRDefault="00000000" w:rsidRPr="00000000" w14:paraId="0000001A">
      <w:pPr>
        <w:widowControl w:val="0"/>
        <w:spacing w:after="0" w:before="0" w:line="360" w:lineRule="auto"/>
        <w:jc w:val="both"/>
        <w:rPr>
          <w:b w:val="1"/>
        </w:rPr>
      </w:pPr>
      <w:r w:rsidDel="00000000" w:rsidR="00000000" w:rsidRPr="00000000">
        <w:rPr>
          <w:rtl w:val="0"/>
        </w:rPr>
      </w:r>
    </w:p>
    <w:p w:rsidR="00000000" w:rsidDel="00000000" w:rsidP="00000000" w:rsidRDefault="00000000" w:rsidRPr="00000000" w14:paraId="0000001B">
      <w:pPr>
        <w:widowControl w:val="0"/>
        <w:spacing w:after="0" w:before="0" w:line="360" w:lineRule="auto"/>
        <w:jc w:val="both"/>
        <w:rPr>
          <w:b w:val="1"/>
        </w:rPr>
      </w:pPr>
      <w:r w:rsidDel="00000000" w:rsidR="00000000" w:rsidRPr="00000000">
        <w:rPr>
          <w:rtl w:val="0"/>
        </w:rPr>
      </w:r>
    </w:p>
    <w:p w:rsidR="00000000" w:rsidDel="00000000" w:rsidP="00000000" w:rsidRDefault="00000000" w:rsidRPr="00000000" w14:paraId="0000001C">
      <w:pPr>
        <w:widowControl w:val="0"/>
        <w:spacing w:after="0" w:before="0" w:line="360" w:lineRule="auto"/>
        <w:jc w:val="both"/>
        <w:rPr>
          <w:b w:val="1"/>
        </w:rPr>
      </w:pPr>
      <w:r w:rsidDel="00000000" w:rsidR="00000000" w:rsidRPr="00000000">
        <w:rPr>
          <w:b w:val="1"/>
          <w:rtl w:val="0"/>
        </w:rPr>
        <w:t xml:space="preserve">Please include following modules but not limited to these:</w:t>
      </w:r>
    </w:p>
    <w:p w:rsidR="00000000" w:rsidDel="00000000" w:rsidP="00000000" w:rsidRDefault="00000000" w:rsidRPr="00000000" w14:paraId="0000001D">
      <w:pPr>
        <w:widowControl w:val="0"/>
        <w:spacing w:after="0" w:before="0" w:line="360" w:lineRule="auto"/>
        <w:jc w:val="both"/>
        <w:rPr>
          <w:b w:val="1"/>
          <w:sz w:val="20"/>
          <w:szCs w:val="20"/>
        </w:rPr>
      </w:pPr>
      <w:r w:rsidDel="00000000" w:rsidR="00000000" w:rsidRPr="00000000">
        <w:rPr>
          <w:rtl w:val="0"/>
        </w:rPr>
      </w:r>
    </w:p>
    <w:p w:rsidR="00000000" w:rsidDel="00000000" w:rsidP="00000000" w:rsidRDefault="00000000" w:rsidRPr="00000000" w14:paraId="0000001E">
      <w:pPr>
        <w:widowControl w:val="0"/>
        <w:spacing w:after="0" w:before="0" w:line="360" w:lineRule="auto"/>
        <w:jc w:val="both"/>
        <w:rPr/>
      </w:pPr>
      <w:r w:rsidDel="00000000" w:rsidR="00000000" w:rsidRPr="00000000">
        <w:rPr>
          <w:b w:val="1"/>
          <w:rtl w:val="0"/>
        </w:rPr>
        <w:t xml:space="preserve">Module 1: Patient Management Module - </w:t>
      </w:r>
      <w:r w:rsidDel="00000000" w:rsidR="00000000" w:rsidRPr="00000000">
        <w:rPr>
          <w:rtl w:val="0"/>
        </w:rPr>
        <w:t xml:space="preserve">manage patient registration, record maintenance and queuing management.</w:t>
      </w:r>
    </w:p>
    <w:p w:rsidR="00000000" w:rsidDel="00000000" w:rsidP="00000000" w:rsidRDefault="00000000" w:rsidRPr="00000000" w14:paraId="0000001F">
      <w:pPr>
        <w:widowControl w:val="0"/>
        <w:spacing w:after="0" w:before="0" w:line="360" w:lineRule="auto"/>
        <w:jc w:val="both"/>
        <w:rPr/>
      </w:pPr>
      <w:r w:rsidDel="00000000" w:rsidR="00000000" w:rsidRPr="00000000">
        <w:rPr>
          <w:b w:val="1"/>
          <w:rtl w:val="0"/>
        </w:rPr>
        <w:t xml:space="preserve">Module 2: Doctor Management Module - </w:t>
      </w:r>
      <w:r w:rsidDel="00000000" w:rsidR="00000000" w:rsidRPr="00000000">
        <w:rPr>
          <w:rtl w:val="0"/>
        </w:rPr>
        <w:t xml:space="preserve">Manage doctor information, duty schedules and availability tracking.</w:t>
      </w:r>
    </w:p>
    <w:p w:rsidR="00000000" w:rsidDel="00000000" w:rsidP="00000000" w:rsidRDefault="00000000" w:rsidRPr="00000000" w14:paraId="00000020">
      <w:pPr>
        <w:widowControl w:val="0"/>
        <w:spacing w:after="0" w:before="0" w:line="360" w:lineRule="auto"/>
        <w:jc w:val="both"/>
        <w:rPr/>
      </w:pPr>
      <w:r w:rsidDel="00000000" w:rsidR="00000000" w:rsidRPr="00000000">
        <w:rPr>
          <w:b w:val="1"/>
          <w:rtl w:val="0"/>
        </w:rPr>
        <w:t xml:space="preserve">Module 3: Consultation Management Module - </w:t>
      </w:r>
      <w:r w:rsidDel="00000000" w:rsidR="00000000" w:rsidRPr="00000000">
        <w:rPr>
          <w:rtl w:val="0"/>
        </w:rPr>
        <w:t xml:space="preserve">Manage patient consultations and arrange subsequent visit  appointments.</w:t>
      </w:r>
    </w:p>
    <w:p w:rsidR="00000000" w:rsidDel="00000000" w:rsidP="00000000" w:rsidRDefault="00000000" w:rsidRPr="00000000" w14:paraId="00000021">
      <w:pPr>
        <w:widowControl w:val="0"/>
        <w:spacing w:after="0" w:before="0" w:line="360" w:lineRule="auto"/>
        <w:jc w:val="both"/>
        <w:rPr/>
      </w:pPr>
      <w:r w:rsidDel="00000000" w:rsidR="00000000" w:rsidRPr="00000000">
        <w:rPr>
          <w:b w:val="1"/>
          <w:rtl w:val="0"/>
        </w:rPr>
        <w:t xml:space="preserve">Module 4: Medical Treatment Management Module -</w:t>
      </w:r>
      <w:r w:rsidDel="00000000" w:rsidR="00000000" w:rsidRPr="00000000">
        <w:rPr>
          <w:rtl w:val="0"/>
        </w:rPr>
        <w:t xml:space="preserve"> Manage patient diagnosis and maintain treatment history records</w:t>
      </w:r>
    </w:p>
    <w:p w:rsidR="00000000" w:rsidDel="00000000" w:rsidP="00000000" w:rsidRDefault="00000000" w:rsidRPr="00000000" w14:paraId="00000022">
      <w:pPr>
        <w:widowControl w:val="0"/>
        <w:spacing w:after="0" w:before="0" w:line="360" w:lineRule="auto"/>
        <w:jc w:val="both"/>
        <w:rPr>
          <w:color w:val="0000ff"/>
        </w:rPr>
      </w:pPr>
      <w:r w:rsidDel="00000000" w:rsidR="00000000" w:rsidRPr="00000000">
        <w:rPr>
          <w:b w:val="1"/>
          <w:rtl w:val="0"/>
        </w:rPr>
        <w:t xml:space="preserve">Module 5: Pharmacy Management Module - </w:t>
      </w:r>
      <w:r w:rsidDel="00000000" w:rsidR="00000000" w:rsidRPr="00000000">
        <w:rPr>
          <w:rtl w:val="0"/>
        </w:rPr>
        <w:t xml:space="preserve">Manage medicine dispensing after doctor consultation and maintain medicine stock control.</w:t>
        <w:br w:type="textWrapping"/>
      </w:r>
      <w:r w:rsidDel="00000000" w:rsidR="00000000" w:rsidRPr="00000000">
        <w:rPr>
          <w:color w:val="0000ff"/>
          <w:rtl w:val="0"/>
        </w:rPr>
        <w:t xml:space="preserve">Each module should include a reporting feature (at least 2 summary reports). </w:t>
      </w:r>
    </w:p>
    <w:p w:rsidR="00000000" w:rsidDel="00000000" w:rsidP="00000000" w:rsidRDefault="00000000" w:rsidRPr="00000000" w14:paraId="00000023">
      <w:pPr>
        <w:widowControl w:val="0"/>
        <w:spacing w:after="0" w:before="0" w:line="360" w:lineRule="auto"/>
        <w:jc w:val="both"/>
        <w:rPr/>
      </w:pPr>
      <w:r w:rsidDel="00000000" w:rsidR="00000000" w:rsidRPr="00000000">
        <w:rPr>
          <w:rtl w:val="0"/>
        </w:rPr>
      </w:r>
    </w:p>
    <w:p w:rsidR="00000000" w:rsidDel="00000000" w:rsidP="00000000" w:rsidRDefault="00000000" w:rsidRPr="00000000" w14:paraId="00000024">
      <w:pPr>
        <w:widowControl w:val="0"/>
        <w:spacing w:after="0" w:before="0" w:line="360" w:lineRule="auto"/>
        <w:jc w:val="both"/>
        <w:rPr>
          <w:b w:val="1"/>
        </w:rPr>
      </w:pPr>
      <w:r w:rsidDel="00000000" w:rsidR="00000000" w:rsidRPr="00000000">
        <w:rPr>
          <w:rtl w:val="0"/>
        </w:rPr>
      </w:r>
    </w:p>
    <w:p w:rsidR="00000000" w:rsidDel="00000000" w:rsidP="00000000" w:rsidRDefault="00000000" w:rsidRPr="00000000" w14:paraId="00000025">
      <w:pPr>
        <w:widowControl w:val="0"/>
        <w:spacing w:line="360" w:lineRule="auto"/>
        <w:ind w:left="0" w:firstLine="0"/>
        <w:jc w:val="both"/>
        <w:rPr>
          <w:b w:val="0"/>
          <w:sz w:val="22"/>
          <w:szCs w:val="22"/>
        </w:rPr>
      </w:pPr>
      <w:r w:rsidDel="00000000" w:rsidR="00000000" w:rsidRPr="00000000">
        <w:rPr>
          <w:rtl w:val="0"/>
        </w:rPr>
      </w:r>
    </w:p>
    <w:p w:rsidR="00000000" w:rsidDel="00000000" w:rsidP="00000000" w:rsidRDefault="00000000" w:rsidRPr="00000000" w14:paraId="00000026">
      <w:pPr>
        <w:pStyle w:val="Heading1"/>
        <w:keepNext w:val="0"/>
        <w:keepLines w:val="0"/>
        <w:pageBreakBefore w:val="0"/>
        <w:widowControl w:val="0"/>
        <w:spacing w:after="0" w:before="0" w:line="240" w:lineRule="auto"/>
        <w:jc w:val="both"/>
        <w:rPr/>
      </w:pPr>
      <w:bookmarkStart w:colFirst="0" w:colLast="0" w:name="_b97k6rji2u65" w:id="6"/>
      <w:bookmarkEnd w:id="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0"/>
        <w:keepLines w:val="0"/>
        <w:pageBreakBefore w:val="0"/>
        <w:widowControl w:val="0"/>
        <w:spacing w:after="0" w:before="0" w:line="240" w:lineRule="auto"/>
        <w:jc w:val="both"/>
        <w:rPr/>
      </w:pPr>
      <w:bookmarkStart w:colFirst="0" w:colLast="0" w:name="_vyyw97e0zp00" w:id="7"/>
      <w:bookmarkEnd w:id="7"/>
      <w:r w:rsidDel="00000000" w:rsidR="00000000" w:rsidRPr="00000000">
        <w:rPr>
          <w:rtl w:val="0"/>
        </w:rPr>
        <w:t xml:space="preserve">Scope of Work</w:t>
      </w:r>
    </w:p>
    <w:p w:rsidR="00000000" w:rsidDel="00000000" w:rsidP="00000000" w:rsidRDefault="00000000" w:rsidRPr="00000000" w14:paraId="00000028">
      <w:pPr>
        <w:spacing w:before="0" w:lineRule="auto"/>
        <w:jc w:val="both"/>
        <w:rPr/>
      </w:pPr>
      <w:r w:rsidDel="00000000" w:rsidR="00000000" w:rsidRPr="00000000">
        <w:rPr>
          <w:rtl w:val="0"/>
        </w:rPr>
        <w:t xml:space="preserve">The assignment consists of </w:t>
      </w:r>
      <w:r w:rsidDel="00000000" w:rsidR="00000000" w:rsidRPr="00000000">
        <w:rPr>
          <w:u w:val="single"/>
          <w:rtl w:val="0"/>
        </w:rPr>
        <w:t xml:space="preserve">TWO</w:t>
      </w:r>
      <w:r w:rsidDel="00000000" w:rsidR="00000000" w:rsidRPr="00000000">
        <w:rPr>
          <w:rtl w:val="0"/>
        </w:rPr>
        <w:t xml:space="preserve"> components: </w:t>
      </w:r>
    </w:p>
    <w:p w:rsidR="00000000" w:rsidDel="00000000" w:rsidP="00000000" w:rsidRDefault="00000000" w:rsidRPr="00000000" w14:paraId="00000029">
      <w:pPr>
        <w:pStyle w:val="Heading2"/>
        <w:widowControl w:val="0"/>
        <w:numPr>
          <w:ilvl w:val="0"/>
          <w:numId w:val="4"/>
        </w:numPr>
        <w:spacing w:before="0" w:line="240" w:lineRule="auto"/>
        <w:ind w:left="360" w:hanging="360"/>
        <w:rPr/>
      </w:pPr>
      <w:bookmarkStart w:colFirst="0" w:colLast="0" w:name="_j9a3ew48thi5" w:id="8"/>
      <w:bookmarkEnd w:id="8"/>
      <w:r w:rsidDel="00000000" w:rsidR="00000000" w:rsidRPr="00000000">
        <w:rPr>
          <w:rtl w:val="0"/>
        </w:rPr>
        <w:t xml:space="preserve">Team Component</w:t>
      </w:r>
    </w:p>
    <w:p w:rsidR="00000000" w:rsidDel="00000000" w:rsidP="00000000" w:rsidRDefault="00000000" w:rsidRPr="00000000" w14:paraId="0000002A">
      <w:pPr>
        <w:widowControl w:val="0"/>
        <w:spacing w:before="80" w:line="240" w:lineRule="auto"/>
        <w:ind w:left="450" w:firstLine="0"/>
        <w:jc w:val="both"/>
        <w:rPr/>
      </w:pPr>
      <w:r w:rsidDel="00000000" w:rsidR="00000000" w:rsidRPr="00000000">
        <w:rPr>
          <w:rtl w:val="0"/>
        </w:rPr>
        <w:t xml:space="preserve">Each team is required to submit the ADT specification and implementation of </w:t>
      </w:r>
      <w:r w:rsidDel="00000000" w:rsidR="00000000" w:rsidRPr="00000000">
        <w:rPr>
          <w:b w:val="1"/>
          <w:color w:val="ff0000"/>
          <w:rtl w:val="0"/>
        </w:rPr>
        <w:t xml:space="preserve">ONE</w:t>
      </w:r>
      <w:r w:rsidDel="00000000" w:rsidR="00000000" w:rsidRPr="00000000">
        <w:rPr>
          <w:color w:val="ff0000"/>
          <w:rtl w:val="0"/>
        </w:rPr>
        <w:t xml:space="preserve"> collection ADT.</w:t>
      </w:r>
      <w:r w:rsidDel="00000000" w:rsidR="00000000" w:rsidRPr="00000000">
        <w:rPr>
          <w:rtl w:val="0"/>
        </w:rPr>
        <w:t xml:space="preserve"> </w:t>
      </w:r>
    </w:p>
    <w:p w:rsidR="00000000" w:rsidDel="00000000" w:rsidP="00000000" w:rsidRDefault="00000000" w:rsidRPr="00000000" w14:paraId="0000002B">
      <w:pPr>
        <w:widowControl w:val="0"/>
        <w:spacing w:before="0" w:line="240" w:lineRule="auto"/>
        <w:ind w:left="1080" w:hanging="630"/>
        <w:jc w:val="both"/>
        <w:rPr/>
      </w:pPr>
      <w:r w:rsidDel="00000000" w:rsidR="00000000" w:rsidRPr="00000000">
        <w:rPr>
          <w:rtl w:val="0"/>
        </w:rPr>
        <w:t xml:space="preserve">Note: Each student in the team should discuss the appropriateness of a collection ADT used and each team is required to select </w:t>
      </w:r>
      <w:r w:rsidDel="00000000" w:rsidR="00000000" w:rsidRPr="00000000">
        <w:rPr>
          <w:b w:val="1"/>
          <w:u w:val="single"/>
          <w:rtl w:val="0"/>
        </w:rPr>
        <w:t xml:space="preserve">ONLY ONE</w:t>
      </w:r>
      <w:r w:rsidDel="00000000" w:rsidR="00000000" w:rsidRPr="00000000">
        <w:rPr>
          <w:rtl w:val="0"/>
        </w:rPr>
        <w:t xml:space="preserve"> collection ADT to be submitted and assessed.</w:t>
      </w:r>
    </w:p>
    <w:p w:rsidR="00000000" w:rsidDel="00000000" w:rsidP="00000000" w:rsidRDefault="00000000" w:rsidRPr="00000000" w14:paraId="0000002C">
      <w:pPr>
        <w:widowControl w:val="0"/>
        <w:spacing w:before="0" w:line="240" w:lineRule="auto"/>
        <w:ind w:left="450" w:firstLine="0"/>
        <w:jc w:val="both"/>
        <w:rPr>
          <w:sz w:val="20"/>
          <w:szCs w:val="20"/>
        </w:rPr>
      </w:pPr>
      <w:r w:rsidDel="00000000" w:rsidR="00000000" w:rsidRPr="00000000">
        <w:rPr>
          <w:rtl w:val="0"/>
        </w:rPr>
      </w:r>
    </w:p>
    <w:p w:rsidR="00000000" w:rsidDel="00000000" w:rsidP="00000000" w:rsidRDefault="00000000" w:rsidRPr="00000000" w14:paraId="0000002D">
      <w:pPr>
        <w:pStyle w:val="Heading2"/>
        <w:keepLines w:val="0"/>
        <w:widowControl w:val="0"/>
        <w:numPr>
          <w:ilvl w:val="0"/>
          <w:numId w:val="4"/>
        </w:numPr>
        <w:spacing w:before="0" w:line="240" w:lineRule="auto"/>
        <w:ind w:left="360" w:hanging="360"/>
        <w:rPr/>
      </w:pPr>
      <w:bookmarkStart w:colFirst="0" w:colLast="0" w:name="_fjyocwe8ecaf" w:id="9"/>
      <w:bookmarkEnd w:id="9"/>
      <w:r w:rsidDel="00000000" w:rsidR="00000000" w:rsidRPr="00000000">
        <w:rPr>
          <w:rtl w:val="0"/>
        </w:rPr>
        <w:t xml:space="preserve">Individual Component</w:t>
      </w:r>
    </w:p>
    <w:p w:rsidR="00000000" w:rsidDel="00000000" w:rsidP="00000000" w:rsidRDefault="00000000" w:rsidRPr="00000000" w14:paraId="0000002E">
      <w:pPr>
        <w:keepLines w:val="0"/>
        <w:pageBreakBefore w:val="0"/>
        <w:widowControl w:val="0"/>
        <w:numPr>
          <w:ilvl w:val="0"/>
          <w:numId w:val="3"/>
        </w:numPr>
        <w:spacing w:before="0" w:line="240" w:lineRule="auto"/>
        <w:ind w:left="720" w:hanging="360"/>
        <w:jc w:val="both"/>
        <w:rPr/>
      </w:pPr>
      <w:r w:rsidDel="00000000" w:rsidR="00000000" w:rsidRPr="00000000">
        <w:rPr>
          <w:rtl w:val="0"/>
        </w:rPr>
        <w:t xml:space="preserve">Each student in the team is required to develop a prototype of ONE module for the application to demonstrate your appreciation and competency in the use of the team's collection ADT. There should be </w:t>
      </w:r>
      <w:r w:rsidDel="00000000" w:rsidR="00000000" w:rsidRPr="00000000">
        <w:rPr>
          <w:color w:val="ff0000"/>
          <w:rtl w:val="0"/>
        </w:rPr>
        <w:t xml:space="preserve">no duplication</w:t>
      </w:r>
      <w:r w:rsidDel="00000000" w:rsidR="00000000" w:rsidRPr="00000000">
        <w:rPr>
          <w:rtl w:val="0"/>
        </w:rPr>
        <w:t xml:space="preserve"> of modules among members. </w:t>
      </w:r>
      <w:r w:rsidDel="00000000" w:rsidR="00000000" w:rsidRPr="00000000">
        <w:rPr>
          <w:rtl w:val="0"/>
        </w:rPr>
      </w:r>
    </w:p>
    <w:p w:rsidR="00000000" w:rsidDel="00000000" w:rsidP="00000000" w:rsidRDefault="00000000" w:rsidRPr="00000000" w14:paraId="0000002F">
      <w:pPr>
        <w:widowControl w:val="0"/>
        <w:numPr>
          <w:ilvl w:val="0"/>
          <w:numId w:val="6"/>
        </w:numPr>
        <w:spacing w:before="120" w:line="240" w:lineRule="auto"/>
        <w:ind w:left="1080" w:hanging="360"/>
        <w:jc w:val="both"/>
        <w:rPr/>
      </w:pPr>
      <w:r w:rsidDel="00000000" w:rsidR="00000000" w:rsidRPr="00000000">
        <w:rPr>
          <w:rtl w:val="0"/>
        </w:rPr>
        <w:t xml:space="preserve">The user interface for your application may be console-based, GUI-based or web-based. </w:t>
      </w:r>
      <w:r w:rsidDel="00000000" w:rsidR="00000000" w:rsidRPr="00000000">
        <w:rPr>
          <w:color w:val="ff0000"/>
          <w:rtl w:val="0"/>
        </w:rPr>
        <w:t xml:space="preserve">Note that no marks will be awarded for the user interface</w:t>
      </w:r>
      <w:r w:rsidDel="00000000" w:rsidR="00000000" w:rsidRPr="00000000">
        <w:rPr>
          <w:rtl w:val="0"/>
        </w:rPr>
        <w:t xml:space="preserve">. However, the user interface should be easy to understand. </w:t>
      </w:r>
    </w:p>
    <w:p w:rsidR="00000000" w:rsidDel="00000000" w:rsidP="00000000" w:rsidRDefault="00000000" w:rsidRPr="00000000" w14:paraId="00000030">
      <w:pPr>
        <w:widowControl w:val="0"/>
        <w:numPr>
          <w:ilvl w:val="0"/>
          <w:numId w:val="6"/>
        </w:numPr>
        <w:spacing w:before="0" w:line="240" w:lineRule="auto"/>
        <w:ind w:left="1080" w:hanging="360"/>
        <w:jc w:val="both"/>
        <w:rPr/>
      </w:pPr>
      <w:r w:rsidDel="00000000" w:rsidR="00000000" w:rsidRPr="00000000">
        <w:rPr>
          <w:rtl w:val="0"/>
        </w:rPr>
        <w:t xml:space="preserve">Since this is a prototype, the team does not need to develop the complete system/application (No need login, password). However, the </w:t>
      </w:r>
      <w:r w:rsidDel="00000000" w:rsidR="00000000" w:rsidRPr="00000000">
        <w:rPr>
          <w:color w:val="ff0000"/>
          <w:rtl w:val="0"/>
        </w:rPr>
        <w:t xml:space="preserve">subsystems’ code for the team should be integrated in the same NetBeans project.</w:t>
      </w:r>
      <w:r w:rsidDel="00000000" w:rsidR="00000000" w:rsidRPr="00000000">
        <w:rPr>
          <w:rtl w:val="0"/>
        </w:rPr>
        <w:t xml:space="preserve"> For the collection objects that are required for your subsystem but are not included in any team members’ scopes, you may populate the collection objects by reading from a file or using a method which adds hard-coded entity values.</w:t>
      </w:r>
    </w:p>
    <w:p w:rsidR="00000000" w:rsidDel="00000000" w:rsidP="00000000" w:rsidRDefault="00000000" w:rsidRPr="00000000" w14:paraId="00000031">
      <w:pPr>
        <w:widowControl w:val="0"/>
        <w:numPr>
          <w:ilvl w:val="0"/>
          <w:numId w:val="6"/>
        </w:numPr>
        <w:spacing w:before="0" w:line="240" w:lineRule="auto"/>
        <w:ind w:left="1080" w:hanging="360"/>
        <w:jc w:val="both"/>
        <w:rPr/>
      </w:pPr>
      <w:r w:rsidDel="00000000" w:rsidR="00000000" w:rsidRPr="00000000">
        <w:rPr>
          <w:rtl w:val="0"/>
        </w:rPr>
        <w:t xml:space="preserve">Only validations that invoke the methods of collection ADTs are required.</w:t>
      </w:r>
    </w:p>
    <w:p w:rsidR="00000000" w:rsidDel="00000000" w:rsidP="00000000" w:rsidRDefault="00000000" w:rsidRPr="00000000" w14:paraId="00000032">
      <w:pPr>
        <w:widowControl w:val="0"/>
        <w:numPr>
          <w:ilvl w:val="0"/>
          <w:numId w:val="3"/>
        </w:numPr>
        <w:spacing w:before="200" w:line="240" w:lineRule="auto"/>
        <w:ind w:left="720" w:hanging="360"/>
        <w:jc w:val="both"/>
        <w:rPr/>
      </w:pPr>
      <w:r w:rsidDel="00000000" w:rsidR="00000000" w:rsidRPr="00000000">
        <w:rPr>
          <w:rtl w:val="0"/>
        </w:rPr>
        <w:t xml:space="preserve">You are </w:t>
      </w:r>
      <w:r w:rsidDel="00000000" w:rsidR="00000000" w:rsidRPr="00000000">
        <w:rPr>
          <w:color w:val="ff0000"/>
          <w:rtl w:val="0"/>
        </w:rPr>
        <w:t xml:space="preserve">NOT allowed</w:t>
      </w:r>
      <w:r w:rsidDel="00000000" w:rsidR="00000000" w:rsidRPr="00000000">
        <w:rPr>
          <w:rtl w:val="0"/>
        </w:rPr>
        <w:t xml:space="preserve"> to use any </w:t>
      </w:r>
      <w:r w:rsidDel="00000000" w:rsidR="00000000" w:rsidRPr="00000000">
        <w:rPr>
          <w:color w:val="ff0000"/>
          <w:rtl w:val="0"/>
        </w:rPr>
        <w:t xml:space="preserve">collection interfaces and classes </w:t>
      </w:r>
      <w:r w:rsidDel="00000000" w:rsidR="00000000" w:rsidRPr="00000000">
        <w:rPr>
          <w:rtl w:val="0"/>
        </w:rPr>
        <w:t xml:space="preserve">from the Java Collections Framework.</w:t>
      </w:r>
    </w:p>
    <w:p w:rsidR="00000000" w:rsidDel="00000000" w:rsidP="00000000" w:rsidRDefault="00000000" w:rsidRPr="00000000" w14:paraId="00000033">
      <w:pPr>
        <w:pStyle w:val="Heading2"/>
        <w:keepLines w:val="0"/>
        <w:widowControl w:val="0"/>
        <w:spacing w:line="240" w:lineRule="auto"/>
        <w:ind w:left="0" w:firstLine="0"/>
        <w:rPr>
          <w:sz w:val="20"/>
          <w:szCs w:val="20"/>
        </w:rPr>
      </w:pPr>
      <w:bookmarkStart w:colFirst="0" w:colLast="0" w:name="_vvbhrp6gy0l9" w:id="10"/>
      <w:bookmarkEnd w:id="10"/>
      <w:r w:rsidDel="00000000" w:rsidR="00000000" w:rsidRPr="00000000">
        <w:rPr>
          <w:rtl w:val="0"/>
        </w:rPr>
      </w:r>
    </w:p>
    <w:p w:rsidR="00000000" w:rsidDel="00000000" w:rsidP="00000000" w:rsidRDefault="00000000" w:rsidRPr="00000000" w14:paraId="00000034">
      <w:pPr>
        <w:pStyle w:val="Heading2"/>
        <w:keepLines w:val="0"/>
        <w:widowControl w:val="0"/>
        <w:spacing w:line="240" w:lineRule="auto"/>
        <w:ind w:left="0" w:firstLine="0"/>
        <w:rPr>
          <w:sz w:val="26"/>
          <w:szCs w:val="26"/>
        </w:rPr>
      </w:pPr>
      <w:bookmarkStart w:colFirst="0" w:colLast="0" w:name="_s4rd6ieo55xu" w:id="11"/>
      <w:bookmarkEnd w:id="11"/>
      <w:r w:rsidDel="00000000" w:rsidR="00000000" w:rsidRPr="00000000">
        <w:rPr>
          <w:sz w:val="26"/>
          <w:szCs w:val="26"/>
          <w:rtl w:val="0"/>
        </w:rPr>
        <w:t xml:space="preserve">Coding Standards</w:t>
      </w:r>
    </w:p>
    <w:p w:rsidR="00000000" w:rsidDel="00000000" w:rsidP="00000000" w:rsidRDefault="00000000" w:rsidRPr="00000000" w14:paraId="00000035">
      <w:pPr>
        <w:widowControl w:val="0"/>
        <w:spacing w:before="0" w:line="240" w:lineRule="auto"/>
        <w:ind w:left="0" w:firstLine="0"/>
        <w:jc w:val="both"/>
        <w:rPr/>
      </w:pPr>
      <w:r w:rsidDel="00000000" w:rsidR="00000000" w:rsidRPr="00000000">
        <w:rPr>
          <w:rtl w:val="0"/>
        </w:rPr>
        <w:t xml:space="preserve">Teams are required to adhere to the following requirements:</w:t>
      </w:r>
    </w:p>
    <w:p w:rsidR="00000000" w:rsidDel="00000000" w:rsidP="00000000" w:rsidRDefault="00000000" w:rsidRPr="00000000" w14:paraId="00000036">
      <w:pPr>
        <w:widowControl w:val="0"/>
        <w:numPr>
          <w:ilvl w:val="0"/>
          <w:numId w:val="8"/>
        </w:numPr>
        <w:spacing w:before="0" w:line="240" w:lineRule="auto"/>
        <w:ind w:left="360" w:hanging="360"/>
        <w:jc w:val="both"/>
        <w:rPr/>
      </w:pPr>
      <w:r w:rsidDel="00000000" w:rsidR="00000000" w:rsidRPr="00000000">
        <w:rPr>
          <w:rtl w:val="0"/>
        </w:rPr>
        <w:t xml:space="preserve">Apply the </w:t>
      </w:r>
      <w:hyperlink r:id="rId7">
        <w:r w:rsidDel="00000000" w:rsidR="00000000" w:rsidRPr="00000000">
          <w:rPr>
            <w:color w:val="1155cc"/>
            <w:u w:val="single"/>
            <w:rtl w:val="0"/>
          </w:rPr>
          <w:t xml:space="preserve">Entity-Control-Boundary (ECB)</w:t>
        </w:r>
      </w:hyperlink>
      <w:r w:rsidDel="00000000" w:rsidR="00000000" w:rsidRPr="00000000">
        <w:rPr>
          <w:rtl w:val="0"/>
        </w:rPr>
        <w:t xml:space="preserve"> architectural pattern to structure the classes in your NetBeans project for this assignment. The descriptions and constraints for each type of class are provided below.</w:t>
      </w:r>
      <w:r w:rsidDel="00000000" w:rsidR="00000000" w:rsidRPr="00000000">
        <w:rPr>
          <w:rtl w:val="0"/>
        </w:rPr>
      </w:r>
    </w:p>
    <w:p w:rsidR="00000000" w:rsidDel="00000000" w:rsidP="00000000" w:rsidRDefault="00000000" w:rsidRPr="00000000" w14:paraId="00000037">
      <w:pPr>
        <w:widowControl w:val="0"/>
        <w:spacing w:before="0" w:line="240" w:lineRule="auto"/>
        <w:ind w:left="720" w:firstLine="0"/>
        <w:jc w:val="both"/>
        <w:rPr>
          <w:sz w:val="12"/>
          <w:szCs w:val="12"/>
        </w:rPr>
      </w:pPr>
      <w:r w:rsidDel="00000000" w:rsidR="00000000" w:rsidRPr="00000000">
        <w:rPr>
          <w:rtl w:val="0"/>
        </w:rPr>
      </w:r>
    </w:p>
    <w:p w:rsidR="00000000" w:rsidDel="00000000" w:rsidP="00000000" w:rsidRDefault="00000000" w:rsidRPr="00000000" w14:paraId="00000038">
      <w:pPr>
        <w:widowControl w:val="0"/>
        <w:spacing w:before="0" w:line="240" w:lineRule="auto"/>
        <w:ind w:left="360" w:firstLine="0"/>
        <w:jc w:val="both"/>
        <w:rPr>
          <w:u w:val="single"/>
        </w:rPr>
      </w:pPr>
      <w:r w:rsidDel="00000000" w:rsidR="00000000" w:rsidRPr="00000000">
        <w:rPr>
          <w:u w:val="single"/>
          <w:rtl w:val="0"/>
        </w:rPr>
        <w:t xml:space="preserve">Descriptions of types of classes</w:t>
      </w:r>
    </w:p>
    <w:p w:rsidR="00000000" w:rsidDel="00000000" w:rsidP="00000000" w:rsidRDefault="00000000" w:rsidRPr="00000000" w14:paraId="00000039">
      <w:pPr>
        <w:widowControl w:val="0"/>
        <w:numPr>
          <w:ilvl w:val="0"/>
          <w:numId w:val="7"/>
        </w:numPr>
        <w:spacing w:before="40" w:line="240" w:lineRule="auto"/>
        <w:ind w:left="720" w:hanging="360"/>
        <w:jc w:val="both"/>
        <w:rPr/>
      </w:pPr>
      <w:r w:rsidDel="00000000" w:rsidR="00000000" w:rsidRPr="00000000">
        <w:rPr>
          <w:b w:val="1"/>
          <w:rtl w:val="0"/>
        </w:rPr>
        <w:t xml:space="preserve">Entity classes</w:t>
      </w:r>
      <w:r w:rsidDel="00000000" w:rsidR="00000000" w:rsidRPr="00000000">
        <w:rPr>
          <w:rtl w:val="0"/>
        </w:rPr>
        <w:t xml:space="preserve"> represent the data in the system/application. Examples of entity classes are Student, Team, and Course. </w:t>
      </w:r>
      <w:r w:rsidDel="00000000" w:rsidR="00000000" w:rsidRPr="00000000">
        <w:rPr>
          <w:rtl w:val="0"/>
        </w:rPr>
      </w:r>
    </w:p>
    <w:p w:rsidR="00000000" w:rsidDel="00000000" w:rsidP="00000000" w:rsidRDefault="00000000" w:rsidRPr="00000000" w14:paraId="0000003A">
      <w:pPr>
        <w:widowControl w:val="0"/>
        <w:numPr>
          <w:ilvl w:val="0"/>
          <w:numId w:val="7"/>
        </w:numPr>
        <w:spacing w:before="40" w:line="240" w:lineRule="auto"/>
        <w:ind w:left="720" w:hanging="360"/>
        <w:jc w:val="both"/>
        <w:rPr/>
      </w:pPr>
      <w:r w:rsidDel="00000000" w:rsidR="00000000" w:rsidRPr="00000000">
        <w:rPr>
          <w:b w:val="1"/>
          <w:rtl w:val="0"/>
        </w:rPr>
        <w:t xml:space="preserve">Boundary classes</w:t>
      </w:r>
      <w:r w:rsidDel="00000000" w:rsidR="00000000" w:rsidRPr="00000000">
        <w:rPr>
          <w:rtl w:val="0"/>
        </w:rPr>
        <w:t xml:space="preserve"> interact with the actors of the system. Examples of boundary classes are MaintainCourseUI, RegisterTeamUI, and GenerateReportUI.</w:t>
      </w:r>
      <w:r w:rsidDel="00000000" w:rsidR="00000000" w:rsidRPr="00000000">
        <w:rPr>
          <w:rtl w:val="0"/>
        </w:rPr>
      </w:r>
    </w:p>
    <w:p w:rsidR="00000000" w:rsidDel="00000000" w:rsidP="00000000" w:rsidRDefault="00000000" w:rsidRPr="00000000" w14:paraId="0000003B">
      <w:pPr>
        <w:widowControl w:val="0"/>
        <w:numPr>
          <w:ilvl w:val="0"/>
          <w:numId w:val="7"/>
        </w:numPr>
        <w:spacing w:before="40" w:line="240" w:lineRule="auto"/>
        <w:ind w:left="720" w:hanging="360"/>
        <w:jc w:val="both"/>
        <w:rPr/>
      </w:pPr>
      <w:r w:rsidDel="00000000" w:rsidR="00000000" w:rsidRPr="00000000">
        <w:rPr>
          <w:b w:val="1"/>
          <w:rtl w:val="0"/>
        </w:rPr>
        <w:t xml:space="preserve">Control classes</w:t>
      </w:r>
      <w:r w:rsidDel="00000000" w:rsidR="00000000" w:rsidRPr="00000000">
        <w:rPr>
          <w:rtl w:val="0"/>
        </w:rPr>
        <w:t xml:space="preserve"> implement the business logic for use cases. They orchestrate the execution of commands coming from boundary objects by interacting with entity and boundary objects. Examples of control classes are MaintainCourse, MaintainAssTeam and GenerateReports.</w:t>
      </w:r>
      <w:r w:rsidDel="00000000" w:rsidR="00000000" w:rsidRPr="00000000">
        <w:rPr>
          <w:rtl w:val="0"/>
        </w:rPr>
      </w:r>
    </w:p>
    <w:p w:rsidR="00000000" w:rsidDel="00000000" w:rsidP="00000000" w:rsidRDefault="00000000" w:rsidRPr="00000000" w14:paraId="0000003C">
      <w:pPr>
        <w:widowControl w:val="0"/>
        <w:numPr>
          <w:ilvl w:val="0"/>
          <w:numId w:val="7"/>
        </w:numPr>
        <w:spacing w:before="40" w:line="240" w:lineRule="auto"/>
        <w:ind w:left="720" w:hanging="360"/>
        <w:jc w:val="both"/>
        <w:rPr/>
      </w:pPr>
      <w:r w:rsidDel="00000000" w:rsidR="00000000" w:rsidRPr="00000000">
        <w:rPr>
          <w:b w:val="1"/>
          <w:rtl w:val="0"/>
        </w:rPr>
        <w:t xml:space="preserve">Utility classes </w:t>
      </w:r>
      <w:r w:rsidDel="00000000" w:rsidR="00000000" w:rsidRPr="00000000">
        <w:rPr>
          <w:rtl w:val="0"/>
        </w:rPr>
        <w:t xml:space="preserve">(if any) contain common methods that are used by other classes to perform repetitive general tasks. A utility class contains only static methods and static variables. Thus, its methods and variables are accessed using the class name. </w:t>
      </w:r>
      <w:r w:rsidDel="00000000" w:rsidR="00000000" w:rsidRPr="00000000">
        <w:rPr>
          <w:rtl w:val="0"/>
        </w:rPr>
      </w:r>
    </w:p>
    <w:p w:rsidR="00000000" w:rsidDel="00000000" w:rsidP="00000000" w:rsidRDefault="00000000" w:rsidRPr="00000000" w14:paraId="0000003D">
      <w:pPr>
        <w:widowControl w:val="0"/>
        <w:spacing w:before="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3E">
      <w:pPr>
        <w:widowControl w:val="0"/>
        <w:spacing w:before="0" w:line="240" w:lineRule="auto"/>
        <w:ind w:left="360" w:firstLine="0"/>
        <w:jc w:val="both"/>
        <w:rPr>
          <w:u w:val="single"/>
        </w:rPr>
      </w:pPr>
      <w:r w:rsidDel="00000000" w:rsidR="00000000" w:rsidRPr="00000000">
        <w:rPr>
          <w:u w:val="single"/>
          <w:rtl w:val="0"/>
        </w:rPr>
        <w:t xml:space="preserve">Constraints for each type of class</w:t>
      </w:r>
    </w:p>
    <w:p w:rsidR="00000000" w:rsidDel="00000000" w:rsidP="00000000" w:rsidRDefault="00000000" w:rsidRPr="00000000" w14:paraId="0000003F">
      <w:pPr>
        <w:widowControl w:val="0"/>
        <w:spacing w:before="0" w:line="240" w:lineRule="auto"/>
        <w:ind w:left="360" w:firstLine="0"/>
        <w:jc w:val="both"/>
        <w:rPr>
          <w:sz w:val="16"/>
          <w:szCs w:val="16"/>
          <w:u w:val="single"/>
        </w:rPr>
      </w:pPr>
      <w:r w:rsidDel="00000000" w:rsidR="00000000" w:rsidRPr="00000000">
        <w:rPr>
          <w:rtl w:val="0"/>
        </w:rPr>
      </w:r>
    </w:p>
    <w:p w:rsidR="00000000" w:rsidDel="00000000" w:rsidP="00000000" w:rsidRDefault="00000000" w:rsidRPr="00000000" w14:paraId="00000040">
      <w:pPr>
        <w:widowControl w:val="0"/>
        <w:numPr>
          <w:ilvl w:val="0"/>
          <w:numId w:val="5"/>
        </w:numPr>
        <w:spacing w:before="0" w:line="240" w:lineRule="auto"/>
        <w:ind w:left="720" w:hanging="360"/>
        <w:jc w:val="both"/>
        <w:rPr/>
      </w:pPr>
      <w:r w:rsidDel="00000000" w:rsidR="00000000" w:rsidRPr="00000000">
        <w:rPr>
          <w:rtl w:val="0"/>
        </w:rPr>
        <w:t xml:space="preserve">Actors may only interact with boundary objects.</w:t>
      </w:r>
      <w:r w:rsidDel="00000000" w:rsidR="00000000" w:rsidRPr="00000000">
        <w:rPr>
          <w:rtl w:val="0"/>
        </w:rPr>
      </w:r>
    </w:p>
    <w:p w:rsidR="00000000" w:rsidDel="00000000" w:rsidP="00000000" w:rsidRDefault="00000000" w:rsidRPr="00000000" w14:paraId="00000041">
      <w:pPr>
        <w:widowControl w:val="0"/>
        <w:numPr>
          <w:ilvl w:val="0"/>
          <w:numId w:val="5"/>
        </w:numPr>
        <w:spacing w:before="0" w:line="240" w:lineRule="auto"/>
        <w:ind w:left="720" w:hanging="360"/>
        <w:jc w:val="both"/>
        <w:rPr/>
      </w:pPr>
      <w:r w:rsidDel="00000000" w:rsidR="00000000" w:rsidRPr="00000000">
        <w:rPr>
          <w:rtl w:val="0"/>
        </w:rPr>
        <w:t xml:space="preserve">Boundary objects may communicate with actors and control objects only.</w:t>
      </w:r>
      <w:r w:rsidDel="00000000" w:rsidR="00000000" w:rsidRPr="00000000">
        <w:rPr>
          <w:rtl w:val="0"/>
        </w:rPr>
      </w:r>
    </w:p>
    <w:p w:rsidR="00000000" w:rsidDel="00000000" w:rsidP="00000000" w:rsidRDefault="00000000" w:rsidRPr="00000000" w14:paraId="00000042">
      <w:pPr>
        <w:widowControl w:val="0"/>
        <w:numPr>
          <w:ilvl w:val="0"/>
          <w:numId w:val="5"/>
        </w:numPr>
        <w:spacing w:before="0" w:line="240" w:lineRule="auto"/>
        <w:ind w:left="720" w:hanging="360"/>
        <w:jc w:val="both"/>
        <w:rPr/>
      </w:pPr>
      <w:r w:rsidDel="00000000" w:rsidR="00000000" w:rsidRPr="00000000">
        <w:rPr>
          <w:rtl w:val="0"/>
        </w:rPr>
        <w:t xml:space="preserve">Control objects may communicate with boundary objects and entity objects, as well as other control objects.</w:t>
      </w:r>
      <w:r w:rsidDel="00000000" w:rsidR="00000000" w:rsidRPr="00000000">
        <w:rPr>
          <w:rtl w:val="0"/>
        </w:rPr>
      </w:r>
    </w:p>
    <w:p w:rsidR="00000000" w:rsidDel="00000000" w:rsidP="00000000" w:rsidRDefault="00000000" w:rsidRPr="00000000" w14:paraId="00000043">
      <w:pPr>
        <w:widowControl w:val="0"/>
        <w:numPr>
          <w:ilvl w:val="0"/>
          <w:numId w:val="5"/>
        </w:numPr>
        <w:spacing w:before="0" w:line="240" w:lineRule="auto"/>
        <w:ind w:left="720" w:hanging="360"/>
        <w:jc w:val="both"/>
        <w:rPr/>
      </w:pPr>
      <w:r w:rsidDel="00000000" w:rsidR="00000000" w:rsidRPr="00000000">
        <w:rPr>
          <w:rtl w:val="0"/>
        </w:rPr>
        <w:t xml:space="preserve">Entity objects may only know about other entity objects</w:t>
      </w:r>
      <w:r w:rsidDel="00000000" w:rsidR="00000000" w:rsidRPr="00000000">
        <w:rPr>
          <w:rtl w:val="0"/>
        </w:rPr>
      </w:r>
    </w:p>
    <w:p w:rsidR="00000000" w:rsidDel="00000000" w:rsidP="00000000" w:rsidRDefault="00000000" w:rsidRPr="00000000" w14:paraId="00000044">
      <w:pPr>
        <w:widowControl w:val="0"/>
        <w:spacing w:before="200" w:line="240" w:lineRule="auto"/>
        <w:ind w:left="360" w:firstLine="0"/>
        <w:jc w:val="both"/>
        <w:rPr/>
      </w:pPr>
      <w:r w:rsidDel="00000000" w:rsidR="00000000" w:rsidRPr="00000000">
        <w:rPr>
          <w:rtl w:val="0"/>
        </w:rPr>
        <w:t xml:space="preserve">You may refer to the </w:t>
      </w:r>
      <w:r w:rsidDel="00000000" w:rsidR="00000000" w:rsidRPr="00000000">
        <w:rPr>
          <w:b w:val="1"/>
          <w:i w:val="1"/>
          <w:color w:val="9900ff"/>
          <w:rtl w:val="0"/>
        </w:rPr>
        <w:t xml:space="preserve">ECBDemo</w:t>
      </w:r>
      <w:r w:rsidDel="00000000" w:rsidR="00000000" w:rsidRPr="00000000">
        <w:rPr>
          <w:rtl w:val="0"/>
        </w:rPr>
        <w:t xml:space="preserve"> NetBeans project (download the entire folder) which provides a minimal example of how to implement the ECB pattern in NetBeans.</w:t>
      </w:r>
    </w:p>
    <w:p w:rsidR="00000000" w:rsidDel="00000000" w:rsidP="00000000" w:rsidRDefault="00000000" w:rsidRPr="00000000" w14:paraId="00000045">
      <w:pPr>
        <w:widowControl w:val="0"/>
        <w:numPr>
          <w:ilvl w:val="0"/>
          <w:numId w:val="1"/>
        </w:numPr>
        <w:spacing w:after="0" w:before="120" w:line="240" w:lineRule="auto"/>
        <w:ind w:left="360" w:hanging="360"/>
        <w:jc w:val="both"/>
        <w:rPr/>
      </w:pPr>
      <w:r w:rsidDel="00000000" w:rsidR="00000000" w:rsidRPr="00000000">
        <w:rPr>
          <w:rtl w:val="0"/>
        </w:rPr>
        <w:t xml:space="preserve">All code must be written using the standard Java naming convention (i.e. Camel Case). </w:t>
      </w:r>
      <w:r w:rsidDel="00000000" w:rsidR="00000000" w:rsidRPr="00000000">
        <w:rPr>
          <w:rtl w:val="0"/>
        </w:rPr>
      </w:r>
    </w:p>
    <w:p w:rsidR="00000000" w:rsidDel="00000000" w:rsidP="00000000" w:rsidRDefault="00000000" w:rsidRPr="00000000" w14:paraId="00000046">
      <w:pPr>
        <w:widowControl w:val="0"/>
        <w:numPr>
          <w:ilvl w:val="0"/>
          <w:numId w:val="1"/>
        </w:numPr>
        <w:spacing w:before="120" w:line="240" w:lineRule="auto"/>
        <w:ind w:left="360" w:hanging="360"/>
        <w:jc w:val="both"/>
        <w:rPr/>
      </w:pPr>
      <w:r w:rsidDel="00000000" w:rsidR="00000000" w:rsidRPr="00000000">
        <w:rPr>
          <w:rtl w:val="0"/>
        </w:rPr>
        <w:t xml:space="preserve">Include your name as a comment at the beginning of each class that you authored.</w:t>
      </w:r>
      <w:r w:rsidDel="00000000" w:rsidR="00000000" w:rsidRPr="00000000">
        <w:rPr>
          <w:rtl w:val="0"/>
        </w:rPr>
      </w:r>
    </w:p>
    <w:p w:rsidR="00000000" w:rsidDel="00000000" w:rsidP="00000000" w:rsidRDefault="00000000" w:rsidRPr="00000000" w14:paraId="00000047">
      <w:pPr>
        <w:widowControl w:val="0"/>
        <w:numPr>
          <w:ilvl w:val="0"/>
          <w:numId w:val="1"/>
        </w:numPr>
        <w:spacing w:before="120" w:line="240" w:lineRule="auto"/>
        <w:ind w:left="360" w:hanging="360"/>
        <w:jc w:val="both"/>
        <w:rPr/>
      </w:pPr>
      <w:r w:rsidDel="00000000" w:rsidR="00000000" w:rsidRPr="00000000">
        <w:rPr>
          <w:rtl w:val="0"/>
        </w:rPr>
        <w:t xml:space="preserve">If the code for the collection ADT was not written by you or was adapted from a source, acknowledge the source at the beginning of the Java interface/ implementation class.</w:t>
      </w:r>
      <w:r w:rsidDel="00000000" w:rsidR="00000000" w:rsidRPr="00000000">
        <w:rPr>
          <w:rtl w:val="0"/>
        </w:rPr>
      </w:r>
    </w:p>
    <w:p w:rsidR="00000000" w:rsidDel="00000000" w:rsidP="00000000" w:rsidRDefault="00000000" w:rsidRPr="00000000" w14:paraId="00000048">
      <w:pPr>
        <w:widowControl w:val="0"/>
        <w:spacing w:after="0" w:before="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49">
      <w:pPr>
        <w:pStyle w:val="Heading1"/>
        <w:keepNext w:val="0"/>
        <w:keepLines w:val="0"/>
        <w:widowControl w:val="0"/>
        <w:spacing w:after="0" w:lineRule="auto"/>
        <w:rPr/>
      </w:pPr>
      <w:bookmarkStart w:colFirst="0" w:colLast="0" w:name="_fryl6zrzseux" w:id="12"/>
      <w:bookmarkEnd w:id="12"/>
      <w:r w:rsidDel="00000000" w:rsidR="00000000" w:rsidRPr="00000000">
        <w:rPr>
          <w:rtl w:val="0"/>
        </w:rPr>
        <w:t xml:space="preserve">Assessment Criteria</w:t>
      </w:r>
    </w:p>
    <w:p w:rsidR="00000000" w:rsidDel="00000000" w:rsidP="00000000" w:rsidRDefault="00000000" w:rsidRPr="00000000" w14:paraId="0000004A">
      <w:pPr>
        <w:spacing w:before="0" w:lineRule="auto"/>
        <w:rPr/>
      </w:pPr>
      <w:r w:rsidDel="00000000" w:rsidR="00000000" w:rsidRPr="00000000">
        <w:rPr>
          <w:rtl w:val="0"/>
        </w:rPr>
        <w:t xml:space="preserve">Refer to the Assignment Rubrics for the assessment criteria and allocation of marks.</w:t>
      </w:r>
    </w:p>
    <w:p w:rsidR="00000000" w:rsidDel="00000000" w:rsidP="00000000" w:rsidRDefault="00000000" w:rsidRPr="00000000" w14:paraId="0000004B">
      <w:pPr>
        <w:pStyle w:val="Heading1"/>
        <w:keepNext w:val="0"/>
        <w:keepLines w:val="0"/>
        <w:pageBreakBefore w:val="0"/>
        <w:widowControl w:val="0"/>
        <w:spacing w:after="0" w:before="200" w:line="240" w:lineRule="auto"/>
        <w:jc w:val="both"/>
        <w:rPr/>
      </w:pPr>
      <w:bookmarkStart w:colFirst="0" w:colLast="0" w:name="_cugn7hnmwyld" w:id="13"/>
      <w:bookmarkEnd w:id="13"/>
      <w:r w:rsidDel="00000000" w:rsidR="00000000" w:rsidRPr="00000000">
        <w:rPr>
          <w:rtl w:val="0"/>
        </w:rPr>
        <w:t xml:space="preserve">Assignment Deliverables and Deadlines </w:t>
      </w:r>
    </w:p>
    <w:p w:rsidR="00000000" w:rsidDel="00000000" w:rsidP="00000000" w:rsidRDefault="00000000" w:rsidRPr="00000000" w14:paraId="0000004C">
      <w:pPr>
        <w:widowControl w:val="0"/>
        <w:spacing w:after="200" w:line="240" w:lineRule="auto"/>
        <w:ind w:left="0" w:firstLine="0"/>
        <w:jc w:val="both"/>
        <w:rPr/>
      </w:pPr>
      <w:r w:rsidDel="00000000" w:rsidR="00000000" w:rsidRPr="00000000">
        <w:rPr>
          <w:rtl w:val="0"/>
        </w:rPr>
        <w:t xml:space="preserve">Prepare the team and individual assignment report using the </w:t>
      </w:r>
      <w:r w:rsidDel="00000000" w:rsidR="00000000" w:rsidRPr="00000000">
        <w:rPr>
          <w:i w:val="1"/>
          <w:rtl w:val="0"/>
        </w:rPr>
        <w:t xml:space="preserve">Google Doc template</w:t>
      </w:r>
      <w:r w:rsidDel="00000000" w:rsidR="00000000" w:rsidRPr="00000000">
        <w:rPr>
          <w:rtl w:val="0"/>
        </w:rPr>
        <w:t xml:space="preserve"> provided. </w:t>
      </w:r>
    </w:p>
    <w:tbl>
      <w:tblPr>
        <w:tblStyle w:val="Table2"/>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600"/>
        <w:tblGridChange w:id="0">
          <w:tblGrid>
            <w:gridCol w:w="2505"/>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Deliverable/Activity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 2 by Friday, 11.59pm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jc w:val="both"/>
              <w:rPr/>
            </w:pPr>
            <w:r w:rsidDel="00000000" w:rsidR="00000000" w:rsidRPr="00000000">
              <w:rPr>
                <w:b w:val="1"/>
                <w:u w:val="single"/>
                <w:rtl w:val="0"/>
              </w:rPr>
              <w:t xml:space="preserve">Assignment Team Registration</w:t>
            </w:r>
            <w:r w:rsidDel="00000000" w:rsidR="00000000" w:rsidRPr="00000000">
              <w:rPr>
                <w:rtl w:val="0"/>
              </w:rPr>
            </w:r>
          </w:p>
          <w:p w:rsidR="00000000" w:rsidDel="00000000" w:rsidP="00000000" w:rsidRDefault="00000000" w:rsidRPr="00000000" w14:paraId="00000051">
            <w:pPr>
              <w:widowControl w:val="0"/>
              <w:spacing w:before="0" w:line="240" w:lineRule="auto"/>
              <w:jc w:val="both"/>
              <w:rPr/>
            </w:pPr>
            <w:r w:rsidDel="00000000" w:rsidR="00000000" w:rsidRPr="00000000">
              <w:rPr>
                <w:rtl w:val="0"/>
              </w:rPr>
              <w:t xml:space="preserve">One member to register your assignment team with your tutor.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ind w:left="0" w:firstLine="0"/>
              <w:rPr>
                <w:color w:val="0000ff"/>
              </w:rPr>
            </w:pPr>
            <w:r w:rsidDel="00000000" w:rsidR="00000000" w:rsidRPr="00000000">
              <w:rPr>
                <w:color w:val="0000ff"/>
                <w:rtl w:val="0"/>
              </w:rPr>
              <w:t xml:space="preserve">Week 10 by Friday , 29/08/2025,11.59pm.</w:t>
            </w:r>
          </w:p>
          <w:p w:rsidR="00000000" w:rsidDel="00000000" w:rsidP="00000000" w:rsidRDefault="00000000" w:rsidRPr="00000000" w14:paraId="00000053">
            <w:pPr>
              <w:widowControl w:val="0"/>
              <w:spacing w:before="60" w:line="240" w:lineRule="auto"/>
              <w:ind w:left="0" w:firstLine="0"/>
              <w:rPr/>
            </w:pPr>
            <w:r w:rsidDel="00000000" w:rsidR="00000000" w:rsidRPr="00000000">
              <w:rPr>
                <w:rtl w:val="0"/>
              </w:rPr>
              <w:t xml:space="preserve">Submit to your tutor’s Google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jc w:val="both"/>
              <w:rPr>
                <w:b w:val="1"/>
                <w:u w:val="single"/>
              </w:rPr>
            </w:pPr>
            <w:r w:rsidDel="00000000" w:rsidR="00000000" w:rsidRPr="00000000">
              <w:rPr>
                <w:b w:val="1"/>
                <w:u w:val="single"/>
                <w:rtl w:val="0"/>
              </w:rPr>
              <w:t xml:space="preserve">Team Assignment Report (GDoc &amp; PDF) &amp; NetBeans project </w:t>
            </w:r>
          </w:p>
          <w:p w:rsidR="00000000" w:rsidDel="00000000" w:rsidP="00000000" w:rsidRDefault="00000000" w:rsidRPr="00000000" w14:paraId="00000055">
            <w:pPr>
              <w:widowControl w:val="0"/>
              <w:numPr>
                <w:ilvl w:val="0"/>
                <w:numId w:val="2"/>
              </w:numPr>
              <w:spacing w:before="120" w:line="240" w:lineRule="auto"/>
              <w:ind w:left="360" w:hanging="360"/>
              <w:jc w:val="both"/>
              <w:rPr/>
            </w:pPr>
            <w:r w:rsidDel="00000000" w:rsidR="00000000" w:rsidRPr="00000000">
              <w:rPr>
                <w:rtl w:val="0"/>
              </w:rPr>
              <w:t xml:space="preserve">One member to submit to Google Classroom</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widowControl w:val="0"/>
              <w:numPr>
                <w:ilvl w:val="0"/>
                <w:numId w:val="2"/>
              </w:numPr>
              <w:spacing w:before="0" w:line="240" w:lineRule="auto"/>
              <w:ind w:left="360" w:hanging="360"/>
              <w:jc w:val="both"/>
              <w:rPr/>
            </w:pPr>
            <w:r w:rsidDel="00000000" w:rsidR="00000000" w:rsidRPr="00000000">
              <w:rPr>
                <w:rtl w:val="0"/>
              </w:rPr>
              <w:t xml:space="preserve">The NetBeans project should include any data files (e.g. text files/binary files if needed) and a ReadMe.txt file to explain how to run your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 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b w:val="1"/>
                <w:u w:val="single"/>
              </w:rPr>
            </w:pPr>
            <w:r w:rsidDel="00000000" w:rsidR="00000000" w:rsidRPr="00000000">
              <w:rPr>
                <w:b w:val="1"/>
                <w:u w:val="single"/>
                <w:rtl w:val="0"/>
              </w:rPr>
              <w:t xml:space="preserve">Assignment Demo</w:t>
            </w:r>
          </w:p>
          <w:p w:rsidR="00000000" w:rsidDel="00000000" w:rsidP="00000000" w:rsidRDefault="00000000" w:rsidRPr="00000000" w14:paraId="00000059">
            <w:pPr>
              <w:widowControl w:val="0"/>
              <w:numPr>
                <w:ilvl w:val="0"/>
                <w:numId w:val="2"/>
              </w:numPr>
              <w:spacing w:before="0" w:line="240" w:lineRule="auto"/>
              <w:ind w:left="360" w:hanging="360"/>
              <w:jc w:val="both"/>
              <w:rPr/>
            </w:pPr>
            <w:r w:rsidDel="00000000" w:rsidR="00000000" w:rsidRPr="00000000">
              <w:rPr>
                <w:rtl w:val="0"/>
              </w:rPr>
              <w:t xml:space="preserve">Each student must demo his/her own work.</w:t>
            </w:r>
          </w:p>
        </w:tc>
      </w:tr>
    </w:tbl>
    <w:p w:rsidR="00000000" w:rsidDel="00000000" w:rsidP="00000000" w:rsidRDefault="00000000" w:rsidRPr="00000000" w14:paraId="0000005A">
      <w:pPr>
        <w:keepNext w:val="0"/>
        <w:keepLines w:val="0"/>
        <w:widowControl w:val="0"/>
        <w:spacing w:after="0" w:line="240" w:lineRule="auto"/>
        <w:jc w:val="both"/>
        <w:rPr>
          <w:b w:val="0"/>
          <w:sz w:val="22"/>
          <w:szCs w:val="22"/>
        </w:rPr>
      </w:pPr>
      <w:r w:rsidDel="00000000" w:rsidR="00000000" w:rsidRPr="00000000">
        <w:rPr>
          <w:rtl w:val="0"/>
        </w:rPr>
        <w:t xml:space="preserve">**</w:t>
      </w:r>
      <w:r w:rsidDel="00000000" w:rsidR="00000000" w:rsidRPr="00000000">
        <w:rPr>
          <w:b w:val="0"/>
          <w:rtl w:val="0"/>
        </w:rPr>
        <w:t xml:space="preserve">Refer to your tutor for details and </w:t>
      </w:r>
      <w:r w:rsidDel="00000000" w:rsidR="00000000" w:rsidRPr="00000000">
        <w:rPr>
          <w:rtl w:val="0"/>
        </w:rPr>
        <w:t xml:space="preserve">f</w:t>
      </w:r>
      <w:r w:rsidDel="00000000" w:rsidR="00000000" w:rsidRPr="00000000">
        <w:rPr>
          <w:b w:val="0"/>
          <w:sz w:val="22"/>
          <w:szCs w:val="22"/>
          <w:rtl w:val="0"/>
        </w:rPr>
        <w:t xml:space="preserve">ollow the naming convention required by your tutor.</w:t>
      </w:r>
    </w:p>
    <w:p w:rsidR="00000000" w:rsidDel="00000000" w:rsidP="00000000" w:rsidRDefault="00000000" w:rsidRPr="00000000" w14:paraId="0000005B">
      <w:pPr>
        <w:keepNext w:val="0"/>
        <w:keepLines w:val="0"/>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5C">
      <w:pPr>
        <w:pStyle w:val="Heading1"/>
        <w:keepNext w:val="0"/>
        <w:keepLines w:val="0"/>
        <w:pageBreakBefore w:val="0"/>
        <w:widowControl w:val="0"/>
        <w:spacing w:after="0" w:before="0" w:line="240" w:lineRule="auto"/>
        <w:jc w:val="both"/>
        <w:rPr/>
      </w:pPr>
      <w:bookmarkStart w:colFirst="0" w:colLast="0" w:name="_ewsi4bv1gk1w" w:id="14"/>
      <w:bookmarkEnd w:id="14"/>
      <w:r w:rsidDel="00000000" w:rsidR="00000000" w:rsidRPr="00000000">
        <w:rPr>
          <w:rtl w:val="0"/>
        </w:rPr>
        <w:t xml:space="preserve">Academic Integrity and Plagiarism</w:t>
      </w:r>
    </w:p>
    <w:p w:rsidR="00000000" w:rsidDel="00000000" w:rsidP="00000000" w:rsidRDefault="00000000" w:rsidRPr="00000000" w14:paraId="0000005D">
      <w:pPr>
        <w:pageBreakBefore w:val="0"/>
        <w:widowControl w:val="0"/>
        <w:spacing w:before="0" w:line="240" w:lineRule="auto"/>
        <w:jc w:val="both"/>
        <w:rPr/>
      </w:pPr>
      <w:r w:rsidDel="00000000" w:rsidR="00000000" w:rsidRPr="00000000">
        <w:rPr>
          <w:rtl w:val="0"/>
        </w:rPr>
        <w:t xml:space="preserve">There must be originality in your work, i.e. do not copy or refer to other teams. You may only work with your team member(s) to produce the solution of this assignment. You must not share with or refer to any part of the assignment (including the code) of anyone else except your team member(s) and your tutor.</w:t>
      </w:r>
    </w:p>
    <w:p w:rsidR="00000000" w:rsidDel="00000000" w:rsidP="00000000" w:rsidRDefault="00000000" w:rsidRPr="00000000" w14:paraId="0000005E">
      <w:pPr>
        <w:pageBreakBefore w:val="0"/>
        <w:widowControl w:val="0"/>
        <w:spacing w:before="120" w:line="240" w:lineRule="auto"/>
        <w:jc w:val="both"/>
        <w:rPr/>
      </w:pPr>
      <w:r w:rsidDel="00000000" w:rsidR="00000000" w:rsidRPr="00000000">
        <w:rPr>
          <w:rtl w:val="0"/>
        </w:rPr>
        <w:t xml:space="preserve">Before submitting your assignment, ensure that you have complied with TAR UMT’s plagiarism policy. Any cheating, attempt to cheat, plagiarism, collusion and any other attempts to gain an unfair advantage in assessment will cause the students concerned to be penalised. Students found to be dishonest are liable to disciplinary actions.</w:t>
      </w:r>
    </w:p>
    <w:p w:rsidR="00000000" w:rsidDel="00000000" w:rsidP="00000000" w:rsidRDefault="00000000" w:rsidRPr="00000000" w14:paraId="0000005F">
      <w:pPr>
        <w:keepLines w:val="0"/>
        <w:pageBreakBefore w:val="0"/>
        <w:widowControl w:val="0"/>
        <w:spacing w:after="0" w:before="0" w:line="240" w:lineRule="auto"/>
        <w:jc w:val="both"/>
        <w:rPr>
          <w:sz w:val="28"/>
          <w:szCs w:val="28"/>
        </w:rPr>
      </w:pPr>
      <w:r w:rsidDel="00000000" w:rsidR="00000000" w:rsidRPr="00000000">
        <w:rPr>
          <w:rtl w:val="0"/>
        </w:rPr>
      </w:r>
    </w:p>
    <w:p w:rsidR="00000000" w:rsidDel="00000000" w:rsidP="00000000" w:rsidRDefault="00000000" w:rsidRPr="00000000" w14:paraId="00000060">
      <w:pPr>
        <w:pStyle w:val="Heading1"/>
        <w:keepNext w:val="0"/>
        <w:keepLines w:val="0"/>
        <w:pageBreakBefore w:val="0"/>
        <w:widowControl w:val="0"/>
        <w:spacing w:after="0" w:before="0" w:line="240" w:lineRule="auto"/>
        <w:jc w:val="both"/>
        <w:rPr/>
      </w:pPr>
      <w:bookmarkStart w:colFirst="0" w:colLast="0" w:name="_h5qyjpxf6uac" w:id="15"/>
      <w:bookmarkEnd w:id="15"/>
      <w:r w:rsidDel="00000000" w:rsidR="00000000" w:rsidRPr="00000000">
        <w:rPr>
          <w:rtl w:val="0"/>
        </w:rPr>
        <w:t xml:space="preserve">Late Submission</w:t>
      </w:r>
    </w:p>
    <w:p w:rsidR="00000000" w:rsidDel="00000000" w:rsidP="00000000" w:rsidRDefault="00000000" w:rsidRPr="00000000" w14:paraId="00000061">
      <w:pPr>
        <w:pageBreakBefore w:val="0"/>
        <w:widowControl w:val="0"/>
        <w:spacing w:before="0" w:line="240" w:lineRule="auto"/>
        <w:jc w:val="both"/>
        <w:rPr/>
      </w:pPr>
      <w:r w:rsidDel="00000000" w:rsidR="00000000" w:rsidRPr="00000000">
        <w:rPr>
          <w:rtl w:val="0"/>
        </w:rPr>
        <w:t xml:space="preserve">Students are required to submit the Late Submission of Coursework Form</w:t>
      </w:r>
      <w:r w:rsidDel="00000000" w:rsidR="00000000" w:rsidRPr="00000000">
        <w:rPr>
          <w:color w:val="ff0000"/>
          <w:rtl w:val="0"/>
        </w:rPr>
        <w:t xml:space="preserve"> </w:t>
      </w:r>
      <w:r w:rsidDel="00000000" w:rsidR="00000000" w:rsidRPr="00000000">
        <w:rPr>
          <w:rtl w:val="0"/>
        </w:rPr>
        <w:t xml:space="preserve">The together with their assignment.</w:t>
      </w:r>
    </w:p>
    <w:p w:rsidR="00000000" w:rsidDel="00000000" w:rsidP="00000000" w:rsidRDefault="00000000" w:rsidRPr="00000000" w14:paraId="00000062">
      <w:pPr>
        <w:pageBreakBefore w:val="0"/>
        <w:widowControl w:val="0"/>
        <w:spacing w:before="0" w:line="240" w:lineRule="auto"/>
        <w:jc w:val="both"/>
        <w:rPr/>
      </w:pPr>
      <w:r w:rsidDel="00000000" w:rsidR="00000000" w:rsidRPr="00000000">
        <w:rPr>
          <w:rtl w:val="0"/>
        </w:rPr>
        <w:t xml:space="preserve">Refer to TAR UMT’s Procedure Relating to Coursework Submission for more details. </w:t>
      </w:r>
    </w:p>
    <w:sectPr>
      <w:headerReference r:id="rId8" w:type="default"/>
      <w:pgSz w:h="16838" w:w="11906"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line="240" w:lineRule="auto"/>
      <w:jc w:val="both"/>
    </w:pPr>
    <w:rPr>
      <w:b w:val="1"/>
      <w:sz w:val="28"/>
      <w:szCs w:val="28"/>
    </w:rPr>
  </w:style>
  <w:style w:type="paragraph" w:styleId="Heading2">
    <w:name w:val="heading 2"/>
    <w:basedOn w:val="Normal"/>
    <w:next w:val="Normal"/>
    <w:pPr>
      <w:keepNext w:val="1"/>
      <w:keepLines w:val="1"/>
      <w:pageBreakBefore w:val="0"/>
      <w:spacing w:line="480" w:lineRule="auto"/>
      <w:ind w:left="360"/>
      <w:jc w:val="both"/>
    </w:pPr>
    <w:rPr>
      <w:b w:val="1"/>
      <w:sz w:val="24"/>
      <w:szCs w:val="24"/>
    </w:rPr>
  </w:style>
  <w:style w:type="paragraph" w:styleId="Heading3">
    <w:name w:val="heading 3"/>
    <w:basedOn w:val="Normal"/>
    <w:next w:val="Normal"/>
    <w:pPr>
      <w:keepNext w:val="1"/>
      <w:keepLines w:val="1"/>
      <w:pageBreakBefore w:val="0"/>
      <w:spacing w:after="80" w:before="320" w:line="480" w:lineRule="auto"/>
      <w:jc w:val="both"/>
    </w:pPr>
    <w:rPr>
      <w:b w:val="1"/>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spacing w:line="480" w:lineRule="auto"/>
      <w:jc w:val="center"/>
    </w:pPr>
    <w:rPr>
      <w:b w:val="1"/>
      <w:sz w:val="28"/>
      <w:szCs w:val="2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Entity-control-boundar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