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63FC" w14:textId="0B1CDC8E" w:rsidR="00A21CCB" w:rsidRDefault="00E86885" w:rsidP="00E86885">
      <w:pPr>
        <w:jc w:val="center"/>
      </w:pPr>
      <w:proofErr w:type="spellStart"/>
      <w:r>
        <w:t>Firebase</w:t>
      </w:r>
      <w:proofErr w:type="spellEnd"/>
    </w:p>
    <w:p w14:paraId="6D45F5E5" w14:textId="2FF748E1" w:rsidR="00E86885" w:rsidRDefault="00E86885" w:rsidP="00E86885">
      <w:pPr>
        <w:jc w:val="center"/>
      </w:pPr>
    </w:p>
    <w:p w14:paraId="3CB3AECA" w14:textId="5445470F" w:rsidR="00E86885" w:rsidRDefault="00E86885" w:rsidP="00E86885">
      <w:pPr>
        <w:jc w:val="center"/>
      </w:pPr>
    </w:p>
    <w:p w14:paraId="00C3F5D3" w14:textId="5A5BF0FA" w:rsidR="00E86885" w:rsidRDefault="00E86885" w:rsidP="00E86885">
      <w:pPr>
        <w:pStyle w:val="Prrafodelista"/>
        <w:numPr>
          <w:ilvl w:val="0"/>
          <w:numId w:val="1"/>
        </w:numPr>
      </w:pPr>
      <w:r>
        <w:t xml:space="preserve">Se debe crear la BBDD en Google =&gt; </w:t>
      </w:r>
      <w:hyperlink r:id="rId5" w:history="1">
        <w:r w:rsidRPr="00A8292F">
          <w:rPr>
            <w:rStyle w:val="Hipervnculo"/>
          </w:rPr>
          <w:t>https://firebase.google.com/</w:t>
        </w:r>
      </w:hyperlink>
    </w:p>
    <w:p w14:paraId="34FED9FC" w14:textId="0B21C98C" w:rsidR="00E86885" w:rsidRDefault="00E86885" w:rsidP="00E86885">
      <w:pPr>
        <w:pStyle w:val="Prrafodelista"/>
        <w:numPr>
          <w:ilvl w:val="0"/>
          <w:numId w:val="1"/>
        </w:numPr>
      </w:pPr>
      <w:r>
        <w:t>Se crea un nuevo proyecto</w:t>
      </w:r>
    </w:p>
    <w:p w14:paraId="22C5D52F" w14:textId="77777777" w:rsidR="00E86885" w:rsidRDefault="00E86885" w:rsidP="00E86885">
      <w:pPr>
        <w:pStyle w:val="Prrafodelista"/>
        <w:numPr>
          <w:ilvl w:val="0"/>
          <w:numId w:val="1"/>
        </w:numPr>
      </w:pPr>
      <w:r>
        <w:t xml:space="preserve">En el apartado </w:t>
      </w:r>
      <w:proofErr w:type="spellStart"/>
      <w:r w:rsidRPr="00E86885">
        <w:t>Authentication</w:t>
      </w:r>
      <w:proofErr w:type="spellEnd"/>
      <w:r>
        <w:t xml:space="preserve"> </w:t>
      </w:r>
    </w:p>
    <w:p w14:paraId="2A3DB223" w14:textId="06BE2A72" w:rsidR="00E86885" w:rsidRDefault="00E86885" w:rsidP="00E86885">
      <w:pPr>
        <w:pStyle w:val="Prrafodelista"/>
        <w:numPr>
          <w:ilvl w:val="1"/>
          <w:numId w:val="1"/>
        </w:numPr>
      </w:pPr>
      <w:r w:rsidRPr="00E86885">
        <w:rPr>
          <w:u w:val="single"/>
        </w:rPr>
        <w:t>Usuarios</w:t>
      </w:r>
      <w:r>
        <w:t xml:space="preserve"> -&gt; se da permisos a los usuarios para que puedan acceder</w:t>
      </w:r>
    </w:p>
    <w:p w14:paraId="164C8318" w14:textId="3505C45C" w:rsidR="00E86885" w:rsidRDefault="00E86885" w:rsidP="00E86885">
      <w:pPr>
        <w:pStyle w:val="Prrafodelista"/>
        <w:numPr>
          <w:ilvl w:val="1"/>
          <w:numId w:val="1"/>
        </w:numPr>
      </w:pPr>
      <w:r w:rsidRPr="00E86885">
        <w:rPr>
          <w:u w:val="single"/>
        </w:rPr>
        <w:t>Método de inicio de sesión</w:t>
      </w:r>
      <w:r>
        <w:t xml:space="preserve"> -&gt; se escogen los métodos de acceso </w:t>
      </w:r>
    </w:p>
    <w:p w14:paraId="0839F872" w14:textId="486EFD54" w:rsidR="00E86885" w:rsidRDefault="00E86885" w:rsidP="00E86885">
      <w:pPr>
        <w:pStyle w:val="Prrafodelista"/>
        <w:numPr>
          <w:ilvl w:val="1"/>
          <w:numId w:val="1"/>
        </w:numPr>
      </w:pPr>
      <w:r w:rsidRPr="00E86885">
        <w:rPr>
          <w:u w:val="single"/>
        </w:rPr>
        <w:t>Plantilla</w:t>
      </w:r>
      <w:r>
        <w:t xml:space="preserve"> -&gt; diferentes aspectos sobre la autentificación </w:t>
      </w:r>
    </w:p>
    <w:p w14:paraId="7C1F22EF" w14:textId="7129EC55" w:rsidR="00E86885" w:rsidRDefault="00E86885" w:rsidP="00E86885">
      <w:pPr>
        <w:pStyle w:val="Prrafodelista"/>
        <w:numPr>
          <w:ilvl w:val="0"/>
          <w:numId w:val="1"/>
        </w:numPr>
      </w:pPr>
      <w:r>
        <w:t xml:space="preserve">En el apartado </w:t>
      </w:r>
      <w:proofErr w:type="spellStart"/>
      <w:r>
        <w:t>Database</w:t>
      </w:r>
      <w:proofErr w:type="spellEnd"/>
    </w:p>
    <w:p w14:paraId="705C6AFE" w14:textId="58015929" w:rsidR="00E86885" w:rsidRDefault="00E86885" w:rsidP="00E86885">
      <w:pPr>
        <w:pStyle w:val="Prrafodelista"/>
        <w:numPr>
          <w:ilvl w:val="1"/>
          <w:numId w:val="1"/>
        </w:numPr>
      </w:pPr>
      <w:r>
        <w:rPr>
          <w:u w:val="single"/>
        </w:rPr>
        <w:t>Datos</w:t>
      </w:r>
      <w:r>
        <w:t xml:space="preserve"> -&gt; es donde se crea la BBDD y sus ítems</w:t>
      </w:r>
    </w:p>
    <w:p w14:paraId="2DBF090F" w14:textId="623B61C1" w:rsidR="00E86885" w:rsidRDefault="00E86885" w:rsidP="00E86885">
      <w:pPr>
        <w:pStyle w:val="Prrafodelista"/>
        <w:numPr>
          <w:ilvl w:val="1"/>
          <w:numId w:val="1"/>
        </w:numPr>
      </w:pPr>
      <w:r>
        <w:rPr>
          <w:u w:val="single"/>
        </w:rPr>
        <w:t>Reglas</w:t>
      </w:r>
      <w:r>
        <w:t xml:space="preserve"> -&gt; donde se especifican las reglas de escritura, lectura y autentificación</w:t>
      </w:r>
    </w:p>
    <w:p w14:paraId="151390DA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{</w:t>
      </w:r>
    </w:p>
    <w:p w14:paraId="2AA8C168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"rules": {</w:t>
      </w:r>
    </w:p>
    <w:p w14:paraId="27106DD4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".read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": "true",</w:t>
      </w:r>
    </w:p>
    <w:p w14:paraId="3C521696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".write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": "true",</w:t>
      </w:r>
    </w:p>
    <w:p w14:paraId="343957A7" w14:textId="77777777" w:rsidR="00E86885" w:rsidRPr="00784599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    </w:t>
      </w:r>
      <w:r w:rsidRPr="00784599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</w:t>
      </w:r>
      <w:proofErr w:type="spellStart"/>
      <w:r w:rsidRPr="00784599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clientes</w:t>
      </w:r>
      <w:proofErr w:type="spellEnd"/>
      <w:proofErr w:type="gramStart"/>
      <w:r w:rsidRPr="00784599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":{</w:t>
      </w:r>
      <w:proofErr w:type="gramEnd"/>
    </w:p>
    <w:p w14:paraId="16E46F5F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</w:rPr>
      </w:pPr>
      <w:r w:rsidRPr="00784599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".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indexOn</w:t>
      </w:r>
      <w:proofErr w:type="spellEnd"/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": ["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url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"]</w:t>
      </w:r>
    </w:p>
    <w:p w14:paraId="549150D9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 xml:space="preserve">      }</w:t>
      </w:r>
    </w:p>
    <w:p w14:paraId="65D77DA8" w14:textId="77777777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  <w:highlight w:val="lightGray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 xml:space="preserve">  }</w:t>
      </w:r>
    </w:p>
    <w:p w14:paraId="1B2225A6" w14:textId="16FC744B" w:rsidR="00E86885" w:rsidRPr="00876D91" w:rsidRDefault="00E86885" w:rsidP="00E86885">
      <w:pPr>
        <w:spacing w:after="0"/>
        <w:ind w:left="1080"/>
        <w:rPr>
          <w:rFonts w:asciiTheme="majorHAnsi" w:hAnsiTheme="majorHAnsi" w:cstheme="majorHAnsi"/>
          <w:sz w:val="20"/>
          <w:szCs w:val="20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}</w:t>
      </w:r>
    </w:p>
    <w:p w14:paraId="4646F83F" w14:textId="04E2A071" w:rsidR="00E86885" w:rsidRDefault="00E86885" w:rsidP="00E86885">
      <w:pPr>
        <w:pStyle w:val="Prrafodelista"/>
        <w:numPr>
          <w:ilvl w:val="0"/>
          <w:numId w:val="1"/>
        </w:numPr>
      </w:pPr>
      <w:r>
        <w:t xml:space="preserve">En el apartado </w:t>
      </w:r>
      <w:proofErr w:type="spellStart"/>
      <w:r>
        <w:t>Settings</w:t>
      </w:r>
      <w:proofErr w:type="spellEnd"/>
      <w:r>
        <w:t xml:space="preserve"> -&gt; Configuración del proyecto -&gt; encontramos el ID, clave API</w:t>
      </w:r>
      <w:r w:rsidR="00E27FF3">
        <w:t xml:space="preserve"> y el nombre del proyecto</w:t>
      </w:r>
    </w:p>
    <w:p w14:paraId="0531C261" w14:textId="77777777" w:rsidR="00E27FF3" w:rsidRDefault="00E27FF3" w:rsidP="00E27FF3">
      <w:pPr>
        <w:pStyle w:val="Prrafodelista"/>
      </w:pPr>
    </w:p>
    <w:p w14:paraId="1297BB7F" w14:textId="006A6FD6" w:rsidR="00E27FF3" w:rsidRDefault="00E27FF3" w:rsidP="00E27FF3">
      <w:pPr>
        <w:pStyle w:val="Prrafodelista"/>
      </w:pPr>
      <w:r>
        <w:rPr>
          <w:noProof/>
        </w:rPr>
        <w:drawing>
          <wp:inline distT="0" distB="0" distL="0" distR="0" wp14:anchorId="0E511081" wp14:editId="3009D950">
            <wp:extent cx="1740680" cy="693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708" cy="7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6AC" w14:textId="77777777" w:rsidR="00E27FF3" w:rsidRDefault="00E27FF3" w:rsidP="00E27FF3">
      <w:pPr>
        <w:pStyle w:val="Prrafodelista"/>
      </w:pPr>
    </w:p>
    <w:p w14:paraId="2E1AFDBE" w14:textId="7BBE07EE" w:rsidR="00E27FF3" w:rsidRDefault="00E27FF3" w:rsidP="00E86885">
      <w:pPr>
        <w:pStyle w:val="Prrafodelista"/>
        <w:numPr>
          <w:ilvl w:val="0"/>
          <w:numId w:val="1"/>
        </w:numPr>
      </w:pPr>
      <w:r>
        <w:t>Los pasos a seguir para la configuración de un proyecto han sido</w:t>
      </w:r>
    </w:p>
    <w:p w14:paraId="44433391" w14:textId="4B0EA35B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B9DAA89" w14:textId="033BE3D2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2B9F99A0" w14:textId="71E0218E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3E7448FC" w14:textId="273C5C79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(solo si configuramos como una autentificación global -&gt; acceder a tu cuenta de Google)</w:t>
      </w:r>
    </w:p>
    <w:p w14:paraId="1285C2D1" w14:textId="32309364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C9331B5" w14:textId="52B80A93" w:rsidR="00E27FF3" w:rsidRDefault="00E27FF3" w:rsidP="00E27FF3">
      <w:pPr>
        <w:pStyle w:val="Prrafodelista"/>
        <w:numPr>
          <w:ilvl w:val="1"/>
          <w:numId w:val="1"/>
        </w:numPr>
      </w:pPr>
      <w:proofErr w:type="spellStart"/>
      <w:r>
        <w:t>firebase</w:t>
      </w:r>
      <w:proofErr w:type="spellEnd"/>
      <w:r>
        <w:t xml:space="preserve"> serve</w:t>
      </w:r>
    </w:p>
    <w:p w14:paraId="797A8962" w14:textId="3EFB2093" w:rsidR="00E27FF3" w:rsidRDefault="00E27FF3" w:rsidP="00E27FF3">
      <w:pPr>
        <w:pStyle w:val="Prrafodelista"/>
        <w:numPr>
          <w:ilvl w:val="0"/>
          <w:numId w:val="1"/>
        </w:numPr>
      </w:pPr>
      <w:r>
        <w:t xml:space="preserve">Para más información de como configurar un proyecto web -&gt; </w:t>
      </w:r>
      <w:hyperlink r:id="rId7" w:history="1">
        <w:r w:rsidRPr="00A8292F">
          <w:rPr>
            <w:rStyle w:val="Hipervnculo"/>
          </w:rPr>
          <w:t>https://firebase.google.com/docs/web/setup?hl=es-419</w:t>
        </w:r>
      </w:hyperlink>
    </w:p>
    <w:p w14:paraId="7565CAF5" w14:textId="6BB74327" w:rsidR="00E27FF3" w:rsidRDefault="00E27FF3" w:rsidP="00E27FF3">
      <w:pPr>
        <w:pStyle w:val="Prrafodelista"/>
        <w:numPr>
          <w:ilvl w:val="0"/>
          <w:numId w:val="1"/>
        </w:numPr>
      </w:pPr>
      <w:r>
        <w:t xml:space="preserve">Para cualquier otro tipo de proyecto -&gt; </w:t>
      </w:r>
      <w:hyperlink r:id="rId8" w:history="1">
        <w:r w:rsidRPr="00A8292F">
          <w:rPr>
            <w:rStyle w:val="Hipervnculo"/>
          </w:rPr>
          <w:t>https://firebase.google.com/docs?hl=es-419</w:t>
        </w:r>
      </w:hyperlink>
    </w:p>
    <w:p w14:paraId="0D672680" w14:textId="2FAA4248" w:rsidR="00E27FF3" w:rsidRDefault="00E27FF3" w:rsidP="00E27FF3">
      <w:pPr>
        <w:pStyle w:val="Prrafodelista"/>
        <w:numPr>
          <w:ilvl w:val="0"/>
          <w:numId w:val="1"/>
        </w:numPr>
      </w:pPr>
      <w:r>
        <w:t xml:space="preserve">Configurar una aplicación web -&gt; </w:t>
      </w:r>
      <w:hyperlink r:id="rId9" w:anchor="config-web-app" w:history="1">
        <w:r w:rsidRPr="00A8292F">
          <w:rPr>
            <w:rStyle w:val="Hipervnculo"/>
          </w:rPr>
          <w:t>https://firebase.google.com/docs/web/setup?hl=es-419#config-web-app</w:t>
        </w:r>
      </w:hyperlink>
      <w:r>
        <w:t xml:space="preserve"> , utiliza cualquiera de las siguientes opciones a fin de configurar tu aplicación web de JavaScript y usar </w:t>
      </w:r>
      <w:proofErr w:type="spellStart"/>
      <w:r>
        <w:t>Firebase</w:t>
      </w:r>
      <w:proofErr w:type="spellEnd"/>
      <w:r>
        <w:t>:</w:t>
      </w:r>
    </w:p>
    <w:p w14:paraId="493CA9FB" w14:textId="77777777" w:rsidR="00E27FF3" w:rsidRDefault="00E27FF3" w:rsidP="00E27FF3">
      <w:pPr>
        <w:pStyle w:val="Prrafodelista"/>
        <w:numPr>
          <w:ilvl w:val="1"/>
          <w:numId w:val="1"/>
        </w:numPr>
      </w:pPr>
      <w:r>
        <w:t xml:space="preserve">Agrega SDK específicos de </w:t>
      </w:r>
      <w:proofErr w:type="spellStart"/>
      <w:r>
        <w:t>Firebase</w:t>
      </w:r>
      <w:proofErr w:type="spellEnd"/>
      <w:r>
        <w:t xml:space="preserve"> implícitamente desde la CDN</w:t>
      </w:r>
    </w:p>
    <w:p w14:paraId="3751E5D7" w14:textId="77777777" w:rsidR="00E27FF3" w:rsidRDefault="00E27FF3" w:rsidP="00E27FF3">
      <w:pPr>
        <w:pStyle w:val="Prrafodelista"/>
        <w:numPr>
          <w:ilvl w:val="1"/>
          <w:numId w:val="1"/>
        </w:numPr>
      </w:pPr>
      <w:r>
        <w:t xml:space="preserve">Agrupa o carga de manera dinámica SDK específicos de </w:t>
      </w:r>
      <w:proofErr w:type="spellStart"/>
      <w:r>
        <w:t>Firebase</w:t>
      </w:r>
      <w:proofErr w:type="spellEnd"/>
    </w:p>
    <w:p w14:paraId="5BEB32E9" w14:textId="77777777" w:rsidR="00E27FF3" w:rsidRDefault="00E27FF3" w:rsidP="00E27FF3">
      <w:pPr>
        <w:pStyle w:val="Prrafodelista"/>
        <w:numPr>
          <w:ilvl w:val="1"/>
          <w:numId w:val="1"/>
        </w:numPr>
      </w:pPr>
      <w:r>
        <w:t xml:space="preserve">Agrega el SDK de </w:t>
      </w:r>
      <w:proofErr w:type="spellStart"/>
      <w:r>
        <w:t>Firebase</w:t>
      </w:r>
      <w:proofErr w:type="spellEnd"/>
      <w:r>
        <w:t xml:space="preserve"> JavaScript completo</w:t>
      </w:r>
    </w:p>
    <w:p w14:paraId="3CECB975" w14:textId="7C154734" w:rsidR="00E27FF3" w:rsidRDefault="00E27FF3" w:rsidP="00E27FF3">
      <w:pPr>
        <w:pStyle w:val="Prrafodelista"/>
        <w:numPr>
          <w:ilvl w:val="0"/>
          <w:numId w:val="1"/>
        </w:numPr>
      </w:pPr>
      <w:r>
        <w:t>Entre las etiquetas 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 debe</w:t>
      </w:r>
      <w:r w:rsidR="008B0EB2">
        <w:t>n ser insertados los scripts</w:t>
      </w:r>
    </w:p>
    <w:p w14:paraId="5759853C" w14:textId="0D366A04" w:rsidR="008B0EB2" w:rsidRDefault="008B0EB2" w:rsidP="008B0EB2">
      <w:pPr>
        <w:pStyle w:val="Prrafodelista"/>
      </w:pPr>
    </w:p>
    <w:p w14:paraId="31503158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&lt;body&gt;</w:t>
      </w:r>
    </w:p>
    <w:p w14:paraId="6C81D921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&lt;!--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Insert these scripts at the bottom of the HTML, but before you use any Firebase services --&gt;</w:t>
      </w:r>
    </w:p>
    <w:p w14:paraId="4C73B0DD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&lt;!--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Firebase App (the core Firebase SDK) is always required and must be listed first --&gt;</w:t>
      </w:r>
    </w:p>
    <w:p w14:paraId="0D54DB17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&lt;script 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src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="/__/firebase/5.10.1/firebase-app.js"&gt;&lt;/script&gt;</w:t>
      </w:r>
    </w:p>
    <w:p w14:paraId="0B65BBCE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</w:p>
    <w:p w14:paraId="58E27506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&lt;!--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Add Firebase products that you want to use --&gt;</w:t>
      </w:r>
    </w:p>
    <w:p w14:paraId="02B040F3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&lt;script 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src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="/__/firebase/5.10.1/firebase-auth.js"&gt;&lt;/script&gt;</w:t>
      </w:r>
    </w:p>
    <w:p w14:paraId="3EB84E9E" w14:textId="79C168D0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&lt;script 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src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="/__/firebase/5.10.1/firebase-database.js"&gt;&lt;/script&gt;</w:t>
      </w:r>
    </w:p>
    <w:p w14:paraId="0BDEFD36" w14:textId="04A4B333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</w:p>
    <w:p w14:paraId="3D7B4FF1" w14:textId="6D0045E8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</w:rPr>
      </w:pP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&lt;!--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 xml:space="preserve"> Código HTML que se quiere incluir--&gt;</w:t>
      </w:r>
    </w:p>
    <w:p w14:paraId="3FACE0E9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</w:rPr>
      </w:pPr>
    </w:p>
    <w:p w14:paraId="663D2F7F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 xml:space="preserve">  </w:t>
      </w:r>
      <w:proofErr w:type="gram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&lt;!--</w:t>
      </w:r>
      <w:proofErr w:type="gram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Initialize Firebase --&gt;</w:t>
      </w:r>
    </w:p>
    <w:p w14:paraId="545407B5" w14:textId="77777777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  <w:highlight w:val="lightGray"/>
          <w:lang w:val="en-US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 xml:space="preserve">  &lt;script 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src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  <w:lang w:val="en-US"/>
        </w:rPr>
        <w:t>="/__/firebase/init.js"&gt;&lt;/script&gt;</w:t>
      </w:r>
    </w:p>
    <w:p w14:paraId="7B8DD3A5" w14:textId="36B88C29" w:rsidR="008B0EB2" w:rsidRPr="00876D91" w:rsidRDefault="008B0EB2" w:rsidP="008B0EB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&lt;/</w:t>
      </w:r>
      <w:proofErr w:type="spellStart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body</w:t>
      </w:r>
      <w:proofErr w:type="spellEnd"/>
      <w:r w:rsidRPr="00876D91">
        <w:rPr>
          <w:rFonts w:asciiTheme="majorHAnsi" w:hAnsiTheme="majorHAnsi" w:cstheme="majorHAnsi"/>
          <w:sz w:val="20"/>
          <w:szCs w:val="20"/>
          <w:highlight w:val="lightGray"/>
        </w:rPr>
        <w:t>&gt;</w:t>
      </w:r>
    </w:p>
    <w:p w14:paraId="36D7CAEE" w14:textId="77777777" w:rsidR="008B0EB2" w:rsidRDefault="008B0EB2" w:rsidP="008B0EB2">
      <w:pPr>
        <w:pStyle w:val="Prrafodelista"/>
      </w:pPr>
    </w:p>
    <w:p w14:paraId="5472403A" w14:textId="35E8142F" w:rsidR="008B0EB2" w:rsidRDefault="00876D91" w:rsidP="00E27FF3">
      <w:pPr>
        <w:pStyle w:val="Prrafodelista"/>
        <w:numPr>
          <w:ilvl w:val="0"/>
          <w:numId w:val="1"/>
        </w:numPr>
      </w:pPr>
      <w:r>
        <w:t xml:space="preserve">Obtener la configuración de </w:t>
      </w:r>
      <w:proofErr w:type="spellStart"/>
      <w:r>
        <w:t>Firebase</w:t>
      </w:r>
      <w:proofErr w:type="spellEnd"/>
      <w:r>
        <w:t xml:space="preserve"> que se debe incluir en init.js</w:t>
      </w:r>
    </w:p>
    <w:p w14:paraId="235B1A61" w14:textId="32600801" w:rsidR="00876D91" w:rsidRPr="00876D91" w:rsidRDefault="00876D91" w:rsidP="00876D9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</w:pP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 xml:space="preserve">var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firebaseConfig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 xml:space="preserve"> = {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  <w:t xml:space="preserve"> 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apiKey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: "</w:t>
      </w:r>
      <w:proofErr w:type="spellStart"/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api</w:t>
      </w:r>
      <w:proofErr w:type="spellEnd"/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-key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",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  <w:t xml:space="preserve"> 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authDomain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: "</w:t>
      </w:r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project-id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.firebaseapp.com",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  <w:t xml:space="preserve"> 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databaseURL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: "https://</w:t>
      </w:r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project-id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.firebaseio.com",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  <w:t xml:space="preserve"> 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projectId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: "</w:t>
      </w:r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project-id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",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  <w:t xml:space="preserve">  </w:t>
      </w:r>
      <w:proofErr w:type="spellStart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storageBucket</w:t>
      </w:r>
      <w:proofErr w:type="spellEnd"/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: "</w:t>
      </w:r>
      <w:r w:rsidRPr="00876D91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  <w:lang w:val="en-US" w:eastAsia="es-ES"/>
        </w:rPr>
        <w:t>project-id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.appspot.com",</w:t>
      </w:r>
      <w:r w:rsidRPr="00876D91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br/>
      </w:r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 xml:space="preserve">  </w:t>
      </w:r>
      <w:proofErr w:type="spellStart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messagingSenderId</w:t>
      </w:r>
      <w:proofErr w:type="spellEnd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: "</w:t>
      </w:r>
      <w:r w:rsidRPr="00876D91">
        <w:rPr>
          <w:rFonts w:asciiTheme="majorHAnsi" w:eastAsia="Times New Roman" w:hAnsiTheme="majorHAnsi" w:cstheme="majorHAnsi"/>
          <w:i/>
          <w:iCs/>
          <w:sz w:val="20"/>
          <w:szCs w:val="20"/>
          <w:highlight w:val="lightGray"/>
          <w:lang w:val="en-US" w:eastAsia="es-ES"/>
        </w:rPr>
        <w:t>sender-id</w:t>
      </w:r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",</w:t>
      </w:r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br/>
        <w:t>};</w:t>
      </w:r>
    </w:p>
    <w:p w14:paraId="1D25F2ED" w14:textId="77777777" w:rsidR="00876D91" w:rsidRPr="00876D91" w:rsidRDefault="00876D91" w:rsidP="00876D9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</w:pPr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// Initialize Firebase with a "default" Firebase project</w:t>
      </w:r>
    </w:p>
    <w:p w14:paraId="291FD3AC" w14:textId="134393CA" w:rsidR="00876D91" w:rsidRPr="00876D91" w:rsidRDefault="00876D91" w:rsidP="00876D9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es-ES"/>
        </w:rPr>
      </w:pPr>
      <w:proofErr w:type="spellStart"/>
      <w:proofErr w:type="gramStart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firebase.initializeApp</w:t>
      </w:r>
      <w:proofErr w:type="spellEnd"/>
      <w:proofErr w:type="gramEnd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(</w:t>
      </w:r>
      <w:proofErr w:type="spellStart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firebaseConfig</w:t>
      </w:r>
      <w:proofErr w:type="spellEnd"/>
      <w:r w:rsidRPr="00876D91">
        <w:rPr>
          <w:rFonts w:asciiTheme="majorHAnsi" w:eastAsia="Times New Roman" w:hAnsiTheme="majorHAnsi" w:cstheme="majorHAnsi"/>
          <w:sz w:val="20"/>
          <w:szCs w:val="20"/>
          <w:highlight w:val="lightGray"/>
          <w:lang w:val="en-US" w:eastAsia="es-ES"/>
        </w:rPr>
        <w:t>);</w:t>
      </w:r>
    </w:p>
    <w:p w14:paraId="4A0EDA18" w14:textId="77777777" w:rsidR="00893C3B" w:rsidRDefault="00893C3B" w:rsidP="00893C3B">
      <w:pPr>
        <w:pStyle w:val="Prrafodelista"/>
      </w:pPr>
    </w:p>
    <w:p w14:paraId="6FF510E8" w14:textId="0725A3F0" w:rsidR="00876D91" w:rsidRDefault="001263BE" w:rsidP="00E27FF3">
      <w:pPr>
        <w:pStyle w:val="Prrafodelista"/>
        <w:numPr>
          <w:ilvl w:val="0"/>
          <w:numId w:val="1"/>
        </w:numPr>
      </w:pPr>
      <w:r w:rsidRPr="001263BE">
        <w:t>La base de datos y l</w:t>
      </w:r>
      <w:r>
        <w:t xml:space="preserve">os ítems a </w:t>
      </w:r>
      <w:proofErr w:type="gramStart"/>
      <w:r>
        <w:t>cuales</w:t>
      </w:r>
      <w:proofErr w:type="gramEnd"/>
      <w:r>
        <w:t xml:space="preserve"> voy a </w:t>
      </w:r>
      <w:proofErr w:type="spellStart"/>
      <w:r>
        <w:t>accede</w:t>
      </w:r>
      <w:proofErr w:type="spellEnd"/>
      <w:r>
        <w:t xml:space="preserve"> son</w:t>
      </w:r>
    </w:p>
    <w:p w14:paraId="0B3C20DB" w14:textId="618E46E8" w:rsidR="001263BE" w:rsidRDefault="001263BE" w:rsidP="001263BE">
      <w:r>
        <w:rPr>
          <w:noProof/>
        </w:rPr>
        <w:drawing>
          <wp:inline distT="0" distB="0" distL="0" distR="0" wp14:anchorId="2A43230D" wp14:editId="70C58C67">
            <wp:extent cx="1308993" cy="1002082"/>
            <wp:effectExtent l="0" t="0" r="571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070" cy="10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CC6" w14:textId="3543EF72" w:rsidR="001263BE" w:rsidRDefault="001263BE" w:rsidP="00E27FF3">
      <w:pPr>
        <w:pStyle w:val="Prrafodelista"/>
        <w:numPr>
          <w:ilvl w:val="0"/>
          <w:numId w:val="1"/>
        </w:numPr>
      </w:pPr>
      <w:r>
        <w:t>Obtener elementos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8"/>
        <w:gridCol w:w="5006"/>
      </w:tblGrid>
      <w:tr w:rsidR="001263BE" w14:paraId="440B0DF8" w14:textId="77777777" w:rsidTr="001263BE">
        <w:tc>
          <w:tcPr>
            <w:tcW w:w="4247" w:type="dxa"/>
          </w:tcPr>
          <w:p w14:paraId="246CDC51" w14:textId="75E8B4AF" w:rsidR="001263BE" w:rsidRDefault="001263BE" w:rsidP="001263BE">
            <w:r>
              <w:rPr>
                <w:noProof/>
              </w:rPr>
              <w:drawing>
                <wp:inline distT="0" distB="0" distL="0" distR="0" wp14:anchorId="7B68A09F" wp14:editId="79A495F1">
                  <wp:extent cx="2086610" cy="430060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34" cy="5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F4CE571" w14:textId="761D6A1D" w:rsidR="001263BE" w:rsidRDefault="001263BE" w:rsidP="001263BE">
            <w:r>
              <w:rPr>
                <w:noProof/>
              </w:rPr>
              <w:drawing>
                <wp:inline distT="0" distB="0" distL="0" distR="0" wp14:anchorId="617CE0BB" wp14:editId="7954B7E3">
                  <wp:extent cx="3055212" cy="429895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311" cy="4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5AA5B" w14:textId="0117AA92" w:rsidR="001263BE" w:rsidRPr="001263BE" w:rsidRDefault="001263BE" w:rsidP="001263BE">
      <w:pPr>
        <w:rPr>
          <w:lang w:val="en-US"/>
        </w:rPr>
      </w:pPr>
    </w:p>
    <w:p w14:paraId="6A13F96A" w14:textId="1A418926" w:rsidR="001263BE" w:rsidRDefault="001263BE" w:rsidP="007C0A9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263BE">
        <w:rPr>
          <w:lang w:val="en-US"/>
        </w:rPr>
        <w:t>Crear</w:t>
      </w:r>
      <w:proofErr w:type="spellEnd"/>
      <w:r w:rsidRPr="001263BE">
        <w:rPr>
          <w:lang w:val="en-US"/>
        </w:rPr>
        <w:t xml:space="preserve"> </w:t>
      </w:r>
      <w:proofErr w:type="spellStart"/>
      <w:r w:rsidRPr="001263BE">
        <w:rPr>
          <w:lang w:val="en-US"/>
        </w:rPr>
        <w:t>referencias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6769"/>
      </w:tblGrid>
      <w:tr w:rsidR="001263BE" w14:paraId="1D6DA981" w14:textId="77777777" w:rsidTr="001263BE">
        <w:tc>
          <w:tcPr>
            <w:tcW w:w="4247" w:type="dxa"/>
          </w:tcPr>
          <w:p w14:paraId="55F26715" w14:textId="32241DD2" w:rsidR="001263BE" w:rsidRDefault="001263BE" w:rsidP="001263B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98C4BA" wp14:editId="2CF020D8">
                  <wp:extent cx="1035484" cy="44437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774" cy="46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F698059" w14:textId="630C99CE" w:rsidR="001263BE" w:rsidRDefault="001263BE" w:rsidP="001263B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755371" wp14:editId="40CD88EB">
                  <wp:extent cx="4488493" cy="40894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142" cy="41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733B8" w14:textId="7659A64E" w:rsidR="001263BE" w:rsidRPr="001263BE" w:rsidRDefault="001263BE" w:rsidP="001263BE">
      <w:pPr>
        <w:rPr>
          <w:lang w:val="en-US"/>
        </w:rPr>
      </w:pPr>
    </w:p>
    <w:p w14:paraId="442A363B" w14:textId="040DFDA9" w:rsidR="001263BE" w:rsidRDefault="00893C3B" w:rsidP="001263B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Sincronizar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3"/>
        <w:gridCol w:w="4481"/>
      </w:tblGrid>
      <w:tr w:rsidR="00C132CC" w14:paraId="09594BFF" w14:textId="77777777" w:rsidTr="00893C3B">
        <w:tc>
          <w:tcPr>
            <w:tcW w:w="4247" w:type="dxa"/>
          </w:tcPr>
          <w:p w14:paraId="34B1D75F" w14:textId="2C2D8ADE" w:rsidR="00893C3B" w:rsidRDefault="00893C3B" w:rsidP="00893C3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353C70" wp14:editId="30A19C7E">
                  <wp:extent cx="2415848" cy="325677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141" cy="43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A0152E" w14:textId="21991FFC" w:rsidR="00893C3B" w:rsidRDefault="00893C3B" w:rsidP="00893C3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6CD659" wp14:editId="224948A5">
                  <wp:extent cx="2718148" cy="141811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0" cy="32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94AC1" w14:textId="77777777" w:rsidR="00893C3B" w:rsidRDefault="00893C3B" w:rsidP="00893C3B">
      <w:pPr>
        <w:pStyle w:val="Prrafodelista"/>
      </w:pPr>
    </w:p>
    <w:p w14:paraId="7E715AD0" w14:textId="31A1AAD0" w:rsidR="00893C3B" w:rsidRDefault="00893C3B" w:rsidP="00893C3B">
      <w:pPr>
        <w:pStyle w:val="Prrafodelista"/>
        <w:numPr>
          <w:ilvl w:val="0"/>
          <w:numId w:val="1"/>
        </w:numPr>
      </w:pPr>
      <w:r w:rsidRPr="00893C3B">
        <w:t>Sincronizar los cambios en la l</w:t>
      </w:r>
      <w:r>
        <w:t>ista y mostrar los en el navegador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C3B" w14:paraId="4B08A99B" w14:textId="77777777" w:rsidTr="00893C3B">
        <w:tc>
          <w:tcPr>
            <w:tcW w:w="4247" w:type="dxa"/>
          </w:tcPr>
          <w:p w14:paraId="16459CBB" w14:textId="5B62CF51" w:rsidR="00893C3B" w:rsidRDefault="00893C3B" w:rsidP="00893C3B">
            <w:r>
              <w:rPr>
                <w:noProof/>
              </w:rPr>
              <w:drawing>
                <wp:inline distT="0" distB="0" distL="0" distR="0" wp14:anchorId="78B841A5" wp14:editId="4D10060E">
                  <wp:extent cx="2542449" cy="73068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137" cy="75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79A71B4" w14:textId="1022C4AD" w:rsidR="00893C3B" w:rsidRDefault="00893C3B" w:rsidP="00893C3B">
            <w:r>
              <w:rPr>
                <w:noProof/>
              </w:rPr>
              <w:drawing>
                <wp:inline distT="0" distB="0" distL="0" distR="0" wp14:anchorId="20DFCF3B" wp14:editId="67C77825">
                  <wp:extent cx="1544137" cy="693107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004" cy="70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7A5B5" w14:textId="0B2C34F8" w:rsidR="00893C3B" w:rsidRDefault="00893C3B" w:rsidP="00893C3B"/>
    <w:p w14:paraId="39F8D0DB" w14:textId="16D7FF73" w:rsidR="00893C3B" w:rsidRDefault="00893C3B" w:rsidP="00893C3B">
      <w:pPr>
        <w:pStyle w:val="Prrafodelista"/>
        <w:numPr>
          <w:ilvl w:val="0"/>
          <w:numId w:val="1"/>
        </w:numPr>
      </w:pPr>
      <w:r>
        <w:t>Otras 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C3B" w14:paraId="3F3AC44D" w14:textId="77777777" w:rsidTr="00893C3B">
        <w:tc>
          <w:tcPr>
            <w:tcW w:w="4247" w:type="dxa"/>
          </w:tcPr>
          <w:p w14:paraId="36DE8E1A" w14:textId="03A07806" w:rsidR="00893C3B" w:rsidRDefault="00893C3B" w:rsidP="00893C3B">
            <w:r>
              <w:rPr>
                <w:noProof/>
              </w:rPr>
              <w:drawing>
                <wp:inline distT="0" distB="0" distL="0" distR="0" wp14:anchorId="3E293DF2" wp14:editId="09BCA1F3">
                  <wp:extent cx="2521571" cy="59707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53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2FE421B" w14:textId="39B1B3C7" w:rsidR="00893C3B" w:rsidRDefault="00893C3B" w:rsidP="00893C3B">
            <w:r>
              <w:rPr>
                <w:noProof/>
              </w:rPr>
              <w:drawing>
                <wp:inline distT="0" distB="0" distL="0" distR="0" wp14:anchorId="714AA737" wp14:editId="370683AF">
                  <wp:extent cx="2428414" cy="5969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917" cy="64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F909A" w14:textId="0FF6A70B" w:rsidR="00893C3B" w:rsidRDefault="00893C3B" w:rsidP="00893C3B"/>
    <w:p w14:paraId="04731C01" w14:textId="0856ACCB" w:rsidR="00893C3B" w:rsidRDefault="00E1370D" w:rsidP="00893C3B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370D" w14:paraId="6E030E34" w14:textId="77777777" w:rsidTr="00E1370D">
        <w:tc>
          <w:tcPr>
            <w:tcW w:w="8494" w:type="dxa"/>
          </w:tcPr>
          <w:p w14:paraId="7C9151FB" w14:textId="4F15E7A8" w:rsidR="00E1370D" w:rsidRDefault="00E1370D" w:rsidP="00E1370D">
            <w:r>
              <w:rPr>
                <w:noProof/>
              </w:rPr>
              <w:drawing>
                <wp:inline distT="0" distB="0" distL="0" distR="0" wp14:anchorId="7DD5C080" wp14:editId="6BD5C01B">
                  <wp:extent cx="2549046" cy="592899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28" cy="6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32CC">
              <w:rPr>
                <w:noProof/>
              </w:rPr>
              <w:drawing>
                <wp:inline distT="0" distB="0" distL="0" distR="0" wp14:anchorId="166506EE" wp14:editId="210C3527">
                  <wp:extent cx="2509380" cy="583815"/>
                  <wp:effectExtent l="0" t="0" r="5715" b="698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857" cy="6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FAB56" w14:textId="09422004" w:rsidR="00E1370D" w:rsidRDefault="00E1370D" w:rsidP="00E1370D"/>
    <w:p w14:paraId="48D301D5" w14:textId="0630E05A" w:rsidR="00C132CC" w:rsidRDefault="00C132CC" w:rsidP="00C132CC">
      <w:pPr>
        <w:pStyle w:val="Prrafodelista"/>
        <w:numPr>
          <w:ilvl w:val="0"/>
          <w:numId w:val="1"/>
        </w:numPr>
      </w:pPr>
      <w:r>
        <w:t xml:space="preserve">Eventos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signup</w:t>
      </w:r>
      <w:proofErr w:type="spellEnd"/>
      <w:r>
        <w:t xml:space="preserve"> y </w:t>
      </w:r>
      <w:proofErr w:type="spellStart"/>
      <w:r>
        <w:t>logout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2"/>
        <w:gridCol w:w="4372"/>
      </w:tblGrid>
      <w:tr w:rsidR="00C132CC" w14:paraId="105D96E9" w14:textId="77777777" w:rsidTr="00C132CC">
        <w:tc>
          <w:tcPr>
            <w:tcW w:w="4247" w:type="dxa"/>
          </w:tcPr>
          <w:p w14:paraId="7780DC1B" w14:textId="5AC3FB06" w:rsidR="00C132CC" w:rsidRDefault="00C132CC" w:rsidP="00C132CC">
            <w:r>
              <w:rPr>
                <w:noProof/>
              </w:rPr>
              <w:drawing>
                <wp:inline distT="0" distB="0" distL="0" distR="0" wp14:anchorId="2B81F10B" wp14:editId="009FCCE7">
                  <wp:extent cx="2562268" cy="1098115"/>
                  <wp:effectExtent l="0" t="0" r="0" b="698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976" cy="113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88E8F4" w14:textId="548E61C7" w:rsidR="00C132CC" w:rsidRDefault="00C132CC" w:rsidP="00C132CC">
            <w:r>
              <w:rPr>
                <w:noProof/>
              </w:rPr>
              <w:drawing>
                <wp:inline distT="0" distB="0" distL="0" distR="0" wp14:anchorId="7549E130" wp14:editId="43A71D50">
                  <wp:extent cx="2726107" cy="1085618"/>
                  <wp:effectExtent l="0" t="0" r="0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39" cy="112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2CC" w14:paraId="7D1F8575" w14:textId="77777777" w:rsidTr="00C132CC">
        <w:tc>
          <w:tcPr>
            <w:tcW w:w="4247" w:type="dxa"/>
          </w:tcPr>
          <w:p w14:paraId="717319F2" w14:textId="4D91AC6E" w:rsidR="00C132CC" w:rsidRDefault="00C132CC" w:rsidP="00C132CC">
            <w:r>
              <w:rPr>
                <w:noProof/>
              </w:rPr>
              <w:drawing>
                <wp:inline distT="0" distB="0" distL="0" distR="0" wp14:anchorId="6890C728" wp14:editId="1A88007B">
                  <wp:extent cx="2541905" cy="675086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14" cy="71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B746AF" w14:textId="6967B9BE" w:rsidR="00C132CC" w:rsidRDefault="00C132CC" w:rsidP="00C132CC">
            <w:r>
              <w:rPr>
                <w:noProof/>
              </w:rPr>
              <w:drawing>
                <wp:inline distT="0" distB="0" distL="0" distR="0" wp14:anchorId="4B4D9593" wp14:editId="04E8DC61">
                  <wp:extent cx="1841326" cy="876421"/>
                  <wp:effectExtent l="0" t="0" r="698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400" cy="92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B8349" w14:textId="745B35C0" w:rsidR="00C132CC" w:rsidRDefault="00C132CC" w:rsidP="00C132CC"/>
    <w:p w14:paraId="6A29EFA6" w14:textId="3EB8B999" w:rsidR="00C132CC" w:rsidRDefault="00C132CC" w:rsidP="00C132CC">
      <w:pPr>
        <w:pStyle w:val="Prrafodelista"/>
        <w:numPr>
          <w:ilvl w:val="0"/>
          <w:numId w:val="1"/>
        </w:numPr>
      </w:pPr>
      <w:r>
        <w:t xml:space="preserve">Subir ficheros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C132CC" w14:paraId="1DAEA81B" w14:textId="77777777" w:rsidTr="00C132CC">
        <w:tc>
          <w:tcPr>
            <w:tcW w:w="424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2"/>
            </w:tblGrid>
            <w:tr w:rsidR="00C132CC" w14:paraId="1BD9DDA4" w14:textId="77777777" w:rsidTr="00C132CC">
              <w:tc>
                <w:tcPr>
                  <w:tcW w:w="4021" w:type="dxa"/>
                </w:tcPr>
                <w:p w14:paraId="7CDBEB2B" w14:textId="5252F498" w:rsidR="00C132CC" w:rsidRDefault="00C132CC" w:rsidP="00C132CC">
                  <w:r>
                    <w:rPr>
                      <w:noProof/>
                    </w:rPr>
                    <w:drawing>
                      <wp:inline distT="0" distB="0" distL="0" distR="0" wp14:anchorId="537E4761" wp14:editId="0DBDCCB8">
                        <wp:extent cx="2430050" cy="311545"/>
                        <wp:effectExtent l="0" t="0" r="0" b="0"/>
                        <wp:docPr id="20" name="Imagen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9885" cy="326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132CC" w14:paraId="1880C497" w14:textId="77777777" w:rsidTr="00C132CC">
              <w:tc>
                <w:tcPr>
                  <w:tcW w:w="4021" w:type="dxa"/>
                </w:tcPr>
                <w:p w14:paraId="10188A5D" w14:textId="38E6B1AC" w:rsidR="00C132CC" w:rsidRDefault="00C132CC" w:rsidP="00C132CC">
                  <w:r>
                    <w:rPr>
                      <w:noProof/>
                    </w:rPr>
                    <w:drawing>
                      <wp:inline distT="0" distB="0" distL="0" distR="0" wp14:anchorId="053AEB87" wp14:editId="77EE48EE">
                        <wp:extent cx="2429510" cy="340984"/>
                        <wp:effectExtent l="0" t="0" r="0" b="2540"/>
                        <wp:docPr id="21" name="Imagen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5882" cy="35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047F20" w14:textId="77777777" w:rsidR="00C132CC" w:rsidRDefault="00C132CC" w:rsidP="00C132CC"/>
        </w:tc>
        <w:tc>
          <w:tcPr>
            <w:tcW w:w="4247" w:type="dxa"/>
          </w:tcPr>
          <w:p w14:paraId="408DDEF1" w14:textId="1CA6C4DB" w:rsidR="00C132CC" w:rsidRDefault="00C132CC" w:rsidP="00C132CC">
            <w:r>
              <w:rPr>
                <w:noProof/>
              </w:rPr>
              <w:drawing>
                <wp:inline distT="0" distB="0" distL="0" distR="0" wp14:anchorId="44DABE34" wp14:editId="2DE771E5">
                  <wp:extent cx="2157710" cy="137368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63" cy="142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DFD48" w14:textId="5E3CF3BC" w:rsidR="00C132CC" w:rsidRDefault="00C132CC" w:rsidP="00C132CC"/>
    <w:p w14:paraId="19A3C84D" w14:textId="61470984" w:rsidR="00BA3D3D" w:rsidRDefault="00BA3D3D" w:rsidP="00BA3D3D">
      <w:pPr>
        <w:pStyle w:val="Prrafodelista"/>
        <w:numPr>
          <w:ilvl w:val="0"/>
          <w:numId w:val="1"/>
        </w:numPr>
      </w:pPr>
      <w:r>
        <w:t xml:space="preserve">Más </w:t>
      </w:r>
      <w:proofErr w:type="spellStart"/>
      <w:r>
        <w:t>info</w:t>
      </w:r>
      <w:proofErr w:type="spellEnd"/>
      <w:r>
        <w:t xml:space="preserve"> de como enviar datos</w:t>
      </w:r>
    </w:p>
    <w:p w14:paraId="7D44F8FF" w14:textId="0503AE6D" w:rsidR="00BA3D3D" w:rsidRDefault="00364FA2" w:rsidP="00BA3D3D">
      <w:pPr>
        <w:pStyle w:val="Prrafodelista"/>
        <w:numPr>
          <w:ilvl w:val="1"/>
          <w:numId w:val="1"/>
        </w:numPr>
      </w:pPr>
      <w:hyperlink r:id="rId30" w:history="1">
        <w:r w:rsidR="00BA3D3D" w:rsidRPr="00BA3D3D">
          <w:rPr>
            <w:rStyle w:val="Hipervnculo"/>
          </w:rPr>
          <w:t>Medium</w:t>
        </w:r>
      </w:hyperlink>
    </w:p>
    <w:p w14:paraId="79474118" w14:textId="3005E3C2" w:rsidR="00BA3D3D" w:rsidRDefault="00364FA2" w:rsidP="00BA3D3D">
      <w:pPr>
        <w:pStyle w:val="Prrafodelista"/>
        <w:numPr>
          <w:ilvl w:val="1"/>
          <w:numId w:val="1"/>
        </w:numPr>
      </w:pPr>
      <w:hyperlink r:id="rId31" w:history="1">
        <w:r w:rsidR="00BA3D3D" w:rsidRPr="00BA3D3D">
          <w:rPr>
            <w:rStyle w:val="Hipervnculo"/>
          </w:rPr>
          <w:t xml:space="preserve">Marie </w:t>
        </w:r>
        <w:proofErr w:type="spellStart"/>
        <w:r w:rsidR="00BA3D3D" w:rsidRPr="00BA3D3D">
          <w:rPr>
            <w:rStyle w:val="Hipervnculo"/>
          </w:rPr>
          <w:t>Chatfield</w:t>
        </w:r>
        <w:proofErr w:type="spellEnd"/>
      </w:hyperlink>
    </w:p>
    <w:p w14:paraId="6CFF4A96" w14:textId="77777777" w:rsidR="00BA3D3D" w:rsidRDefault="00BA3D3D" w:rsidP="00BA3D3D"/>
    <w:p w14:paraId="6CD0F506" w14:textId="530D5F3F" w:rsidR="00DD56C6" w:rsidRDefault="00DD56C6" w:rsidP="00DD56C6">
      <w:pPr>
        <w:pStyle w:val="Prrafodelista"/>
        <w:rPr>
          <w:u w:val="single"/>
        </w:rPr>
      </w:pPr>
      <w:r w:rsidRPr="00DD56C6">
        <w:rPr>
          <w:u w:val="single"/>
        </w:rPr>
        <w:t>Proyecto CRUD</w:t>
      </w:r>
    </w:p>
    <w:p w14:paraId="430BE2A2" w14:textId="77777777" w:rsidR="00364FA2" w:rsidRPr="00DD56C6" w:rsidRDefault="00364FA2" w:rsidP="00DD56C6">
      <w:pPr>
        <w:pStyle w:val="Prrafodelista"/>
        <w:rPr>
          <w:u w:val="single"/>
        </w:rPr>
      </w:pPr>
      <w:bookmarkStart w:id="0" w:name="_GoBack"/>
      <w:bookmarkEnd w:id="0"/>
    </w:p>
    <w:p w14:paraId="3842B7F5" w14:textId="368BEE74" w:rsidR="00DD56C6" w:rsidRDefault="00DD56C6" w:rsidP="00DD56C6">
      <w:pPr>
        <w:pStyle w:val="Prrafodelista"/>
        <w:numPr>
          <w:ilvl w:val="0"/>
          <w:numId w:val="1"/>
        </w:numPr>
      </w:pPr>
      <w:r>
        <w:t>Obtener los valores del formulario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6C6" w14:paraId="7930B13A" w14:textId="77777777" w:rsidTr="00DD56C6">
        <w:tc>
          <w:tcPr>
            <w:tcW w:w="8494" w:type="dxa"/>
          </w:tcPr>
          <w:p w14:paraId="3A480D3D" w14:textId="5B61E64A" w:rsidR="00DD56C6" w:rsidRDefault="00DD56C6" w:rsidP="00DD56C6">
            <w:r>
              <w:rPr>
                <w:noProof/>
              </w:rPr>
              <w:drawing>
                <wp:inline distT="0" distB="0" distL="0" distR="0" wp14:anchorId="55CC791A" wp14:editId="6CF5A6B8">
                  <wp:extent cx="2573210" cy="2012515"/>
                  <wp:effectExtent l="0" t="0" r="0" b="698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29" cy="206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7A3BF" w14:textId="2709E398" w:rsidR="00DD56C6" w:rsidRDefault="00DD56C6" w:rsidP="00DD56C6"/>
    <w:p w14:paraId="416D16B6" w14:textId="2B878056" w:rsidR="00DD56C6" w:rsidRDefault="00DD56C6" w:rsidP="00DD56C6">
      <w:pPr>
        <w:pStyle w:val="Prrafode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6C6" w14:paraId="55410BCA" w14:textId="77777777" w:rsidTr="00DD56C6">
        <w:tc>
          <w:tcPr>
            <w:tcW w:w="8494" w:type="dxa"/>
          </w:tcPr>
          <w:p w14:paraId="079E0C0D" w14:textId="04F614A0" w:rsidR="00DD56C6" w:rsidRDefault="00DD56C6" w:rsidP="00DD56C6">
            <w:r>
              <w:rPr>
                <w:noProof/>
              </w:rPr>
              <w:drawing>
                <wp:inline distT="0" distB="0" distL="0" distR="0" wp14:anchorId="6F81EC6E" wp14:editId="219EB6A8">
                  <wp:extent cx="2566148" cy="1022959"/>
                  <wp:effectExtent l="0" t="0" r="5715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11" cy="105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32E2D" w14:textId="60D21FC6" w:rsidR="00DD56C6" w:rsidRDefault="00DD56C6" w:rsidP="00DD56C6"/>
    <w:p w14:paraId="7819D97A" w14:textId="058881C9" w:rsidR="00DD56C6" w:rsidRDefault="00DD56C6" w:rsidP="00DD56C6">
      <w:pPr>
        <w:pStyle w:val="Prrafodelist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operations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5"/>
        <w:gridCol w:w="4299"/>
      </w:tblGrid>
      <w:tr w:rsidR="00566F7A" w14:paraId="2774980F" w14:textId="77777777" w:rsidTr="00DD56C6">
        <w:tc>
          <w:tcPr>
            <w:tcW w:w="4247" w:type="dxa"/>
          </w:tcPr>
          <w:p w14:paraId="177471CF" w14:textId="0B80A364" w:rsidR="00DD56C6" w:rsidRDefault="00DD56C6" w:rsidP="00DD56C6">
            <w:r>
              <w:rPr>
                <w:noProof/>
              </w:rPr>
              <w:drawing>
                <wp:inline distT="0" distB="0" distL="0" distR="0" wp14:anchorId="6108F56A" wp14:editId="2F3CCBA9">
                  <wp:extent cx="2590184" cy="1503123"/>
                  <wp:effectExtent l="0" t="0" r="635" b="190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20" cy="15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93EC0BA" w14:textId="5FA06696" w:rsidR="00DD56C6" w:rsidRDefault="00566F7A" w:rsidP="00DD56C6">
            <w:r>
              <w:rPr>
                <w:noProof/>
              </w:rPr>
              <w:drawing>
                <wp:inline distT="0" distB="0" distL="0" distR="0" wp14:anchorId="278C7045" wp14:editId="7EBA99EC">
                  <wp:extent cx="2658287" cy="87682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347" cy="9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AED2" w14:textId="0D984406" w:rsidR="00DD56C6" w:rsidRDefault="00DD56C6" w:rsidP="00DD56C6"/>
    <w:p w14:paraId="47E46E74" w14:textId="49E44239" w:rsidR="00DD56C6" w:rsidRDefault="00566F7A" w:rsidP="00DD56C6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button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6F7A" w14:paraId="5EE4DFA9" w14:textId="77777777" w:rsidTr="00566F7A">
        <w:tc>
          <w:tcPr>
            <w:tcW w:w="8494" w:type="dxa"/>
          </w:tcPr>
          <w:p w14:paraId="3FDEBC26" w14:textId="5447BBE8" w:rsidR="00566F7A" w:rsidRDefault="00566F7A" w:rsidP="00566F7A">
            <w:r>
              <w:rPr>
                <w:noProof/>
              </w:rPr>
              <w:drawing>
                <wp:inline distT="0" distB="0" distL="0" distR="0" wp14:anchorId="5F00A086" wp14:editId="3F3AF508">
                  <wp:extent cx="3741106" cy="840253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583" cy="8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D534E" w14:textId="53D713D0" w:rsidR="00566F7A" w:rsidRDefault="00566F7A" w:rsidP="00566F7A"/>
    <w:p w14:paraId="7D1FFF94" w14:textId="616AA638" w:rsidR="00566F7A" w:rsidRDefault="00566F7A" w:rsidP="00566F7A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6F7A" w14:paraId="78A13117" w14:textId="77777777" w:rsidTr="00566F7A">
        <w:tc>
          <w:tcPr>
            <w:tcW w:w="8494" w:type="dxa"/>
          </w:tcPr>
          <w:p w14:paraId="7537CC30" w14:textId="245C9DC3" w:rsidR="00566F7A" w:rsidRDefault="00566F7A" w:rsidP="00566F7A">
            <w:r>
              <w:rPr>
                <w:noProof/>
              </w:rPr>
              <w:lastRenderedPageBreak/>
              <w:drawing>
                <wp:inline distT="0" distB="0" distL="0" distR="0" wp14:anchorId="101CF8EA" wp14:editId="5E440DCC">
                  <wp:extent cx="2482601" cy="1736943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45" cy="178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7A50F" w14:textId="73D22AF1" w:rsidR="00566F7A" w:rsidRDefault="00566F7A" w:rsidP="00566F7A"/>
    <w:p w14:paraId="60C6459A" w14:textId="79A89E32" w:rsidR="00566F7A" w:rsidRDefault="00FB797D" w:rsidP="00566F7A">
      <w:pPr>
        <w:pStyle w:val="Prrafodelista"/>
        <w:numPr>
          <w:ilvl w:val="0"/>
          <w:numId w:val="1"/>
        </w:numPr>
      </w:pPr>
      <w:r>
        <w:t xml:space="preserve">DOM </w:t>
      </w:r>
      <w:proofErr w:type="spellStart"/>
      <w:r>
        <w:t>creation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797D" w14:paraId="7A26079B" w14:textId="77777777" w:rsidTr="00FB797D">
        <w:tc>
          <w:tcPr>
            <w:tcW w:w="4247" w:type="dxa"/>
          </w:tcPr>
          <w:p w14:paraId="4CD9D35B" w14:textId="713CA26F" w:rsidR="00FB797D" w:rsidRDefault="00FB797D" w:rsidP="00FB797D">
            <w:r>
              <w:rPr>
                <w:noProof/>
              </w:rPr>
              <w:drawing>
                <wp:inline distT="0" distB="0" distL="0" distR="0" wp14:anchorId="3E307D0D" wp14:editId="5650DFE5">
                  <wp:extent cx="2492679" cy="2496490"/>
                  <wp:effectExtent l="0" t="0" r="317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577" cy="254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B8E38CD" w14:textId="69DC6237" w:rsidR="00FB797D" w:rsidRDefault="00FB797D" w:rsidP="00FB797D">
            <w:r>
              <w:rPr>
                <w:noProof/>
              </w:rPr>
              <w:drawing>
                <wp:inline distT="0" distB="0" distL="0" distR="0" wp14:anchorId="46B0B99D" wp14:editId="20BCAA53">
                  <wp:extent cx="2068116" cy="1240043"/>
                  <wp:effectExtent l="0" t="0" r="889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19" cy="12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9EFE8" w14:textId="00DF0819" w:rsidR="00FB797D" w:rsidRDefault="00FB797D" w:rsidP="00FB797D"/>
    <w:p w14:paraId="1CAF6690" w14:textId="1E3C3530" w:rsidR="00FB797D" w:rsidRDefault="00FB797D" w:rsidP="00FB797D">
      <w:pPr>
        <w:pStyle w:val="Prrafodelista"/>
        <w:numPr>
          <w:ilvl w:val="0"/>
          <w:numId w:val="1"/>
        </w:numPr>
      </w:pPr>
      <w:r>
        <w:t xml:space="preserve">Instalación y configuración de la API de REST -&gt; </w:t>
      </w:r>
      <w:hyperlink r:id="rId40" w:history="1">
        <w:r w:rsidRPr="00A8292F">
          <w:rPr>
            <w:rStyle w:val="Hipervnculo"/>
          </w:rPr>
          <w:t>https://firebase.google.com/docs/database/rest/start?hl=es-419</w:t>
        </w:r>
      </w:hyperlink>
    </w:p>
    <w:p w14:paraId="39ECB0B8" w14:textId="58E40A9A" w:rsidR="00FB797D" w:rsidRDefault="00FB797D" w:rsidP="00FB797D">
      <w:pPr>
        <w:pStyle w:val="Prrafodelista"/>
        <w:numPr>
          <w:ilvl w:val="0"/>
          <w:numId w:val="1"/>
        </w:numPr>
      </w:pPr>
      <w:r>
        <w:t xml:space="preserve">Para Java se necesita crear un servicio -&gt; </w:t>
      </w:r>
      <w:hyperlink r:id="rId41" w:history="1">
        <w:r w:rsidRPr="00A8292F">
          <w:rPr>
            <w:rStyle w:val="Hipervnculo"/>
          </w:rPr>
          <w:t>https://github.com/bane73/firebase4j</w:t>
        </w:r>
      </w:hyperlink>
    </w:p>
    <w:p w14:paraId="074667AD" w14:textId="3F77A118" w:rsidR="00FB797D" w:rsidRPr="00893C3B" w:rsidRDefault="00FB797D" w:rsidP="00FB797D">
      <w:pPr>
        <w:pStyle w:val="Prrafodelista"/>
      </w:pPr>
      <w:r>
        <w:t xml:space="preserve"> </w:t>
      </w:r>
    </w:p>
    <w:sectPr w:rsidR="00FB797D" w:rsidRPr="00893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A206A"/>
    <w:multiLevelType w:val="hybridMultilevel"/>
    <w:tmpl w:val="B874DE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CB"/>
    <w:rsid w:val="0011660C"/>
    <w:rsid w:val="001263BE"/>
    <w:rsid w:val="00364FA2"/>
    <w:rsid w:val="00566F7A"/>
    <w:rsid w:val="00724E66"/>
    <w:rsid w:val="00784599"/>
    <w:rsid w:val="00876D91"/>
    <w:rsid w:val="00893C3B"/>
    <w:rsid w:val="008B0EB2"/>
    <w:rsid w:val="00A21CCB"/>
    <w:rsid w:val="00BA3D3D"/>
    <w:rsid w:val="00C132CC"/>
    <w:rsid w:val="00DD56C6"/>
    <w:rsid w:val="00E1370D"/>
    <w:rsid w:val="00E27FF3"/>
    <w:rsid w:val="00E86885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42F1"/>
  <w15:chartTrackingRefBased/>
  <w15:docId w15:val="{3401AA76-3D53-43A9-9E71-68CB6BB3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6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88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D9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876D91"/>
  </w:style>
  <w:style w:type="character" w:customStyle="1" w:styleId="pln">
    <w:name w:val="pln"/>
    <w:basedOn w:val="Fuentedeprrafopredeter"/>
    <w:rsid w:val="00876D91"/>
  </w:style>
  <w:style w:type="character" w:customStyle="1" w:styleId="pun">
    <w:name w:val="pun"/>
    <w:basedOn w:val="Fuentedeprrafopredeter"/>
    <w:rsid w:val="00876D91"/>
  </w:style>
  <w:style w:type="character" w:customStyle="1" w:styleId="str">
    <w:name w:val="str"/>
    <w:basedOn w:val="Fuentedeprrafopredeter"/>
    <w:rsid w:val="00876D91"/>
  </w:style>
  <w:style w:type="table" w:styleId="Tablaconcuadrcula">
    <w:name w:val="Table Grid"/>
    <w:basedOn w:val="Tablanormal"/>
    <w:uiPriority w:val="39"/>
    <w:rsid w:val="0012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A3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?hl=es-4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s://firebase.google.com/docs/web/setup?hl=es-4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github.com/bane73/firebase4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firebase.google.com/docs/database/rest/start?hl=es-419" TargetMode="External"/><Relationship Id="rId5" Type="http://schemas.openxmlformats.org/officeDocument/2006/relationships/hyperlink" Target="https://firebase.google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mariechatfield.com/tutorials/firebase/step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web/setup?hl=es-4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medium.com/@ndwcriss/conexi%C3%B3n-a-firebase-db-con-js-26f2c5855af4" TargetMode="External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Brindusoiu</dc:creator>
  <cp:keywords/>
  <dc:description/>
  <cp:lastModifiedBy>Constantin Brindusoiu</cp:lastModifiedBy>
  <cp:revision>10</cp:revision>
  <dcterms:created xsi:type="dcterms:W3CDTF">2019-09-12T13:43:00Z</dcterms:created>
  <dcterms:modified xsi:type="dcterms:W3CDTF">2019-09-12T15:19:00Z</dcterms:modified>
</cp:coreProperties>
</file>