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3.4.20 Update Workspace Member Role</w:t>
      </w:r>
    </w:p>
    <w:p>
      <w:r>
        <w:rPr>
          <w:b/>
          <w:sz w:val="26"/>
        </w:rPr>
        <w:t>Function Trigger</w:t>
      </w:r>
    </w:p>
    <w:p>
      <w:r>
        <w:t>Begins when the MANAGER of a Workspace changes the role of one of its members.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The MANAGER of the Workspace, and only that role.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Lets the MANAGER adjust a member's role to match the work actually being done, including handing over the MANAGER role.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A role selector in the member table at /workspaces/:id/members, offering MANAGER, CREATOR, and CLIENT.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loads the member, applies the single-MANAGER guards, updates the role, and returns the updated member.</w:t>
      </w:r>
    </w:p>
    <w:p>
      <w:r>
        <w:rPr>
          <w:b/>
          <w:sz w:val="26"/>
        </w:rPr>
        <w:t>Screen Layout</w:t>
      </w:r>
    </w:p>
    <w:p>
      <w:r>
        <w:t>Figure — Update Member Role Screen:</w:t>
      </w:r>
    </w:p>
    <w:p>
      <w:pPr>
        <w:ind w:left="360"/>
      </w:pPr>
      <w:r/>
      <w:r>
        <w:t>The member table on /workspaces/:id/members.</w:t>
      </w:r>
    </w:p>
    <w:p>
      <w:pPr>
        <w:ind w:left="360"/>
      </w:pPr>
      <w:r/>
      <w:r>
        <w:t>A role selector per member with the values MANAGER, CREATOR, CLIENT.</w:t>
      </w:r>
    </w:p>
    <w:p>
      <w:pPr>
        <w:ind w:left="360"/>
      </w:pPr>
      <w:r/>
      <w:r>
        <w:t>A blocked state with a clear message when the change would leave the Workspace without a MANAGER or would create a second one.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The Workspace identifier; the member identifier; the new role.</w:t>
      </w:r>
    </w:p>
    <w:p>
      <w:r>
        <w:rPr>
          <w:b/>
        </w:rPr>
        <w:t xml:space="preserve">System data: </w:t>
      </w:r>
      <w:r>
        <w:t>The caller's role in the Workspace; the member record and its current role; the count of active MANAGERs in the Workspace; the member's user record for building the response.</w:t>
      </w:r>
    </w:p>
    <w:p>
      <w:r>
        <w:rPr>
          <w:b/>
        </w:rPr>
        <w:t xml:space="preserve">Output: </w:t>
      </w:r>
      <w:r>
        <w:t>The updated member — id, workspaceId, userId, fullName, email, clientProfileId, role, joinedAt, isActive, carrying the new role.</w:t>
      </w:r>
    </w:p>
    <w:p>
      <w:r>
        <w:t>Business Rules</w:t>
      </w:r>
    </w:p>
    <w:p>
      <w:r>
        <w:rPr>
          <w:b/>
        </w:rPr>
        <w:t xml:space="preserve">BR-01: </w:t>
      </w:r>
      <w:r>
        <w:t>Only the MANAGER of the Workspace may change roles; any other caller → 403 FORBIDDEN.</w:t>
      </w:r>
    </w:p>
    <w:p>
      <w:r>
        <w:rPr>
          <w:b/>
        </w:rPr>
        <w:t xml:space="preserve">BR-02: </w:t>
      </w:r>
      <w:r>
        <w:t>A role change affects the current Workspace only — it does not carry over to the same member's roles in other Workspaces of the Agency.</w:t>
      </w:r>
    </w:p>
    <w:p>
      <w:r>
        <w:rPr>
          <w:b/>
        </w:rPr>
        <w:t xml:space="preserve">BR-03: </w:t>
      </w:r>
      <w:r>
        <w:t>Last-MANAGER guard on demotion — if the member is the only active MANAGER of the Workspace and the new role is not MANAGER, the request is blocked with 409 LAST_OWNER_CANNOT_BE_REMOVED; another MANAGER must be in place first.</w:t>
      </w:r>
    </w:p>
    <w:p>
      <w:r>
        <w:rPr>
          <w:b/>
        </w:rPr>
        <w:t xml:space="preserve">BR-04: </w:t>
      </w:r>
      <w:r>
        <w:t>Duplicate-MANAGER guard on promotion — if the new role is MANAGER and the member is not currently a MANAGER, the request is blocked with 409 MANAGER_ALREADY_ASSIGNED when the Workspace already has another active MANAGER, since a Workspace has exactly one active MANAGER.</w:t>
      </w:r>
    </w:p>
    <w:p>
      <w:r>
        <w:rPr>
          <w:b/>
        </w:rPr>
        <w:t xml:space="preserve">BR-05: </w:t>
      </w:r>
      <w:r>
        <w:t>A member that does not exist, is not active, or belongs to another Workspace → 404 NOT_FOUND.</w:t>
      </w:r>
    </w:p>
    <w:p>
      <w:r>
        <w:rPr>
          <w:b/>
        </w:rPr>
        <w:t xml:space="preserve">BR-06: </w:t>
      </w:r>
      <w:r>
        <w:t>The role values at Workspace level are MANAGER, CREATOR, CLIENT; OWNER is not a Workspace role, since OWNER exists only at Agency level.</w:t>
      </w:r>
    </w:p>
    <w:p>
      <w:r>
        <w:rPr>
          <w:b/>
        </w:rPr>
        <w:t xml:space="preserve">BR-07: </w:t>
      </w:r>
      <w:r>
        <w:t>There is no exception for changing one's own role — a MANAGER acting on themselves is subject to the same guards as any other member.</w:t>
      </w:r>
    </w:p>
    <w:p>
      <w:r>
        <w:t>Validation</w:t>
      </w:r>
    </w:p>
    <w:p>
      <w:r>
        <w:t>Caller must be the MANAGER of that Workspace; otherwise 403 FORBIDDEN.</w:t>
      </w:r>
    </w:p>
    <w:p>
      <w:r>
        <w:t>The member must exist, be active, and belong to that Workspace; otherwise 404 NOT_FOUND.</w:t>
      </w:r>
    </w:p>
    <w:p>
      <w:r>
        <w:t>The new role must be one of MANAGER, CREATOR, CLIENT.</w:t>
      </w:r>
    </w:p>
    <w:p>
      <w:r>
        <w:t>Demoting the only active MANAGER → 409 LAST_OWNER_CANNOT_BE_REMOVED.</w:t>
      </w:r>
    </w:p>
    <w:p>
      <w:r>
        <w:t>Promoting to MANAGER while another active MANAGER exists → 409 MANAGER_ALREADY_ASSIGNED.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MANAGER opens /workspaces/:id/members and picks a new role for a member in the role selector.</w:t>
      </w:r>
    </w:p>
    <w:p>
      <w:r>
        <w:t>2. System confirms the caller holds the MANAGER role in that Workspace; otherwise the request fails with 403 FORBIDDEN.</w:t>
      </w:r>
    </w:p>
    <w:p>
      <w:r>
        <w:t>3. System loads the member and checks that it exists, is active, and belongs to that Workspace; otherwise the request fails with 404 NOT_FOUND.</w:t>
      </w:r>
    </w:p>
    <w:p>
      <w:r>
        <w:t>4. System applies the guards: the last-MANAGER guard when the member is the only active MANAGER and is being demoted, and the duplicate-MANAGER guard when promoting to MANAGER while another active MANAGER exists.</w:t>
      </w:r>
    </w:p>
    <w:p>
      <w:r>
        <w:t>5. System stores the new role on the membership and returns the updated member.</w:t>
      </w:r>
    </w:p>
    <w:p>
      <w:r>
        <w:t>6. Screen refreshes the role shown for that member.</w:t>
      </w:r>
    </w:p>
    <w:p>
      <w:r>
        <w:t>Abnormal Cases</w:t>
      </w:r>
    </w:p>
    <w:p>
      <w:r>
        <w:t>Caller is not the MANAGER of that Workspace → 403 FORBIDDEN.</w:t>
      </w:r>
    </w:p>
    <w:p>
      <w:r>
        <w:t>Member does not exist, is not active, or belongs to another Workspace → 404 NOT_FOUND.</w:t>
      </w:r>
    </w:p>
    <w:p>
      <w:r>
        <w:t>Demoting the only active MANAGER to CREATOR or CLIENT → 409 LAST_OWNER_CANNOT_BE_REMOVED; the MANAGER role must be handed over first.</w:t>
      </w:r>
    </w:p>
    <w:p>
      <w:r>
        <w:t>Promoting a member to MANAGER while the Workspace already has an active MANAGER → 409 MANAGER_ALREADY_ASSIGNED.</w:t>
      </w:r>
    </w:p>
    <w:p>
      <w:r>
        <w:t>A MANAGER demotes themselves → allowed when at least one other MANAGER remains in the Workspace; blocked with 409 when they are the only MANAGER, with no exception for self-changes.</w:t>
      </w:r>
    </w:p>
    <w:p>
      <w:r>
        <w:t>A role change between CREATOR and CLIENT → always allowed, since neither guard triggers unless the old or new role is MANAGER.</w:t>
      </w:r>
    </w:p>
    <w:p>
      <w:r>
        <w:t>Setting the role to the value it already holds → allowed; no guard blocks a no-op change.</w:t>
      </w:r>
    </w:p>
    <w:p>
      <w:r>
        <w:rPr>
          <w:b/>
          <w:sz w:val="26"/>
        </w:rPr>
        <w:t>Post-Conditions</w:t>
      </w:r>
    </w:p>
    <w:p>
      <w:pPr>
        <w:ind w:left="360"/>
      </w:pPr>
      <w:r/>
      <w:r>
        <w:t>The member holds the new role in this Workspace only.</w:t>
      </w:r>
    </w:p>
    <w:p>
      <w:pPr>
        <w:ind w:left="360"/>
      </w:pPr>
      <w:r/>
      <w:r>
        <w:t>The Workspace still has exactly one active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