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FR 3.4.13 View Workspace Profile</w:t>
      </w:r>
    </w:p>
    <w:p>
      <w:r>
        <w:rPr>
          <w:b/>
          <w:sz w:val="26"/>
        </w:rPr>
        <w:t>Function Trigger</w:t>
      </w:r>
    </w:p>
    <w:p>
      <w:r>
        <w:t>Active member mo trang profile cua 1 Workspace.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MANAGER/CREATOR/CLIENT - phai la active member cua chinh workspace do.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Xem thong tin chi tiet Workspace, bao gom timezone va cac field branding.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GET /api/v1/workspaces/{workspaceId}.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findWorkspaceOrThrow + assertMember (check membership thu cong, khong dung @RequireRole).</w:t>
      </w:r>
    </w:p>
    <w:p>
      <w:r>
        <w:rPr>
          <w:b/>
          <w:sz w:val="26"/>
        </w:rPr>
        <w:t>Screen Layout</w:t>
      </w:r>
    </w:p>
    <w:p>
      <w:r>
        <w:t>Trang /workspaces/:id/profile.</w:t>
      </w:r>
    </w:p>
    <w:p>
      <w:pPr>
        <w:ind w:left="360"/>
      </w:pPr>
      <w:r>
        <w:t xml:space="preserve">-  </w:t>
      </w:r>
      <w:r>
        <w:t>Hien thi day du field WorkspaceResponse</w:t>
      </w:r>
    </w:p>
    <w:p>
      <w:pPr>
        <w:ind w:left="360"/>
      </w:pPr>
      <w:r>
        <w:t xml:space="preserve">-  </w:t>
      </w:r>
      <w:r>
        <w:t>settings.timezone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workspaceId (path).</w:t>
      </w:r>
    </w:p>
    <w:p>
      <w:r>
        <w:rPr>
          <w:b/>
        </w:rPr>
        <w:t xml:space="preserve">System data: </w:t>
      </w:r>
      <w:r>
        <w:t>workspaces, workspace_members.</w:t>
      </w:r>
    </w:p>
    <w:p>
      <w:r>
        <w:rPr>
          <w:b/>
        </w:rPr>
        <w:t xml:space="preserve">Output: </w:t>
      </w:r>
      <w:r>
        <w:t>200 { data: WorkspaceResponse }.</w:t>
      </w:r>
    </w:p>
    <w:p>
      <w:r>
        <w:t>Business Rules</w:t>
      </w:r>
    </w:p>
    <w:p>
      <w:r>
        <w:rPr>
          <w:b/>
        </w:rPr>
        <w:t xml:space="preserve">BR1: </w:t>
      </w:r>
      <w:r>
        <w:t>Chi active WorkspaceMember cua chinh workspace nay moi xem duoc.</w:t>
      </w:r>
    </w:p>
    <w:p>
      <w:r>
        <w:t>Validation</w:t>
      </w:r>
    </w:p>
    <w:p>
      <w:r>
        <w:t>Workspace khong ton tai -&gt; 404 WORKSPACE_NOT_FOUND.</w:t>
      </w:r>
    </w:p>
    <w:p>
      <w:r>
        <w:t>Khong phai active member -&gt; 403 WORKSPACE_ACCESS_DENIED.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User mo /workspaces/:id/profile.</w:t>
      </w:r>
    </w:p>
    <w:p>
      <w:r>
        <w:t>2. FE goi GET /api/v1/workspaces/{workspaceId}.</w:t>
      </w:r>
    </w:p>
    <w:p>
      <w:r>
        <w:t>3. BE findWorkspaceOrThrow.</w:t>
      </w:r>
    </w:p>
    <w:p>
      <w:r>
        <w:t>4. BE assertMember(workspaceId, currentUser).</w:t>
      </w:r>
    </w:p>
    <w:p>
      <w:r>
        <w:t>5. BE tra 200 WorkspaceResponse.</w:t>
      </w:r>
    </w:p>
    <w:p>
      <w:r>
        <w:t>6. FE hien thi trang profile.</w:t>
      </w:r>
    </w:p>
    <w:p>
      <w:r>
        <w:t>Abnormal Cases</w:t>
      </w:r>
    </w:p>
    <w:p>
      <w:r>
        <w:t>Workspace khong ton tai -&gt; 404 WORKSPACE_NOT_FOUND.</w:t>
      </w:r>
    </w:p>
    <w:p>
      <w:r>
        <w:t>Caller khong phai active member cua workspace nay -&gt; 403 WORKSPACE_ACCESS_DENIED.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Thong tin Workspace hien thi day du, dung phan quyen membership.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