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3.2.9 Deactivate Account</w:t>
      </w:r>
    </w:p>
    <w:p>
      <w:r>
        <w:rPr>
          <w:b/>
          <w:sz w:val="26"/>
        </w:rPr>
        <w:t>Function Trigger</w:t>
      </w:r>
    </w:p>
    <w:p>
      <w:r>
        <w:t>User bam nut Deactivate tai trang /profile (Danger Zone section) de tu vo hieu hoa tai khoan.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(chu tai khoan)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user tu soft-delete tai khoan cua minh, ho tro ca user co password (Flow A) va user chi dang nhap qua OAuth/Google khong co password (Flow B, xac thuc bang OTP qua email).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POST /api/v1/auth/deactivate (Bearer token, body {password?, otpCode?}); POST /api/v1/auth/deactivate/send-otp (Bearer token, khong body) - route moi cho Flow B.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Verify danh tinh (password bcrypt hoac OTP Redis) -&gt; kiem tra user co dang la Owner cua Agency ACTIVE hay khong -&gt; neu khong -&gt; set User.status=DEACTIVATED (soft delete, khong xoa cung du lieu lien quan).</w:t>
      </w:r>
    </w:p>
    <w:p>
      <w:r>
        <w:rPr>
          <w:b/>
          <w:sz w:val="26"/>
        </w:rPr>
        <w:t>Screen Layout</w:t>
      </w:r>
    </w:p>
    <w:p>
      <w:r>
        <w:t>Trang /profile, muc Danger Zone: nut 'Deactivate' mo dialog confirm. User co password: hien o nhap password. User OAuth-only: hien nut 'Gui ma OTP' truoc, sau khi gui thi hien o nhap OTP.</w:t>
      </w:r>
    </w:p>
    <w:p>
      <w:pPr>
        <w:ind w:left="360"/>
      </w:pPr>
      <w:r>
        <w:t xml:space="preserve">-  </w:t>
      </w:r>
      <w:r>
        <w:t>Nut Deactivate (mau canh bao, cuoi trang Profile).</w:t>
      </w:r>
    </w:p>
    <w:p>
      <w:pPr>
        <w:ind w:left="360"/>
      </w:pPr>
      <w:r>
        <w:t xml:space="preserve">-  </w:t>
      </w:r>
      <w:r>
        <w:t>Dialog confirm: o nhap password (Flow A) hoac nut gui OTP + o nhap OTP (Flow B).</w:t>
      </w:r>
    </w:p>
    <w:p>
      <w:pPr>
        <w:ind w:left="360"/>
      </w:pPr>
      <w:r>
        <w:t xml:space="preserve">-  </w:t>
      </w:r>
      <w:r>
        <w:t>Thong bao loi ro rang cho tung truong hop (sai password, sai OTP, dang so huu Agency active).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Flow A: password (string). Flow B: otpCode (string, 6 so). Ca hai field deu optional trong DeactivateRequest DTO, client chi gui field tuong ung flow cua minh. Bearer token bat buoc cho ca /deactivate va /deactivate/send-otp.</w:t>
      </w:r>
    </w:p>
    <w:p>
      <w:r>
        <w:rPr>
          <w:b/>
        </w:rPr>
        <w:t xml:space="preserve">System data: </w:t>
      </w:r>
      <w:r>
        <w:t>User.passwordHash (quyet dinh nhanh xu ly), User.status, Redis key otp:deactivate:{userId} (TTL 10 phut, Flow B), Agency.ownerId + Agency.status (kiem tra ownership active).</w:t>
      </w:r>
    </w:p>
    <w:p>
      <w:r>
        <w:rPr>
          <w:b/>
        </w:rPr>
        <w:t xml:space="preserve">Output: </w:t>
      </w:r>
      <w:r>
        <w:t>200 { success: true, data: null } khi deactivate thanh cong. Loi tra ve theo ApiResponse chuan voi ErrorCode tuong ung (xem Abnormal Cases).</w:t>
      </w:r>
    </w:p>
    <w:p>
      <w:r>
        <w:t>Business Rules</w:t>
      </w:r>
    </w:p>
    <w:p>
      <w:r>
        <w:rPr>
          <w:b/>
        </w:rPr>
        <w:t xml:space="preserve">BR-01: </w:t>
      </w:r>
      <w:r>
        <w:t>User co passwordHash != null (Flow A): bat buoc verify bang password (bcrypt), otpCode neu gui kem se bi bo qua.</w:t>
      </w:r>
    </w:p>
    <w:p>
      <w:r>
        <w:rPr>
          <w:b/>
        </w:rPr>
        <w:t xml:space="preserve">BR-02: </w:t>
      </w:r>
      <w:r>
        <w:t>User co passwordHash == null - OAuth-only (Flow B): bat buoc goi POST /deactivate/send-otp truoc de nhan OTP qua email (TTL 10 phut), sau do verify bang otpCode; password neu gui kem se bi bo qua.</w:t>
      </w:r>
    </w:p>
    <w:p>
      <w:r>
        <w:rPr>
          <w:b/>
        </w:rPr>
        <w:t xml:space="preserve">BR-03: </w:t>
      </w:r>
      <w:r>
        <w:t>OTP dung 1 lan: sau khi verify thanh cong, OTP bi xoa khoi Redis ngay lap tuc.</w:t>
      </w:r>
    </w:p>
    <w:p>
      <w:r>
        <w:rPr>
          <w:b/>
        </w:rPr>
        <w:t xml:space="preserve">BR-04: </w:t>
      </w:r>
      <w:r>
        <w:t>Sau khi xac thuc thanh cong (password hoac OTP), neu user la Owner cua &gt;=1 Agency dang ACTIVE -&gt; chan deactivate, tra 409 AGENCY_OWNERSHIP_ACTIVE, khong update User.status. Ap dung cho ca 2 flow.</w:t>
      </w:r>
    </w:p>
    <w:p>
      <w:r>
        <w:rPr>
          <w:b/>
        </w:rPr>
        <w:t xml:space="preserve">BR-05: </w:t>
      </w:r>
      <w:r>
        <w:t>Deactivate la soft-delete: chi doi User.status=DEACTIVATED, khong xoa cung record User hay du lieu Agency/Workspace lien quan.</w:t>
      </w:r>
    </w:p>
    <w:p>
      <w:r>
        <w:rPr>
          <w:b/>
        </w:rPr>
        <w:t xml:space="preserve">BR-06: </w:t>
      </w:r>
      <w:r>
        <w:t>Sau deactivate, user khong the login lai: AuthServiceImpl.login -&gt; checkStatus phat hien status=DEACTIVATED -&gt; 403 ACCOUNT_DEACTIVATED (FR 3.2.2).</w:t>
      </w:r>
    </w:p>
    <w:p>
      <w:r>
        <w:t>Validation</w:t>
      </w:r>
    </w:p>
    <w:p>
      <w:r>
        <w:t>Ca 2 route yeu cau Bearer token hop le qua requireUserId(authHeader); thieu/sai token -&gt; 401 INVALID_CREDENTIALS.</w:t>
      </w:r>
    </w:p>
    <w:p>
      <w:r>
        <w:t>DeactivateRequest: password va otpCode deu optional (khong co @NotBlank/@NotNull) - validation logic nam trong business rule (BR-01, BR-02), khong phai bean validation.</w:t>
      </w:r>
    </w:p>
    <w:p>
      <w:r>
        <w:t>userId tu token phai ton tai trong DB; khong ton tai -&gt; 404 USER_NOT_FOUND.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Flow A (co password): Client goi POST /deactivate {password} truc tiep (khong can send-otp).</w:t>
      </w:r>
    </w:p>
    <w:p>
      <w:r>
        <w:t>2. BE verify password voi passwordHash (bcrypt) - dung -&gt; tiep tuc.</w:t>
      </w:r>
    </w:p>
    <w:p>
      <w:r>
        <w:t>3. BE kiem tra ownership Agency active (BR-04) - khong co -&gt; User.status=DEACTIVATED, tra 200.</w:t>
      </w:r>
    </w:p>
    <w:p>
      <w:r>
        <w:t>4. Flow B (OAuth-only): Client goi POST /deactivate/send-otp truoc (Bearer only) -&gt; BE sinh OTP 6 so, luu Redis TTL 10 phut, gui email qua MailService -&gt; tra 200.</w:t>
      </w:r>
    </w:p>
    <w:p>
      <w:r>
        <w:t>5. Client nhan OTP tu email, goi POST /deactivate {otpCode}.</w:t>
      </w:r>
    </w:p>
    <w:p>
      <w:r>
        <w:t>6. BE verify otpCode voi Redis - dung -&gt; xoa key Redis (BR-03) -&gt; tiep tuc.</w:t>
      </w:r>
    </w:p>
    <w:p>
      <w:r>
        <w:t>7. BE kiem tra ownership Agency active (BR-04) - khong co -&gt; User.status=DEACTIVATED, tra 200.</w:t>
      </w:r>
    </w:p>
    <w:p>
      <w:r>
        <w:t>8. Ca 2 flow: FE nhan 200 -&gt; clear auth state (logout) -&gt; redirect /login.</w:t>
      </w:r>
    </w:p>
    <w:p>
      <w:r>
        <w:t>Abnormal Cases</w:t>
      </w:r>
    </w:p>
    <w:p>
      <w:r>
        <w:t>Thieu/sai Bearer token (ca 2 route) -&gt; 401 INVALID_CREDENTIALS.</w:t>
      </w:r>
    </w:p>
    <w:p>
      <w:r>
        <w:t>User khong ton tai (token hop le, data loi) -&gt; 404 USER_NOT_FOUND.</w:t>
      </w:r>
    </w:p>
    <w:p>
      <w:r>
        <w:t>Flow A - password sai -&gt; 400 WRONG_CURRENT_PASSWORD.</w:t>
      </w:r>
    </w:p>
    <w:p>
      <w:r>
        <w:t>Flow B - otpCode sai, thieu, het han (&gt;10 phut), hoac chua tung goi send-otp -&gt; 400 OTP_INVALID.</w:t>
      </w:r>
    </w:p>
    <w:p>
      <w:r>
        <w:t>Ca 2 flow - user dang la Owner cua &gt;=1 Agency ACTIVE -&gt; 409 AGENCY_OWNERSHIP_ACTIVE, khong deactivate (voi Flow B, OTP da bi xoa truoc do nen phai goi lai send-otp neu muon thu lai).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User.status = DEACTIVATED trong DB, cac record lien quan (Agency/Workspace membership) van con nguyen (soft delete).</w:t>
      </w:r>
    </w:p>
    <w:p>
      <w:pPr>
        <w:ind w:left="360"/>
      </w:pPr>
      <w:r>
        <w:t xml:space="preserve">-  </w:t>
      </w:r>
      <w:r>
        <w:t>User khong the login lai cho den khi duoc kich hoat lai (ngoai scope FR nay).</w:t>
      </w:r>
    </w:p>
    <w:p>
      <w:pPr>
        <w:ind w:left="360"/>
      </w:pPr>
      <w:r>
        <w:t xml:space="preserve">-  </w:t>
      </w:r>
      <w:r>
        <w:t>Flow B: Redis key otp:deactivate:{userId} da bi xoa sau khi verify thanh cong.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