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DB722" w14:textId="77777777" w:rsidR="00E4301D" w:rsidRDefault="00E4301D"/>
    <w:p w14:paraId="2D056563" w14:textId="7210DD5F" w:rsidR="00E4301D" w:rsidRDefault="00E4301D" w:rsidP="00E4301D">
      <w:pPr>
        <w:tabs>
          <w:tab w:val="left" w:pos="2925"/>
        </w:tabs>
      </w:pPr>
    </w:p>
    <w:p w14:paraId="63C05635" w14:textId="77777777" w:rsidR="00E4301D" w:rsidRPr="00E4301D" w:rsidRDefault="00E4301D" w:rsidP="00E4301D">
      <w:pPr>
        <w:jc w:val="center"/>
        <w:rPr>
          <w:rFonts w:ascii="Arial" w:hAnsi="Arial" w:cs="Arial"/>
          <w:b/>
          <w:bCs/>
          <w:color w:val="1F4E79" w:themeColor="accent5" w:themeShade="80"/>
          <w:sz w:val="44"/>
          <w:szCs w:val="44"/>
        </w:rPr>
      </w:pPr>
      <w:r w:rsidRPr="00E4301D">
        <w:rPr>
          <w:rFonts w:ascii="Arial" w:hAnsi="Arial" w:cs="Arial"/>
          <w:b/>
          <w:bCs/>
          <w:color w:val="1F4E79" w:themeColor="accent5" w:themeShade="80"/>
          <w:sz w:val="44"/>
          <w:szCs w:val="44"/>
        </w:rPr>
        <w:t>Database Selected Topics</w:t>
      </w:r>
    </w:p>
    <w:p w14:paraId="64B82E55" w14:textId="77777777" w:rsidR="00E4301D" w:rsidRPr="00E4301D" w:rsidRDefault="00E4301D" w:rsidP="00E4301D">
      <w:pPr>
        <w:jc w:val="center"/>
        <w:rPr>
          <w:rFonts w:ascii="Arial" w:hAnsi="Arial" w:cs="Arial"/>
          <w:b/>
          <w:bCs/>
          <w:color w:val="1F4E79" w:themeColor="accent5" w:themeShade="80"/>
          <w:sz w:val="44"/>
          <w:szCs w:val="44"/>
        </w:rPr>
      </w:pPr>
    </w:p>
    <w:p w14:paraId="08D64F1F" w14:textId="77777777" w:rsidR="00E4301D" w:rsidRPr="0007597B" w:rsidRDefault="00E4301D" w:rsidP="00E4301D">
      <w:pPr>
        <w:spacing w:after="0"/>
        <w:jc w:val="center"/>
        <w:rPr>
          <w:rFonts w:cs="Arial"/>
          <w:b/>
          <w:sz w:val="32"/>
          <w:szCs w:val="32"/>
        </w:rPr>
      </w:pPr>
      <w:r w:rsidRPr="0007597B">
        <w:rPr>
          <w:rFonts w:cs="Arial"/>
          <w:b/>
          <w:sz w:val="32"/>
          <w:szCs w:val="32"/>
        </w:rPr>
        <w:t>Alumno:</w:t>
      </w:r>
    </w:p>
    <w:p w14:paraId="20A5FC61" w14:textId="77777777" w:rsidR="00E4301D" w:rsidRDefault="00E4301D" w:rsidP="00E4301D">
      <w:pPr>
        <w:spacing w:after="0" w:line="240" w:lineRule="auto"/>
        <w:jc w:val="center"/>
        <w:rPr>
          <w:rFonts w:cs="Arial"/>
          <w:sz w:val="32"/>
          <w:szCs w:val="32"/>
        </w:rPr>
      </w:pPr>
      <w:r w:rsidRPr="00254976">
        <w:rPr>
          <w:rFonts w:cs="Arial"/>
          <w:sz w:val="32"/>
          <w:szCs w:val="32"/>
        </w:rPr>
        <w:t xml:space="preserve">Meza Vargas Brandon David </w:t>
      </w:r>
    </w:p>
    <w:p w14:paraId="1ACFDDD9" w14:textId="77777777" w:rsidR="00E4301D" w:rsidRDefault="00E4301D" w:rsidP="00E4301D">
      <w:pPr>
        <w:spacing w:after="0" w:line="240" w:lineRule="auto"/>
        <w:jc w:val="center"/>
        <w:rPr>
          <w:rFonts w:cs="Arial"/>
          <w:sz w:val="32"/>
          <w:szCs w:val="32"/>
        </w:rPr>
      </w:pPr>
    </w:p>
    <w:p w14:paraId="337E81AF" w14:textId="77777777" w:rsidR="00E4301D" w:rsidRPr="00254976" w:rsidRDefault="00E4301D" w:rsidP="00E4301D">
      <w:pPr>
        <w:spacing w:after="0" w:line="240" w:lineRule="auto"/>
        <w:jc w:val="center"/>
        <w:rPr>
          <w:rFonts w:cs="Arial"/>
          <w:b/>
          <w:bCs/>
          <w:sz w:val="32"/>
          <w:szCs w:val="32"/>
        </w:rPr>
      </w:pPr>
      <w:r w:rsidRPr="00254976">
        <w:rPr>
          <w:rFonts w:cs="Arial"/>
          <w:b/>
          <w:bCs/>
          <w:sz w:val="32"/>
          <w:szCs w:val="32"/>
        </w:rPr>
        <w:t>Boleta:</w:t>
      </w:r>
    </w:p>
    <w:p w14:paraId="1741E4BA" w14:textId="77777777" w:rsidR="00E4301D" w:rsidRDefault="00E4301D" w:rsidP="00E4301D">
      <w:pPr>
        <w:spacing w:after="0" w:line="240" w:lineRule="auto"/>
        <w:jc w:val="center"/>
        <w:rPr>
          <w:rFonts w:cs="Arial"/>
          <w:sz w:val="32"/>
          <w:szCs w:val="32"/>
        </w:rPr>
      </w:pPr>
      <w:r>
        <w:rPr>
          <w:rFonts w:cs="Arial"/>
          <w:sz w:val="32"/>
          <w:szCs w:val="32"/>
        </w:rPr>
        <w:t>2020630288</w:t>
      </w:r>
    </w:p>
    <w:p w14:paraId="55F0785A" w14:textId="77777777" w:rsidR="00E4301D" w:rsidRPr="00254976" w:rsidRDefault="00E4301D" w:rsidP="00E4301D">
      <w:pPr>
        <w:spacing w:after="0" w:line="240" w:lineRule="auto"/>
        <w:jc w:val="center"/>
        <w:rPr>
          <w:rFonts w:cs="Arial"/>
          <w:sz w:val="32"/>
          <w:szCs w:val="32"/>
        </w:rPr>
      </w:pPr>
    </w:p>
    <w:p w14:paraId="05460B29" w14:textId="77777777" w:rsidR="00E4301D" w:rsidRPr="0007597B" w:rsidRDefault="00E4301D" w:rsidP="00E4301D">
      <w:pPr>
        <w:spacing w:after="0" w:line="240" w:lineRule="auto"/>
        <w:jc w:val="center"/>
        <w:rPr>
          <w:rFonts w:cs="Arial"/>
          <w:b/>
          <w:sz w:val="32"/>
          <w:szCs w:val="32"/>
        </w:rPr>
      </w:pPr>
      <w:r w:rsidRPr="0007597B">
        <w:rPr>
          <w:rFonts w:cs="Arial"/>
          <w:b/>
          <w:sz w:val="32"/>
          <w:szCs w:val="32"/>
        </w:rPr>
        <w:t>Grupo:</w:t>
      </w:r>
    </w:p>
    <w:p w14:paraId="6B26DE09" w14:textId="77777777" w:rsidR="00E4301D" w:rsidRPr="0007597B" w:rsidRDefault="00E4301D" w:rsidP="00E4301D">
      <w:pPr>
        <w:tabs>
          <w:tab w:val="center" w:pos="4513"/>
          <w:tab w:val="right" w:pos="9026"/>
        </w:tabs>
        <w:spacing w:after="0" w:line="240" w:lineRule="auto"/>
        <w:jc w:val="center"/>
        <w:rPr>
          <w:rFonts w:cs="Arial"/>
          <w:sz w:val="32"/>
          <w:szCs w:val="32"/>
        </w:rPr>
      </w:pPr>
      <w:r>
        <w:rPr>
          <w:rFonts w:cs="Arial"/>
          <w:sz w:val="32"/>
          <w:szCs w:val="32"/>
        </w:rPr>
        <w:t>3CM16</w:t>
      </w:r>
    </w:p>
    <w:p w14:paraId="4D20FDAC" w14:textId="77777777" w:rsidR="00E4301D" w:rsidRPr="0007597B" w:rsidRDefault="00E4301D" w:rsidP="00E4301D">
      <w:pPr>
        <w:tabs>
          <w:tab w:val="center" w:pos="4513"/>
          <w:tab w:val="right" w:pos="9026"/>
        </w:tabs>
        <w:spacing w:after="0" w:line="240" w:lineRule="auto"/>
        <w:jc w:val="center"/>
        <w:rPr>
          <w:rFonts w:cs="Arial"/>
          <w:sz w:val="32"/>
          <w:szCs w:val="32"/>
        </w:rPr>
      </w:pPr>
    </w:p>
    <w:p w14:paraId="05B099D0" w14:textId="77777777" w:rsidR="00E4301D" w:rsidRPr="0007597B" w:rsidRDefault="00E4301D" w:rsidP="00E4301D">
      <w:pPr>
        <w:jc w:val="center"/>
        <w:rPr>
          <w:rFonts w:cs="Arial"/>
          <w:sz w:val="32"/>
          <w:szCs w:val="32"/>
        </w:rPr>
      </w:pPr>
      <w:r w:rsidRPr="0007597B">
        <w:rPr>
          <w:rFonts w:cs="Arial"/>
          <w:b/>
          <w:sz w:val="32"/>
          <w:szCs w:val="32"/>
        </w:rPr>
        <w:t>Profesor:</w:t>
      </w:r>
    </w:p>
    <w:p w14:paraId="63096A5F" w14:textId="77777777" w:rsidR="00E4301D" w:rsidRDefault="00E4301D" w:rsidP="00E4301D">
      <w:pPr>
        <w:jc w:val="center"/>
        <w:rPr>
          <w:rFonts w:cs="Arial"/>
          <w:sz w:val="32"/>
          <w:szCs w:val="32"/>
        </w:rPr>
      </w:pPr>
      <w:r>
        <w:rPr>
          <w:rFonts w:cs="Arial"/>
          <w:sz w:val="32"/>
          <w:szCs w:val="32"/>
        </w:rPr>
        <w:t>Galeana Chávez María Del Rosario</w:t>
      </w:r>
    </w:p>
    <w:p w14:paraId="7B42A5FC" w14:textId="77777777" w:rsidR="00E4301D" w:rsidRDefault="00E4301D" w:rsidP="00E4301D">
      <w:pPr>
        <w:jc w:val="center"/>
        <w:rPr>
          <w:rFonts w:cs="Arial"/>
          <w:b/>
          <w:bCs/>
          <w:sz w:val="32"/>
          <w:szCs w:val="32"/>
        </w:rPr>
      </w:pPr>
      <w:r>
        <w:rPr>
          <w:rFonts w:cs="Arial"/>
          <w:b/>
          <w:bCs/>
          <w:sz w:val="32"/>
          <w:szCs w:val="32"/>
        </w:rPr>
        <w:t>Fecha:</w:t>
      </w:r>
    </w:p>
    <w:p w14:paraId="46E6AED4" w14:textId="41C4A94C" w:rsidR="00E4301D" w:rsidRPr="00254976" w:rsidRDefault="00E4301D" w:rsidP="00E4301D">
      <w:pPr>
        <w:jc w:val="center"/>
      </w:pPr>
      <w:r>
        <w:rPr>
          <w:rFonts w:cs="Arial"/>
          <w:sz w:val="32"/>
          <w:szCs w:val="32"/>
        </w:rPr>
        <w:t>1</w:t>
      </w:r>
      <w:r>
        <w:rPr>
          <w:rFonts w:cs="Arial"/>
          <w:sz w:val="32"/>
          <w:szCs w:val="32"/>
        </w:rPr>
        <w:t>3</w:t>
      </w:r>
      <w:r>
        <w:rPr>
          <w:rFonts w:cs="Arial"/>
          <w:sz w:val="32"/>
          <w:szCs w:val="32"/>
        </w:rPr>
        <w:t>/03/23</w:t>
      </w:r>
    </w:p>
    <w:p w14:paraId="0C0981AC" w14:textId="77777777" w:rsidR="00E4301D" w:rsidRDefault="00E4301D" w:rsidP="00E4301D">
      <w:pPr>
        <w:tabs>
          <w:tab w:val="left" w:pos="2925"/>
        </w:tabs>
      </w:pPr>
    </w:p>
    <w:p w14:paraId="206C7C95" w14:textId="430F5A0F" w:rsidR="00E4301D" w:rsidRPr="00E4301D" w:rsidRDefault="00E4301D" w:rsidP="00E4301D">
      <w:pPr>
        <w:tabs>
          <w:tab w:val="left" w:pos="2925"/>
        </w:tabs>
        <w:sectPr w:rsidR="00E4301D" w:rsidRPr="00E4301D">
          <w:headerReference w:type="default" r:id="rId7"/>
          <w:pgSz w:w="12240" w:h="15840"/>
          <w:pgMar w:top="1417" w:right="1701" w:bottom="1417" w:left="1701" w:header="708" w:footer="708" w:gutter="0"/>
          <w:cols w:space="708"/>
          <w:docGrid w:linePitch="360"/>
        </w:sectPr>
      </w:pPr>
      <w:r>
        <w:tab/>
      </w:r>
    </w:p>
    <w:p w14:paraId="34A6C159" w14:textId="271E5732" w:rsidR="00217953" w:rsidRPr="00C667BA" w:rsidRDefault="00695A1B" w:rsidP="00695A1B">
      <w:pPr>
        <w:jc w:val="both"/>
        <w:rPr>
          <w:rFonts w:ascii="Arial" w:hAnsi="Arial" w:cs="Arial"/>
          <w:b/>
          <w:bCs/>
          <w:color w:val="ED7D31" w:themeColor="accent2"/>
          <w:sz w:val="24"/>
          <w:szCs w:val="24"/>
        </w:rPr>
      </w:pPr>
      <w:r w:rsidRPr="00C667BA">
        <w:rPr>
          <w:rFonts w:ascii="Arial" w:hAnsi="Arial" w:cs="Arial"/>
          <w:b/>
          <w:bCs/>
          <w:color w:val="ED7D31" w:themeColor="accent2"/>
          <w:sz w:val="24"/>
          <w:szCs w:val="24"/>
        </w:rPr>
        <w:lastRenderedPageBreak/>
        <w:t>Modelo</w:t>
      </w:r>
      <w:r w:rsidR="00C667BA" w:rsidRPr="00C667BA">
        <w:rPr>
          <w:rFonts w:ascii="Arial" w:hAnsi="Arial" w:cs="Arial"/>
          <w:b/>
          <w:bCs/>
          <w:color w:val="ED7D31" w:themeColor="accent2"/>
          <w:sz w:val="24"/>
          <w:szCs w:val="24"/>
        </w:rPr>
        <w:t>s</w:t>
      </w:r>
      <w:r w:rsidRPr="00C667BA">
        <w:rPr>
          <w:rFonts w:ascii="Arial" w:hAnsi="Arial" w:cs="Arial"/>
          <w:b/>
          <w:bCs/>
          <w:color w:val="ED7D31" w:themeColor="accent2"/>
          <w:sz w:val="24"/>
          <w:szCs w:val="24"/>
        </w:rPr>
        <w:t xml:space="preserve"> de datos</w:t>
      </w:r>
    </w:p>
    <w:p w14:paraId="02409172" w14:textId="6A78F813" w:rsidR="00695A1B" w:rsidRDefault="00C667BA" w:rsidP="00695A1B">
      <w:pPr>
        <w:jc w:val="both"/>
        <w:rPr>
          <w:rFonts w:ascii="Arial" w:hAnsi="Arial" w:cs="Arial"/>
          <w:sz w:val="24"/>
          <w:szCs w:val="24"/>
        </w:rPr>
      </w:pPr>
      <w:r>
        <w:rPr>
          <w:rFonts w:ascii="Arial" w:hAnsi="Arial" w:cs="Arial"/>
          <w:sz w:val="24"/>
          <w:szCs w:val="24"/>
        </w:rPr>
        <w:t>Un modelo de datos es una colección de herramientas conceptuales para describir los datos, las relaciones, restricciones de consistencia y la semántica. Un modelo de datos puede ser concreto o abstracto, y están representados por la notación de modelado de datos, que normalmente es en formato gráfico.</w:t>
      </w:r>
    </w:p>
    <w:p w14:paraId="12B61D99" w14:textId="3DD1E93D" w:rsidR="00C667BA" w:rsidRDefault="00C667BA" w:rsidP="00695A1B">
      <w:pPr>
        <w:jc w:val="both"/>
        <w:rPr>
          <w:rFonts w:ascii="Arial" w:hAnsi="Arial" w:cs="Arial"/>
          <w:sz w:val="24"/>
          <w:szCs w:val="24"/>
        </w:rPr>
      </w:pPr>
      <w:r>
        <w:rPr>
          <w:rFonts w:ascii="Arial" w:hAnsi="Arial" w:cs="Arial"/>
          <w:sz w:val="24"/>
          <w:szCs w:val="24"/>
        </w:rPr>
        <w:t>Su enfoque principal es ayudar a los sistemas de información mostrando el formato y la definición de los diferentes datos involucrados.</w:t>
      </w:r>
    </w:p>
    <w:p w14:paraId="38ED980F" w14:textId="0D097D7F" w:rsidR="00C667BA" w:rsidRPr="007A33A0" w:rsidRDefault="00C667BA" w:rsidP="00695A1B">
      <w:pPr>
        <w:jc w:val="both"/>
        <w:rPr>
          <w:rFonts w:ascii="Arial" w:hAnsi="Arial" w:cs="Arial"/>
          <w:b/>
          <w:bCs/>
          <w:color w:val="4472C4" w:themeColor="accent1"/>
          <w:sz w:val="24"/>
          <w:szCs w:val="24"/>
        </w:rPr>
      </w:pPr>
      <w:r w:rsidRPr="007A33A0">
        <w:rPr>
          <w:rFonts w:ascii="Arial" w:hAnsi="Arial" w:cs="Arial"/>
          <w:b/>
          <w:bCs/>
          <w:color w:val="4472C4" w:themeColor="accent1"/>
          <w:sz w:val="24"/>
          <w:szCs w:val="24"/>
        </w:rPr>
        <w:t>Modelo entidad-relación</w:t>
      </w:r>
    </w:p>
    <w:p w14:paraId="48C29EC2" w14:textId="77777777" w:rsidR="00995F7E" w:rsidRPr="00995F7E" w:rsidRDefault="00C667BA" w:rsidP="00995F7E">
      <w:pPr>
        <w:jc w:val="both"/>
        <w:rPr>
          <w:rFonts w:ascii="Arial" w:hAnsi="Arial" w:cs="Arial"/>
        </w:rPr>
      </w:pPr>
      <w:r w:rsidRPr="00995F7E">
        <w:rPr>
          <w:rFonts w:ascii="Arial" w:hAnsi="Arial" w:cs="Arial"/>
        </w:rPr>
        <w:t>El modelo de datos entidad-relación permite representar las entidades relevantes de una base de datos así como sus interrelaciones y propiedades. La representación de este se realiza a través de un diagrama con una simbología definida</w:t>
      </w:r>
      <w:r w:rsidR="00995F7E" w:rsidRPr="00995F7E">
        <w:rPr>
          <w:rFonts w:ascii="Arial" w:hAnsi="Arial" w:cs="Arial"/>
        </w:rPr>
        <w:t xml:space="preserve">. </w:t>
      </w:r>
      <w:r w:rsidR="00995F7E" w:rsidRPr="00995F7E">
        <w:rPr>
          <w:rFonts w:ascii="Arial" w:hAnsi="Arial" w:cs="Arial"/>
        </w:rPr>
        <w:t>La estructura de un modelo entidad-relación se compone de tres elementos básicos: entidades, atributos y relaciones.</w:t>
      </w:r>
    </w:p>
    <w:p w14:paraId="6D514E91" w14:textId="601BEC46" w:rsidR="00995F7E" w:rsidRDefault="00995F7E" w:rsidP="00995F7E">
      <w:pPr>
        <w:pStyle w:val="Prrafodelista"/>
        <w:numPr>
          <w:ilvl w:val="0"/>
          <w:numId w:val="2"/>
        </w:numPr>
        <w:jc w:val="both"/>
        <w:rPr>
          <w:rFonts w:ascii="Arial" w:hAnsi="Arial" w:cs="Arial"/>
        </w:rPr>
      </w:pPr>
      <w:r w:rsidRPr="00995F7E">
        <w:rPr>
          <w:rFonts w:ascii="Arial" w:hAnsi="Arial" w:cs="Arial"/>
          <w:b/>
          <w:bCs/>
        </w:rPr>
        <w:t>Entidades</w:t>
      </w:r>
      <w:r w:rsidRPr="00995F7E">
        <w:rPr>
          <w:rFonts w:ascii="Arial" w:hAnsi="Arial" w:cs="Arial"/>
        </w:rPr>
        <w:t>: son los objetos o conceptos del mundo real que se representan en la base de datos. Por ejemplo, en una base de datos de una universidad, las entidades podrían ser estudiantes, profesores, asignaturas, departamentos, etc. Cada entidad tiene un nombre único que la identifica.</w:t>
      </w:r>
      <w:r w:rsidR="007A33A0">
        <w:rPr>
          <w:rFonts w:ascii="Arial" w:hAnsi="Arial" w:cs="Arial"/>
        </w:rPr>
        <w:t xml:space="preserve"> Representados por rectángulos</w:t>
      </w:r>
    </w:p>
    <w:p w14:paraId="449FECA7" w14:textId="4BA5C5E0" w:rsidR="007A33A0" w:rsidRDefault="007A33A0" w:rsidP="007A33A0">
      <w:pPr>
        <w:pStyle w:val="Prrafodelista"/>
        <w:jc w:val="both"/>
        <w:rPr>
          <w:rFonts w:ascii="Arial" w:hAnsi="Arial" w:cs="Arial"/>
        </w:rPr>
      </w:pPr>
      <w:r>
        <w:rPr>
          <w:rFonts w:ascii="Arial" w:hAnsi="Arial" w:cs="Arial"/>
          <w:noProof/>
        </w:rPr>
        <mc:AlternateContent>
          <mc:Choice Requires="wps">
            <w:drawing>
              <wp:anchor distT="0" distB="0" distL="114300" distR="114300" simplePos="0" relativeHeight="251659264" behindDoc="0" locked="0" layoutInCell="1" allowOverlap="1" wp14:anchorId="659A819B" wp14:editId="31A4F552">
                <wp:simplePos x="0" y="0"/>
                <wp:positionH relativeFrom="margin">
                  <wp:align>center</wp:align>
                </wp:positionH>
                <wp:positionV relativeFrom="paragraph">
                  <wp:posOffset>64135</wp:posOffset>
                </wp:positionV>
                <wp:extent cx="1800225" cy="409575"/>
                <wp:effectExtent l="0" t="0" r="28575" b="28575"/>
                <wp:wrapNone/>
                <wp:docPr id="5" name="Rectángulo 5"/>
                <wp:cNvGraphicFramePr/>
                <a:graphic xmlns:a="http://schemas.openxmlformats.org/drawingml/2006/main">
                  <a:graphicData uri="http://schemas.microsoft.com/office/word/2010/wordprocessingShape">
                    <wps:wsp>
                      <wps:cNvSpPr/>
                      <wps:spPr>
                        <a:xfrm>
                          <a:off x="0" y="0"/>
                          <a:ext cx="18002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0EDF7F2" id="Rectángulo 5" o:spid="_x0000_s1026" style="position:absolute;margin-left:0;margin-top:5.05pt;width:141.75pt;height:32.25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" fillcolor="#4472c4 [3204]" strokecolor="#1f3763 [1604]" strokeweight="1pt">
                <w10:wrap anchorx="margin"/>
              </v:rect>
            </w:pict>
          </mc:Fallback>
        </mc:AlternateContent>
      </w:r>
    </w:p>
    <w:p w14:paraId="0BA3CA13" w14:textId="77777777" w:rsidR="007A33A0" w:rsidRDefault="007A33A0" w:rsidP="007A33A0">
      <w:pPr>
        <w:pStyle w:val="Prrafodelista"/>
        <w:jc w:val="both"/>
        <w:rPr>
          <w:rFonts w:ascii="Arial" w:hAnsi="Arial" w:cs="Arial"/>
        </w:rPr>
      </w:pPr>
    </w:p>
    <w:p w14:paraId="2A442FF8" w14:textId="62728A9B" w:rsidR="007A33A0" w:rsidRPr="00995F7E" w:rsidRDefault="007A33A0" w:rsidP="007A33A0">
      <w:pPr>
        <w:pStyle w:val="Prrafodelista"/>
        <w:jc w:val="both"/>
        <w:rPr>
          <w:rFonts w:ascii="Arial" w:hAnsi="Arial" w:cs="Arial"/>
        </w:rPr>
      </w:pPr>
    </w:p>
    <w:p w14:paraId="63400590" w14:textId="342C20D8" w:rsidR="00995F7E" w:rsidRDefault="007A33A0" w:rsidP="00995F7E">
      <w:pPr>
        <w:pStyle w:val="Prrafodelista"/>
        <w:numPr>
          <w:ilvl w:val="0"/>
          <w:numId w:val="2"/>
        </w:numPr>
        <w:jc w:val="both"/>
        <w:rPr>
          <w:rFonts w:ascii="Arial" w:hAnsi="Arial" w:cs="Arial"/>
        </w:rPr>
      </w:pPr>
      <w:r>
        <w:rPr>
          <w:rFonts w:ascii="Arial" w:hAnsi="Arial" w:cs="Arial"/>
          <w:b/>
          <w:bCs/>
          <w:noProof/>
        </w:rPr>
        <mc:AlternateContent>
          <mc:Choice Requires="wps">
            <w:drawing>
              <wp:anchor distT="0" distB="0" distL="114300" distR="114300" simplePos="0" relativeHeight="251660288" behindDoc="0" locked="0" layoutInCell="1" allowOverlap="1" wp14:anchorId="1BF4D9CF" wp14:editId="0AA45E1E">
                <wp:simplePos x="0" y="0"/>
                <wp:positionH relativeFrom="margin">
                  <wp:align>center</wp:align>
                </wp:positionH>
                <wp:positionV relativeFrom="paragraph">
                  <wp:posOffset>820420</wp:posOffset>
                </wp:positionV>
                <wp:extent cx="1552575" cy="447675"/>
                <wp:effectExtent l="0" t="0" r="28575" b="28575"/>
                <wp:wrapNone/>
                <wp:docPr id="6" name="Elipse 6"/>
                <wp:cNvGraphicFramePr/>
                <a:graphic xmlns:a="http://schemas.openxmlformats.org/drawingml/2006/main">
                  <a:graphicData uri="http://schemas.microsoft.com/office/word/2010/wordprocessingShape">
                    <wps:wsp>
                      <wps:cNvSpPr/>
                      <wps:spPr>
                        <a:xfrm>
                          <a:off x="0" y="0"/>
                          <a:ext cx="1552575"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281026" id="Elipse 6" o:spid="_x0000_s1026" style="position:absolute;margin-left:0;margin-top:64.6pt;width:122.25pt;height:35.2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" fillcolor="#4472c4 [3204]" strokecolor="#1f3763 [1604]" strokeweight="1pt">
                <v:stroke joinstyle="miter"/>
                <w10:wrap anchorx="margin"/>
              </v:oval>
            </w:pict>
          </mc:Fallback>
        </mc:AlternateContent>
      </w:r>
      <w:r w:rsidR="00995F7E" w:rsidRPr="00995F7E">
        <w:rPr>
          <w:rFonts w:ascii="Arial" w:hAnsi="Arial" w:cs="Arial"/>
          <w:b/>
          <w:bCs/>
        </w:rPr>
        <w:t>Atributos</w:t>
      </w:r>
      <w:r w:rsidR="00995F7E" w:rsidRPr="00995F7E">
        <w:rPr>
          <w:rFonts w:ascii="Arial" w:hAnsi="Arial" w:cs="Arial"/>
        </w:rPr>
        <w:t>: son las características o propiedades de cada entidad. Por ejemplo, el atributo "nombre" podría ser un atributo de la entidad "estudiante". Cada atributo tiene un nombre que lo identifica, y un tipo de datos que indica qué tipo de información se puede almacenar en él (texto, número, fecha, etc.).</w:t>
      </w:r>
      <w:r>
        <w:rPr>
          <w:rFonts w:ascii="Arial" w:hAnsi="Arial" w:cs="Arial"/>
        </w:rPr>
        <w:t xml:space="preserve"> Representados por elipses.</w:t>
      </w:r>
    </w:p>
    <w:p w14:paraId="4F0B440B" w14:textId="5EBB5F91" w:rsidR="007A33A0" w:rsidRDefault="007A33A0" w:rsidP="007A33A0">
      <w:pPr>
        <w:pStyle w:val="Prrafodelista"/>
        <w:jc w:val="both"/>
        <w:rPr>
          <w:rFonts w:ascii="Arial" w:hAnsi="Arial" w:cs="Arial"/>
        </w:rPr>
      </w:pPr>
    </w:p>
    <w:p w14:paraId="554E2021" w14:textId="313385C1" w:rsidR="007A33A0" w:rsidRDefault="007A33A0" w:rsidP="007A33A0">
      <w:pPr>
        <w:pStyle w:val="Prrafodelista"/>
        <w:jc w:val="both"/>
        <w:rPr>
          <w:rFonts w:ascii="Arial" w:hAnsi="Arial" w:cs="Arial"/>
        </w:rPr>
      </w:pPr>
    </w:p>
    <w:p w14:paraId="209F08F1" w14:textId="77777777" w:rsidR="007A33A0" w:rsidRPr="00995F7E" w:rsidRDefault="007A33A0" w:rsidP="007A33A0">
      <w:pPr>
        <w:pStyle w:val="Prrafodelista"/>
        <w:jc w:val="both"/>
        <w:rPr>
          <w:rFonts w:ascii="Arial" w:hAnsi="Arial" w:cs="Arial"/>
        </w:rPr>
      </w:pPr>
    </w:p>
    <w:p w14:paraId="71C2B7D6" w14:textId="646A4A01" w:rsidR="00995F7E" w:rsidRDefault="00995F7E" w:rsidP="00995F7E">
      <w:pPr>
        <w:pStyle w:val="Prrafodelista"/>
        <w:numPr>
          <w:ilvl w:val="0"/>
          <w:numId w:val="2"/>
        </w:numPr>
        <w:jc w:val="both"/>
        <w:rPr>
          <w:rFonts w:ascii="Arial" w:hAnsi="Arial" w:cs="Arial"/>
        </w:rPr>
      </w:pPr>
      <w:r w:rsidRPr="00995F7E">
        <w:rPr>
          <w:rFonts w:ascii="Arial" w:hAnsi="Arial" w:cs="Arial"/>
          <w:b/>
          <w:bCs/>
        </w:rPr>
        <w:t>Relaciones</w:t>
      </w:r>
      <w:r w:rsidRPr="00995F7E">
        <w:rPr>
          <w:rFonts w:ascii="Arial" w:hAnsi="Arial" w:cs="Arial"/>
        </w:rPr>
        <w:t>: son las conexiones o asociaciones entre dos o más entidades. Por ejemplo, en una base de datos de una universidad, podría haber una relación entre las entidades "estudiante" y "asignatura" que indique qué estudiantes están matriculados en qué asignaturas. Cada relación tiene un nombre que la identifica, y una cardinalidad que indica cuántas entidades están involucradas en ella (por ejemplo, una relación "uno a muchos" indica que una entidad se relaciona con varias entidades de otra entidad).</w:t>
      </w:r>
      <w:r w:rsidR="007A33A0">
        <w:rPr>
          <w:rFonts w:ascii="Arial" w:hAnsi="Arial" w:cs="Arial"/>
        </w:rPr>
        <w:t xml:space="preserve"> Representadas por rombos.</w:t>
      </w:r>
    </w:p>
    <w:p w14:paraId="354A6CD4" w14:textId="5CA5EA25" w:rsidR="007A33A0" w:rsidRDefault="007A33A0" w:rsidP="007A33A0">
      <w:pPr>
        <w:pStyle w:val="Prrafodelista"/>
        <w:jc w:val="both"/>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4F12EB6F" wp14:editId="641468DA">
                <wp:simplePos x="0" y="0"/>
                <wp:positionH relativeFrom="margin">
                  <wp:align>center</wp:align>
                </wp:positionH>
                <wp:positionV relativeFrom="paragraph">
                  <wp:posOffset>89535</wp:posOffset>
                </wp:positionV>
                <wp:extent cx="800100" cy="752475"/>
                <wp:effectExtent l="19050" t="19050" r="19050" b="47625"/>
                <wp:wrapNone/>
                <wp:docPr id="7" name="Rombo 7"/>
                <wp:cNvGraphicFramePr/>
                <a:graphic xmlns:a="http://schemas.openxmlformats.org/drawingml/2006/main">
                  <a:graphicData uri="http://schemas.microsoft.com/office/word/2010/wordprocessingShape">
                    <wps:wsp>
                      <wps:cNvSpPr/>
                      <wps:spPr>
                        <a:xfrm>
                          <a:off x="0" y="0"/>
                          <a:ext cx="800100" cy="7524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8674C5" id="_x0000_t4" coordsize="21600,21600" o:spt="4" path="m10800,l,10800,10800,21600,21600,10800xe">
                <v:stroke joinstyle="miter"/>
                <v:path gradientshapeok="t" o:connecttype="rect" textboxrect="5400,5400,16200,16200"/>
              </v:shapetype>
              <v:shape id="Rombo 7" o:spid="_x0000_s1026" type="#_x0000_t4" style="position:absolute;margin-left:0;margin-top:7.05pt;width:63pt;height:59.2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" fillcolor="#4472c4 [3204]" strokecolor="#1f3763 [1604]" strokeweight="1pt">
                <w10:wrap anchorx="margin"/>
              </v:shape>
            </w:pict>
          </mc:Fallback>
        </mc:AlternateContent>
      </w:r>
    </w:p>
    <w:p w14:paraId="732DA154" w14:textId="7F7EAA40" w:rsidR="007A33A0" w:rsidRDefault="007A33A0" w:rsidP="007A33A0">
      <w:pPr>
        <w:pStyle w:val="Prrafodelista"/>
        <w:jc w:val="both"/>
        <w:rPr>
          <w:rFonts w:ascii="Arial" w:hAnsi="Arial" w:cs="Arial"/>
        </w:rPr>
      </w:pPr>
    </w:p>
    <w:p w14:paraId="7B37DBCF" w14:textId="77777777" w:rsidR="007A33A0" w:rsidRDefault="007A33A0" w:rsidP="007A33A0">
      <w:pPr>
        <w:pStyle w:val="Prrafodelista"/>
        <w:jc w:val="both"/>
        <w:rPr>
          <w:rFonts w:ascii="Arial" w:hAnsi="Arial" w:cs="Arial"/>
        </w:rPr>
      </w:pPr>
    </w:p>
    <w:p w14:paraId="23D5263A" w14:textId="3497DA98" w:rsidR="007A33A0" w:rsidRDefault="007A33A0" w:rsidP="007A33A0">
      <w:pPr>
        <w:pStyle w:val="Prrafodelista"/>
        <w:jc w:val="both"/>
        <w:rPr>
          <w:rFonts w:ascii="Arial" w:hAnsi="Arial" w:cs="Arial"/>
        </w:rPr>
      </w:pPr>
    </w:p>
    <w:p w14:paraId="40A9BBCB" w14:textId="77777777" w:rsidR="007A33A0" w:rsidRDefault="007A33A0" w:rsidP="007A33A0">
      <w:pPr>
        <w:pStyle w:val="Prrafodelista"/>
        <w:jc w:val="both"/>
        <w:rPr>
          <w:rFonts w:ascii="Arial" w:hAnsi="Arial" w:cs="Arial"/>
        </w:rPr>
      </w:pPr>
    </w:p>
    <w:p w14:paraId="2A995B37" w14:textId="02B03B0C" w:rsidR="007A33A0" w:rsidRPr="007A33A0" w:rsidRDefault="007A33A0" w:rsidP="00995F7E">
      <w:pPr>
        <w:pStyle w:val="Prrafodelista"/>
        <w:numPr>
          <w:ilvl w:val="0"/>
          <w:numId w:val="2"/>
        </w:numPr>
        <w:jc w:val="both"/>
        <w:rPr>
          <w:rFonts w:ascii="Arial" w:hAnsi="Arial" w:cs="Arial"/>
          <w:b/>
          <w:bCs/>
        </w:rPr>
      </w:pPr>
      <w:r w:rsidRPr="007A33A0">
        <w:rPr>
          <w:rFonts w:ascii="Arial" w:hAnsi="Arial" w:cs="Arial"/>
          <w:b/>
          <w:bCs/>
        </w:rPr>
        <w:t>Líneas:</w:t>
      </w:r>
      <w:r>
        <w:rPr>
          <w:rFonts w:ascii="Arial" w:hAnsi="Arial" w:cs="Arial"/>
          <w:b/>
          <w:bCs/>
        </w:rPr>
        <w:t xml:space="preserve"> </w:t>
      </w:r>
      <w:r>
        <w:rPr>
          <w:rFonts w:ascii="Arial" w:hAnsi="Arial" w:cs="Arial"/>
        </w:rPr>
        <w:t>unen los atributos con los conjuntos de entidades y los conjuntos de entidades con las relaciones</w:t>
      </w:r>
    </w:p>
    <w:p w14:paraId="7182FBC4" w14:textId="6B1FC5A1" w:rsidR="007A33A0" w:rsidRPr="007A33A0" w:rsidRDefault="007A33A0" w:rsidP="007A33A0">
      <w:pPr>
        <w:pStyle w:val="Prrafodelista"/>
        <w:jc w:val="both"/>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3CED8F60" wp14:editId="24F54BCF">
                <wp:simplePos x="0" y="0"/>
                <wp:positionH relativeFrom="margin">
                  <wp:align>center</wp:align>
                </wp:positionH>
                <wp:positionV relativeFrom="paragraph">
                  <wp:posOffset>188595</wp:posOffset>
                </wp:positionV>
                <wp:extent cx="2085975" cy="0"/>
                <wp:effectExtent l="0" t="19050" r="28575" b="19050"/>
                <wp:wrapNone/>
                <wp:docPr id="9" name="Conector recto 9"/>
                <wp:cNvGraphicFramePr/>
                <a:graphic xmlns:a="http://schemas.openxmlformats.org/drawingml/2006/main">
                  <a:graphicData uri="http://schemas.microsoft.com/office/word/2010/wordprocessingShape">
                    <wps:wsp>
                      <wps:cNvCnPr/>
                      <wps:spPr>
                        <a:xfrm>
                          <a:off x="0" y="0"/>
                          <a:ext cx="208597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9F44D" id="Conector recto 9"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85pt" to="164.2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" strokecolor="#4472c4 [3204]" strokeweight="3pt">
                <v:stroke joinstyle="miter"/>
                <w10:wrap anchorx="margin"/>
              </v:line>
            </w:pict>
          </mc:Fallback>
        </mc:AlternateContent>
      </w:r>
    </w:p>
    <w:p w14:paraId="40203240" w14:textId="716A1ABD" w:rsidR="00C667BA" w:rsidRDefault="00C667BA" w:rsidP="00695A1B">
      <w:pPr>
        <w:jc w:val="both"/>
        <w:rPr>
          <w:rFonts w:ascii="Arial" w:hAnsi="Arial" w:cs="Arial"/>
          <w:sz w:val="24"/>
          <w:szCs w:val="24"/>
        </w:rPr>
      </w:pPr>
    </w:p>
    <w:p w14:paraId="0E90BD00" w14:textId="7D8DE404" w:rsidR="007A33A0" w:rsidRDefault="007A33A0" w:rsidP="00695A1B">
      <w:pPr>
        <w:jc w:val="both"/>
        <w:rPr>
          <w:rFonts w:ascii="Arial" w:hAnsi="Arial" w:cs="Arial"/>
          <w:b/>
          <w:bCs/>
          <w:color w:val="4472C4" w:themeColor="accent1"/>
          <w:sz w:val="24"/>
          <w:szCs w:val="24"/>
        </w:rPr>
      </w:pPr>
      <w:r w:rsidRPr="007A33A0">
        <w:rPr>
          <w:rFonts w:ascii="Arial" w:hAnsi="Arial" w:cs="Arial"/>
          <w:b/>
          <w:bCs/>
          <w:color w:val="4472C4" w:themeColor="accent1"/>
          <w:sz w:val="24"/>
          <w:szCs w:val="24"/>
        </w:rPr>
        <w:lastRenderedPageBreak/>
        <w:t>Ejemplos de modelo entidad-relación</w:t>
      </w:r>
    </w:p>
    <w:p w14:paraId="4771784C" w14:textId="1D416BC7" w:rsidR="007A33A0" w:rsidRDefault="007A33A0" w:rsidP="007A33A0">
      <w:pPr>
        <w:jc w:val="center"/>
        <w:rPr>
          <w:rFonts w:ascii="Arial" w:hAnsi="Arial" w:cs="Arial"/>
          <w:b/>
          <w:bCs/>
          <w:color w:val="4472C4" w:themeColor="accent1"/>
          <w:sz w:val="24"/>
          <w:szCs w:val="24"/>
        </w:rPr>
      </w:pPr>
      <w:r w:rsidRPr="007A33A0">
        <w:rPr>
          <w:rFonts w:ascii="Arial" w:hAnsi="Arial" w:cs="Arial"/>
          <w:b/>
          <w:bCs/>
          <w:color w:val="4472C4" w:themeColor="accent1"/>
          <w:sz w:val="24"/>
          <w:szCs w:val="24"/>
        </w:rPr>
        <w:drawing>
          <wp:inline distT="0" distB="0" distL="0" distR="0" wp14:anchorId="67FEDE7D" wp14:editId="0E4236EA">
            <wp:extent cx="4762500" cy="1699584"/>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8"/>
                    <a:stretch>
                      <a:fillRect/>
                    </a:stretch>
                  </pic:blipFill>
                  <pic:spPr>
                    <a:xfrm>
                      <a:off x="0" y="0"/>
                      <a:ext cx="4769532" cy="1702093"/>
                    </a:xfrm>
                    <a:prstGeom prst="rect">
                      <a:avLst/>
                    </a:prstGeom>
                  </pic:spPr>
                </pic:pic>
              </a:graphicData>
            </a:graphic>
          </wp:inline>
        </w:drawing>
      </w:r>
    </w:p>
    <w:p w14:paraId="71D070AE" w14:textId="61A2F14A" w:rsidR="007A33A0" w:rsidRDefault="007A33A0" w:rsidP="007A33A0">
      <w:pPr>
        <w:jc w:val="center"/>
        <w:rPr>
          <w:rFonts w:ascii="Arial" w:hAnsi="Arial" w:cs="Arial"/>
          <w:b/>
          <w:bCs/>
          <w:color w:val="4472C4" w:themeColor="accent1"/>
          <w:sz w:val="24"/>
          <w:szCs w:val="24"/>
        </w:rPr>
      </w:pPr>
      <w:r>
        <w:rPr>
          <w:noProof/>
        </w:rPr>
        <w:drawing>
          <wp:inline distT="0" distB="0" distL="0" distR="0" wp14:anchorId="5764D654" wp14:editId="247EEEB7">
            <wp:extent cx="4667250" cy="2305050"/>
            <wp:effectExtent l="0" t="0" r="0" b="0"/>
            <wp:docPr id="11" name="Imagen 11" descr="Modelo entidad-relació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entidad-relación - Wikipedia, la enciclopedia lib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2305050"/>
                    </a:xfrm>
                    <a:prstGeom prst="rect">
                      <a:avLst/>
                    </a:prstGeom>
                    <a:noFill/>
                    <a:ln>
                      <a:noFill/>
                    </a:ln>
                  </pic:spPr>
                </pic:pic>
              </a:graphicData>
            </a:graphic>
          </wp:inline>
        </w:drawing>
      </w:r>
    </w:p>
    <w:p w14:paraId="430F8391" w14:textId="66CA5487" w:rsidR="007A33A0" w:rsidRDefault="007A33A0" w:rsidP="007A33A0">
      <w:pPr>
        <w:jc w:val="both"/>
        <w:rPr>
          <w:rFonts w:ascii="Arial" w:hAnsi="Arial" w:cs="Arial"/>
          <w:b/>
          <w:bCs/>
          <w:color w:val="70AD47" w:themeColor="accent6"/>
          <w:sz w:val="24"/>
          <w:szCs w:val="24"/>
        </w:rPr>
      </w:pPr>
      <w:r w:rsidRPr="007A33A0">
        <w:rPr>
          <w:rFonts w:ascii="Arial" w:hAnsi="Arial" w:cs="Arial"/>
          <w:b/>
          <w:bCs/>
          <w:color w:val="70AD47" w:themeColor="accent6"/>
          <w:sz w:val="24"/>
          <w:szCs w:val="24"/>
        </w:rPr>
        <w:t>Modelo relacional</w:t>
      </w:r>
    </w:p>
    <w:p w14:paraId="7B19BB59" w14:textId="4C888C55" w:rsidR="00F478FD" w:rsidRDefault="00F478FD" w:rsidP="007A33A0">
      <w:pPr>
        <w:jc w:val="both"/>
        <w:rPr>
          <w:rFonts w:ascii="Arial" w:hAnsi="Arial" w:cs="Arial"/>
          <w:sz w:val="24"/>
          <w:szCs w:val="24"/>
        </w:rPr>
      </w:pPr>
      <w:r w:rsidRPr="00F478FD">
        <w:rPr>
          <w:rFonts w:ascii="Arial" w:hAnsi="Arial" w:cs="Arial"/>
          <w:sz w:val="24"/>
          <w:szCs w:val="24"/>
        </w:rPr>
        <w:t>En el modelo</w:t>
      </w:r>
      <w:r>
        <w:rPr>
          <w:rFonts w:ascii="Arial" w:hAnsi="Arial" w:cs="Arial"/>
          <w:sz w:val="24"/>
          <w:szCs w:val="24"/>
        </w:rPr>
        <w:t xml:space="preserve"> relacional se utiliza un grupo de tablas para representar los datos y las relaciones entre ellos.</w:t>
      </w:r>
      <w:r w:rsidR="00CC0296">
        <w:rPr>
          <w:rFonts w:ascii="Arial" w:hAnsi="Arial" w:cs="Arial"/>
          <w:sz w:val="24"/>
          <w:szCs w:val="24"/>
        </w:rPr>
        <w:t xml:space="preserve"> Este es un ejemplo de un modelo basado en registros, se denominan así ya que la base de datos se estructura en registros de formato fijo de varios tipos. Este modelo se encuentra en un nivel inferior de abstracción al modelo ER. La estructura básica de un modelo relacional incluye los siguientes elementos.</w:t>
      </w:r>
    </w:p>
    <w:p w14:paraId="31B3F22A" w14:textId="77777777" w:rsidR="00CC0296" w:rsidRPr="00CC0296" w:rsidRDefault="00CC0296" w:rsidP="00CC0296">
      <w:pPr>
        <w:pStyle w:val="Prrafodelista"/>
        <w:numPr>
          <w:ilvl w:val="0"/>
          <w:numId w:val="2"/>
        </w:numPr>
        <w:jc w:val="both"/>
        <w:rPr>
          <w:rFonts w:ascii="Arial" w:hAnsi="Arial" w:cs="Arial"/>
          <w:sz w:val="24"/>
          <w:szCs w:val="24"/>
        </w:rPr>
      </w:pPr>
      <w:r w:rsidRPr="00CC0296">
        <w:rPr>
          <w:rFonts w:ascii="Arial" w:hAnsi="Arial" w:cs="Arial"/>
          <w:b/>
          <w:bCs/>
          <w:sz w:val="24"/>
          <w:szCs w:val="24"/>
        </w:rPr>
        <w:t>Tablas</w:t>
      </w:r>
      <w:r w:rsidRPr="00CC0296">
        <w:rPr>
          <w:rFonts w:ascii="Arial" w:hAnsi="Arial" w:cs="Arial"/>
          <w:sz w:val="24"/>
          <w:szCs w:val="24"/>
        </w:rPr>
        <w:t>: son la estructura fundamental del modelo relacional. Cada tabla tiene un nombre único y está compuesta por filas y columnas. Cada fila representa una instancia o registro de la entidad y cada columna representa un atributo o campo de esa entidad.</w:t>
      </w:r>
    </w:p>
    <w:p w14:paraId="5F5E1085" w14:textId="77777777" w:rsidR="00CC0296" w:rsidRPr="00CC0296" w:rsidRDefault="00CC0296" w:rsidP="00CC0296">
      <w:pPr>
        <w:pStyle w:val="Prrafodelista"/>
        <w:numPr>
          <w:ilvl w:val="0"/>
          <w:numId w:val="2"/>
        </w:numPr>
        <w:jc w:val="both"/>
        <w:rPr>
          <w:rFonts w:ascii="Arial" w:hAnsi="Arial" w:cs="Arial"/>
          <w:sz w:val="24"/>
          <w:szCs w:val="24"/>
        </w:rPr>
      </w:pPr>
      <w:r w:rsidRPr="00CC0296">
        <w:rPr>
          <w:rFonts w:ascii="Arial" w:hAnsi="Arial" w:cs="Arial"/>
          <w:b/>
          <w:bCs/>
          <w:sz w:val="24"/>
          <w:szCs w:val="24"/>
        </w:rPr>
        <w:t>Columnas o atributos:</w:t>
      </w:r>
      <w:r w:rsidRPr="00CC0296">
        <w:rPr>
          <w:rFonts w:ascii="Arial" w:hAnsi="Arial" w:cs="Arial"/>
          <w:sz w:val="24"/>
          <w:szCs w:val="24"/>
        </w:rPr>
        <w:t xml:space="preserve"> son las características o propiedades de cada entidad, y se representan como columnas dentro de una tabla. Cada atributo tiene un nombre que lo identifica y un tipo de datos que indica qué tipo de información se puede almacenar en él (texto, número, fecha, etc.).</w:t>
      </w:r>
    </w:p>
    <w:p w14:paraId="36ACA14C" w14:textId="77777777" w:rsidR="00CC0296" w:rsidRPr="00CC0296" w:rsidRDefault="00CC0296" w:rsidP="00CC0296">
      <w:pPr>
        <w:pStyle w:val="Prrafodelista"/>
        <w:numPr>
          <w:ilvl w:val="0"/>
          <w:numId w:val="2"/>
        </w:numPr>
        <w:jc w:val="both"/>
        <w:rPr>
          <w:rFonts w:ascii="Arial" w:hAnsi="Arial" w:cs="Arial"/>
          <w:sz w:val="24"/>
          <w:szCs w:val="24"/>
        </w:rPr>
      </w:pPr>
      <w:r w:rsidRPr="00CC0296">
        <w:rPr>
          <w:rFonts w:ascii="Arial" w:hAnsi="Arial" w:cs="Arial"/>
          <w:b/>
          <w:bCs/>
          <w:sz w:val="24"/>
          <w:szCs w:val="24"/>
        </w:rPr>
        <w:t>Claves primarias:</w:t>
      </w:r>
      <w:r w:rsidRPr="00CC0296">
        <w:rPr>
          <w:rFonts w:ascii="Arial" w:hAnsi="Arial" w:cs="Arial"/>
          <w:sz w:val="24"/>
          <w:szCs w:val="24"/>
        </w:rPr>
        <w:t xml:space="preserve"> son las columnas o conjunto de columnas que identifican de manera única cada registro dentro de una tabla. Cada tabla debe tener al menos una clave primaria, que garantiza la integridad de los datos y evita la duplicidad de registros.</w:t>
      </w:r>
    </w:p>
    <w:p w14:paraId="17B4B86E" w14:textId="77777777" w:rsidR="00CC0296" w:rsidRPr="00CC0296" w:rsidRDefault="00CC0296" w:rsidP="00CC0296">
      <w:pPr>
        <w:pStyle w:val="Prrafodelista"/>
        <w:numPr>
          <w:ilvl w:val="0"/>
          <w:numId w:val="2"/>
        </w:numPr>
        <w:jc w:val="both"/>
        <w:rPr>
          <w:rFonts w:ascii="Arial" w:hAnsi="Arial" w:cs="Arial"/>
          <w:sz w:val="24"/>
          <w:szCs w:val="24"/>
        </w:rPr>
      </w:pPr>
      <w:r w:rsidRPr="00CC0296">
        <w:rPr>
          <w:rFonts w:ascii="Arial" w:hAnsi="Arial" w:cs="Arial"/>
          <w:b/>
          <w:bCs/>
          <w:sz w:val="24"/>
          <w:szCs w:val="24"/>
        </w:rPr>
        <w:lastRenderedPageBreak/>
        <w:t>Claves foráneas:</w:t>
      </w:r>
      <w:r w:rsidRPr="00CC0296">
        <w:rPr>
          <w:rFonts w:ascii="Arial" w:hAnsi="Arial" w:cs="Arial"/>
          <w:sz w:val="24"/>
          <w:szCs w:val="24"/>
        </w:rPr>
        <w:t xml:space="preserve"> son las columnas que establecen las relaciones entre las tablas. Las claves foráneas se utilizan para vincular registros en diferentes tablas, permitiendo la consulta de datos a través de múltiples tablas. Las claves foráneas se corresponden con las claves primarias de otras tablas.</w:t>
      </w:r>
    </w:p>
    <w:p w14:paraId="0B1402F2" w14:textId="2D7C6AC7" w:rsidR="00CC0296" w:rsidRDefault="00CC0296" w:rsidP="00CC0296">
      <w:pPr>
        <w:pStyle w:val="Prrafodelista"/>
        <w:numPr>
          <w:ilvl w:val="0"/>
          <w:numId w:val="2"/>
        </w:numPr>
        <w:jc w:val="both"/>
        <w:rPr>
          <w:rFonts w:ascii="Arial" w:hAnsi="Arial" w:cs="Arial"/>
          <w:sz w:val="24"/>
          <w:szCs w:val="24"/>
        </w:rPr>
      </w:pPr>
      <w:r w:rsidRPr="00CC0296">
        <w:rPr>
          <w:rFonts w:ascii="Arial" w:hAnsi="Arial" w:cs="Arial"/>
          <w:b/>
          <w:bCs/>
          <w:sz w:val="24"/>
          <w:szCs w:val="24"/>
        </w:rPr>
        <w:t>Índices</w:t>
      </w:r>
      <w:r w:rsidRPr="00CC0296">
        <w:rPr>
          <w:rFonts w:ascii="Arial" w:hAnsi="Arial" w:cs="Arial"/>
          <w:sz w:val="24"/>
          <w:szCs w:val="24"/>
        </w:rPr>
        <w:t xml:space="preserve">: son estructuras de datos adicionales que se utilizan para mejorar la velocidad de las búsquedas en la base de datos. Los índices se crean en una o varias columnas de una tabla y se utilizan para buscar registros más </w:t>
      </w:r>
      <w:r w:rsidRPr="00CC0296">
        <w:rPr>
          <w:rFonts w:ascii="Arial" w:hAnsi="Arial" w:cs="Arial"/>
          <w:sz w:val="24"/>
          <w:szCs w:val="24"/>
        </w:rPr>
        <w:t>rápidamente.</w:t>
      </w:r>
    </w:p>
    <w:p w14:paraId="19191C3A" w14:textId="3DB5EA97" w:rsidR="00CC0296" w:rsidRDefault="00CC0296" w:rsidP="00CC0296">
      <w:pPr>
        <w:ind w:left="360"/>
        <w:jc w:val="both"/>
        <w:rPr>
          <w:rFonts w:ascii="Arial" w:hAnsi="Arial" w:cs="Arial"/>
          <w:sz w:val="24"/>
          <w:szCs w:val="24"/>
        </w:rPr>
      </w:pPr>
      <w:r>
        <w:rPr>
          <w:noProof/>
        </w:rPr>
        <w:drawing>
          <wp:inline distT="0" distB="0" distL="0" distR="0" wp14:anchorId="67105B57" wp14:editId="737DD734">
            <wp:extent cx="5612130" cy="2320290"/>
            <wp:effectExtent l="0" t="0" r="7620" b="3810"/>
            <wp:docPr id="12" name="Imagen 12" descr="Capítulo 7 El Modelo Relacional |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ítulo 7 El Modelo Relacional | Base de Da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320290"/>
                    </a:xfrm>
                    <a:prstGeom prst="rect">
                      <a:avLst/>
                    </a:prstGeom>
                    <a:noFill/>
                    <a:ln>
                      <a:noFill/>
                    </a:ln>
                  </pic:spPr>
                </pic:pic>
              </a:graphicData>
            </a:graphic>
          </wp:inline>
        </w:drawing>
      </w:r>
    </w:p>
    <w:p w14:paraId="06F570B6" w14:textId="3E18CD05" w:rsidR="00CC0296" w:rsidRPr="00CC0296" w:rsidRDefault="00CC0296" w:rsidP="00CC0296">
      <w:pPr>
        <w:jc w:val="both"/>
        <w:rPr>
          <w:rFonts w:ascii="Arial" w:hAnsi="Arial" w:cs="Arial"/>
          <w:b/>
          <w:bCs/>
          <w:color w:val="70AD47" w:themeColor="accent6"/>
          <w:sz w:val="24"/>
          <w:szCs w:val="24"/>
        </w:rPr>
      </w:pPr>
      <w:r w:rsidRPr="00CC0296">
        <w:rPr>
          <w:rFonts w:ascii="Arial" w:hAnsi="Arial" w:cs="Arial"/>
          <w:b/>
          <w:bCs/>
          <w:color w:val="70AD47" w:themeColor="accent6"/>
          <w:sz w:val="24"/>
          <w:szCs w:val="24"/>
        </w:rPr>
        <w:t>Ejemplos de un modelo relacional</w:t>
      </w:r>
    </w:p>
    <w:p w14:paraId="317FD21F" w14:textId="16658496" w:rsidR="00CC0296" w:rsidRDefault="00CC0296" w:rsidP="00CC0296">
      <w:pPr>
        <w:jc w:val="center"/>
        <w:rPr>
          <w:rFonts w:ascii="Arial" w:hAnsi="Arial" w:cs="Arial"/>
          <w:sz w:val="24"/>
          <w:szCs w:val="24"/>
        </w:rPr>
      </w:pPr>
      <w:r>
        <w:rPr>
          <w:noProof/>
        </w:rPr>
        <w:drawing>
          <wp:inline distT="0" distB="0" distL="0" distR="0" wp14:anchorId="1A515027" wp14:editId="7DF30B1E">
            <wp:extent cx="4800600" cy="1429642"/>
            <wp:effectExtent l="0" t="0" r="0" b="0"/>
            <wp:docPr id="13" name="Imagen 13" descr="Modelo relacional - Qué es, definición y concepto | 2023 | Econom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o relacional - Qué es, definición y concepto | 2023 | Economipedia"/>
                    <pic:cNvPicPr>
                      <a:picLocks noChangeAspect="1" noChangeArrowheads="1"/>
                    </pic:cNvPicPr>
                  </pic:nvPicPr>
                  <pic:blipFill rotWithShape="1">
                    <a:blip r:embed="rId11">
                      <a:extLst>
                        <a:ext uri="{28A0092B-C50C-407E-A947-70E740481C1C}">
                          <a14:useLocalDpi xmlns:a14="http://schemas.microsoft.com/office/drawing/2010/main" val="0"/>
                        </a:ext>
                      </a:extLst>
                    </a:blip>
                    <a:srcRect t="18184"/>
                    <a:stretch/>
                  </pic:blipFill>
                  <pic:spPr bwMode="auto">
                    <a:xfrm>
                      <a:off x="0" y="0"/>
                      <a:ext cx="4819676" cy="1435323"/>
                    </a:xfrm>
                    <a:prstGeom prst="rect">
                      <a:avLst/>
                    </a:prstGeom>
                    <a:noFill/>
                    <a:ln>
                      <a:noFill/>
                    </a:ln>
                    <a:extLst>
                      <a:ext uri="{53640926-AAD7-44D8-BBD7-CCE9431645EC}">
                        <a14:shadowObscured xmlns:a14="http://schemas.microsoft.com/office/drawing/2010/main"/>
                      </a:ext>
                    </a:extLst>
                  </pic:spPr>
                </pic:pic>
              </a:graphicData>
            </a:graphic>
          </wp:inline>
        </w:drawing>
      </w:r>
    </w:p>
    <w:p w14:paraId="4F9C3A78" w14:textId="1F1AD8DF" w:rsidR="00CC0296" w:rsidRDefault="00CC0296" w:rsidP="00CC0296">
      <w:pPr>
        <w:jc w:val="center"/>
        <w:rPr>
          <w:rFonts w:ascii="Arial" w:hAnsi="Arial" w:cs="Arial"/>
          <w:sz w:val="24"/>
          <w:szCs w:val="24"/>
        </w:rPr>
      </w:pPr>
      <w:r>
        <w:rPr>
          <w:rFonts w:ascii="Arial" w:hAnsi="Arial" w:cs="Arial"/>
          <w:b/>
          <w:bCs/>
          <w:noProof/>
          <w:color w:val="70AD47" w:themeColor="accent6"/>
        </w:rPr>
        <w:drawing>
          <wp:inline distT="0" distB="0" distL="0" distR="0" wp14:anchorId="06AF41E4" wp14:editId="75AD942F">
            <wp:extent cx="4095750" cy="2253010"/>
            <wp:effectExtent l="0" t="0" r="0" b="0"/>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2127" cy="2256518"/>
                    </a:xfrm>
                    <a:prstGeom prst="rect">
                      <a:avLst/>
                    </a:prstGeom>
                    <a:noFill/>
                    <a:ln>
                      <a:noFill/>
                    </a:ln>
                  </pic:spPr>
                </pic:pic>
              </a:graphicData>
            </a:graphic>
          </wp:inline>
        </w:drawing>
      </w:r>
    </w:p>
    <w:p w14:paraId="63FE97FC" w14:textId="5F59DAB1" w:rsidR="00CC0296" w:rsidRDefault="00CC0296" w:rsidP="00CC0296">
      <w:pPr>
        <w:rPr>
          <w:rFonts w:ascii="Arial" w:hAnsi="Arial" w:cs="Arial"/>
          <w:b/>
          <w:bCs/>
          <w:color w:val="FF0000"/>
          <w:sz w:val="24"/>
          <w:szCs w:val="24"/>
        </w:rPr>
      </w:pPr>
      <w:r w:rsidRPr="00CC0296">
        <w:rPr>
          <w:rFonts w:ascii="Arial" w:hAnsi="Arial" w:cs="Arial"/>
          <w:b/>
          <w:bCs/>
          <w:color w:val="FF0000"/>
          <w:sz w:val="24"/>
          <w:szCs w:val="24"/>
        </w:rPr>
        <w:lastRenderedPageBreak/>
        <w:t>Modelo de datos orientado a objetos</w:t>
      </w:r>
    </w:p>
    <w:p w14:paraId="1527B163" w14:textId="7239DDD9" w:rsidR="00CC0296" w:rsidRDefault="00CC0296" w:rsidP="00CC0296">
      <w:pPr>
        <w:jc w:val="both"/>
        <w:rPr>
          <w:rFonts w:ascii="Arial" w:hAnsi="Arial" w:cs="Arial"/>
          <w:sz w:val="24"/>
          <w:szCs w:val="24"/>
        </w:rPr>
      </w:pPr>
      <w:r w:rsidRPr="00CC0296">
        <w:rPr>
          <w:rFonts w:ascii="Arial" w:hAnsi="Arial" w:cs="Arial"/>
          <w:sz w:val="24"/>
          <w:szCs w:val="24"/>
        </w:rPr>
        <w:t>Este modelo puede ser visto como un modelo entidad-relación con cosas extra, es decir, con nociones de encapsulación, métodos e identidad de objetos.</w:t>
      </w:r>
      <w:r>
        <w:rPr>
          <w:rFonts w:ascii="Arial" w:hAnsi="Arial" w:cs="Arial"/>
          <w:sz w:val="24"/>
          <w:szCs w:val="24"/>
        </w:rPr>
        <w:t xml:space="preserve"> La estructura básica de este modelo incluye los siguientes elementos.</w:t>
      </w:r>
    </w:p>
    <w:p w14:paraId="466C1CF0" w14:textId="77777777" w:rsidR="00CC0296" w:rsidRPr="00CC0296" w:rsidRDefault="00CC0296" w:rsidP="00CC0296">
      <w:pPr>
        <w:pStyle w:val="Prrafodelista"/>
        <w:numPr>
          <w:ilvl w:val="0"/>
          <w:numId w:val="5"/>
        </w:numPr>
        <w:jc w:val="both"/>
        <w:rPr>
          <w:rFonts w:ascii="Arial" w:hAnsi="Arial" w:cs="Arial"/>
          <w:sz w:val="24"/>
          <w:szCs w:val="24"/>
        </w:rPr>
      </w:pPr>
      <w:r w:rsidRPr="00CC0296">
        <w:rPr>
          <w:rFonts w:ascii="Arial" w:hAnsi="Arial" w:cs="Arial"/>
          <w:b/>
          <w:bCs/>
          <w:sz w:val="24"/>
          <w:szCs w:val="24"/>
        </w:rPr>
        <w:t>Clases</w:t>
      </w:r>
      <w:r w:rsidRPr="00CC0296">
        <w:rPr>
          <w:rFonts w:ascii="Arial" w:hAnsi="Arial" w:cs="Arial"/>
          <w:sz w:val="24"/>
          <w:szCs w:val="24"/>
        </w:rPr>
        <w:t>: son las estructuras fundamentales del modelo orientado a objetos. Cada clase representa una entidad o concepto del mundo real y define los atributos y métodos asociados a esa entidad. Los atributos representan las características o propiedades de la entidad, mientras que los métodos representan las acciones que se pueden realizar con esa entidad.</w:t>
      </w:r>
    </w:p>
    <w:p w14:paraId="3C9EEE0B" w14:textId="77777777" w:rsidR="00CC0296" w:rsidRPr="00CC0296" w:rsidRDefault="00CC0296" w:rsidP="00CC0296">
      <w:pPr>
        <w:pStyle w:val="Prrafodelista"/>
        <w:numPr>
          <w:ilvl w:val="0"/>
          <w:numId w:val="5"/>
        </w:numPr>
        <w:jc w:val="both"/>
        <w:rPr>
          <w:rFonts w:ascii="Arial" w:hAnsi="Arial" w:cs="Arial"/>
          <w:sz w:val="24"/>
          <w:szCs w:val="24"/>
        </w:rPr>
      </w:pPr>
      <w:r w:rsidRPr="00CC0296">
        <w:rPr>
          <w:rFonts w:ascii="Arial" w:hAnsi="Arial" w:cs="Arial"/>
          <w:b/>
          <w:bCs/>
          <w:sz w:val="24"/>
          <w:szCs w:val="24"/>
        </w:rPr>
        <w:t>Objetos</w:t>
      </w:r>
      <w:r w:rsidRPr="00CC0296">
        <w:rPr>
          <w:rFonts w:ascii="Arial" w:hAnsi="Arial" w:cs="Arial"/>
          <w:sz w:val="24"/>
          <w:szCs w:val="24"/>
        </w:rPr>
        <w:t>: son las instancias de las clases. Cada objeto tiene un estado (los valores de sus atributos) y un comportamiento (los métodos que puede ejecutar). Los objetos se crean y manipulan a través de las operaciones de la clase.</w:t>
      </w:r>
    </w:p>
    <w:p w14:paraId="381EE115" w14:textId="77777777" w:rsidR="00CC0296" w:rsidRPr="00CC0296" w:rsidRDefault="00CC0296" w:rsidP="00CC0296">
      <w:pPr>
        <w:pStyle w:val="Prrafodelista"/>
        <w:numPr>
          <w:ilvl w:val="0"/>
          <w:numId w:val="5"/>
        </w:numPr>
        <w:jc w:val="both"/>
        <w:rPr>
          <w:rFonts w:ascii="Arial" w:hAnsi="Arial" w:cs="Arial"/>
          <w:sz w:val="24"/>
          <w:szCs w:val="24"/>
        </w:rPr>
      </w:pPr>
      <w:r w:rsidRPr="00CC0296">
        <w:rPr>
          <w:rFonts w:ascii="Arial" w:hAnsi="Arial" w:cs="Arial"/>
          <w:b/>
          <w:bCs/>
          <w:sz w:val="24"/>
          <w:szCs w:val="24"/>
        </w:rPr>
        <w:t>Herencia</w:t>
      </w:r>
      <w:r w:rsidRPr="00CC0296">
        <w:rPr>
          <w:rFonts w:ascii="Arial" w:hAnsi="Arial" w:cs="Arial"/>
          <w:sz w:val="24"/>
          <w:szCs w:val="24"/>
        </w:rPr>
        <w:t>: es un mecanismo que permite a una clase heredar atributos y métodos de otra clase. La clase que hereda se llama subclase y la clase de la que se hereda se llama superclase. La herencia permite la reutilización de código y la organización jerárquica de las clases.</w:t>
      </w:r>
    </w:p>
    <w:p w14:paraId="13ADA83E" w14:textId="77777777" w:rsidR="00CC0296" w:rsidRPr="00CC0296" w:rsidRDefault="00CC0296" w:rsidP="00CC0296">
      <w:pPr>
        <w:pStyle w:val="Prrafodelista"/>
        <w:numPr>
          <w:ilvl w:val="0"/>
          <w:numId w:val="5"/>
        </w:numPr>
        <w:jc w:val="both"/>
        <w:rPr>
          <w:rFonts w:ascii="Arial" w:hAnsi="Arial" w:cs="Arial"/>
          <w:sz w:val="24"/>
          <w:szCs w:val="24"/>
        </w:rPr>
      </w:pPr>
      <w:r w:rsidRPr="00CC0296">
        <w:rPr>
          <w:rFonts w:ascii="Arial" w:hAnsi="Arial" w:cs="Arial"/>
          <w:b/>
          <w:bCs/>
          <w:sz w:val="24"/>
          <w:szCs w:val="24"/>
        </w:rPr>
        <w:t>Polimorfismo</w:t>
      </w:r>
      <w:r w:rsidRPr="00CC0296">
        <w:rPr>
          <w:rFonts w:ascii="Arial" w:hAnsi="Arial" w:cs="Arial"/>
          <w:sz w:val="24"/>
          <w:szCs w:val="24"/>
        </w:rPr>
        <w:t>: es un concepto que se refiere a la capacidad de los objetos de una clase para adoptar diferentes formas o comportamientos en función del contexto en el que se utilizan. El polimorfismo permite la flexibilidad y la adaptación a diferentes situaciones.</w:t>
      </w:r>
    </w:p>
    <w:p w14:paraId="3100C1AC" w14:textId="18411A90" w:rsidR="00CC0296" w:rsidRDefault="00633E10" w:rsidP="00CC0296">
      <w:pPr>
        <w:jc w:val="both"/>
        <w:rPr>
          <w:rFonts w:ascii="Arial" w:hAnsi="Arial" w:cs="Arial"/>
          <w:b/>
          <w:bCs/>
          <w:color w:val="FF0000"/>
          <w:sz w:val="24"/>
          <w:szCs w:val="24"/>
        </w:rPr>
      </w:pPr>
      <w:r w:rsidRPr="00633E10">
        <w:rPr>
          <w:rFonts w:ascii="Arial" w:hAnsi="Arial" w:cs="Arial"/>
          <w:b/>
          <w:bCs/>
          <w:color w:val="FF0000"/>
          <w:sz w:val="24"/>
          <w:szCs w:val="24"/>
        </w:rPr>
        <w:t>Ejemplos de modelos de datos orientados a objetos</w:t>
      </w:r>
    </w:p>
    <w:p w14:paraId="14A4B239" w14:textId="5491DA8C" w:rsidR="00633E10" w:rsidRDefault="00633E10" w:rsidP="00633E10">
      <w:pPr>
        <w:jc w:val="center"/>
        <w:rPr>
          <w:rFonts w:ascii="Arial" w:hAnsi="Arial" w:cs="Arial"/>
          <w:b/>
          <w:bCs/>
          <w:color w:val="FF0000"/>
          <w:sz w:val="24"/>
          <w:szCs w:val="24"/>
        </w:rPr>
      </w:pPr>
      <w:r>
        <w:rPr>
          <w:noProof/>
        </w:rPr>
        <w:drawing>
          <wp:inline distT="0" distB="0" distL="0" distR="0" wp14:anchorId="029987BF" wp14:editId="4BE2BDA2">
            <wp:extent cx="5162550" cy="3320201"/>
            <wp:effectExtent l="0" t="0" r="0" b="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7368" cy="3323299"/>
                    </a:xfrm>
                    <a:prstGeom prst="rect">
                      <a:avLst/>
                    </a:prstGeom>
                    <a:noFill/>
                    <a:ln>
                      <a:noFill/>
                    </a:ln>
                  </pic:spPr>
                </pic:pic>
              </a:graphicData>
            </a:graphic>
          </wp:inline>
        </w:drawing>
      </w:r>
    </w:p>
    <w:p w14:paraId="7A7A1FDF" w14:textId="3A25A73F" w:rsidR="00633E10" w:rsidRDefault="00633E10" w:rsidP="00633E10">
      <w:pPr>
        <w:jc w:val="center"/>
        <w:rPr>
          <w:rFonts w:ascii="Arial" w:hAnsi="Arial" w:cs="Arial"/>
          <w:b/>
          <w:bCs/>
          <w:color w:val="FF0000"/>
          <w:sz w:val="24"/>
          <w:szCs w:val="24"/>
        </w:rPr>
      </w:pPr>
    </w:p>
    <w:p w14:paraId="518DF1D4" w14:textId="2B066644" w:rsidR="00633E10" w:rsidRDefault="00633E10" w:rsidP="00633E10">
      <w:pPr>
        <w:jc w:val="both"/>
        <w:rPr>
          <w:rFonts w:ascii="Arial" w:hAnsi="Arial" w:cs="Arial"/>
          <w:b/>
          <w:bCs/>
          <w:color w:val="7030A0"/>
          <w:sz w:val="24"/>
          <w:szCs w:val="24"/>
        </w:rPr>
      </w:pPr>
      <w:r w:rsidRPr="00633E10">
        <w:rPr>
          <w:rFonts w:ascii="Arial" w:hAnsi="Arial" w:cs="Arial"/>
          <w:b/>
          <w:bCs/>
          <w:color w:val="7030A0"/>
          <w:sz w:val="24"/>
          <w:szCs w:val="24"/>
        </w:rPr>
        <w:lastRenderedPageBreak/>
        <w:t>Modelo de datos de red</w:t>
      </w:r>
    </w:p>
    <w:p w14:paraId="19574CEC" w14:textId="77777777" w:rsidR="00633E10" w:rsidRPr="00633E10" w:rsidRDefault="00633E10" w:rsidP="00633E10">
      <w:pPr>
        <w:jc w:val="both"/>
        <w:rPr>
          <w:rFonts w:ascii="Arial" w:hAnsi="Arial" w:cs="Arial"/>
          <w:sz w:val="24"/>
          <w:szCs w:val="24"/>
        </w:rPr>
      </w:pPr>
      <w:r w:rsidRPr="00633E10">
        <w:rPr>
          <w:rFonts w:ascii="Arial" w:hAnsi="Arial" w:cs="Arial"/>
          <w:sz w:val="24"/>
          <w:szCs w:val="24"/>
        </w:rPr>
        <w:t>Un modelo de datos de red es un tipo de modelo de datos jerárquico que se utiliza en las bases de datos. Este modelo fue desarrollado en los años 60 y 70 y fue uno de los modelos de datos más utilizados antes de la llegada del modelo relacional.</w:t>
      </w:r>
    </w:p>
    <w:p w14:paraId="452EBC1F" w14:textId="161A3325" w:rsidR="00633E10" w:rsidRDefault="00633E10" w:rsidP="00633E10">
      <w:pPr>
        <w:jc w:val="both"/>
        <w:rPr>
          <w:rFonts w:ascii="Arial" w:hAnsi="Arial" w:cs="Arial"/>
          <w:sz w:val="24"/>
          <w:szCs w:val="24"/>
        </w:rPr>
      </w:pPr>
      <w:r w:rsidRPr="00633E10">
        <w:rPr>
          <w:rFonts w:ascii="Arial" w:hAnsi="Arial" w:cs="Arial"/>
          <w:sz w:val="24"/>
          <w:szCs w:val="24"/>
        </w:rPr>
        <w:t>En un modelo de datos de red, los datos se organizan en una estructura de grafo, en la que los nodos representan los registros y los arcos representan las relaciones entre los registros. Los registros se organizan en tipos, que se corresponden con las entidades del mundo real que se están modelando.</w:t>
      </w:r>
    </w:p>
    <w:p w14:paraId="62E6CA2A" w14:textId="05403F7B" w:rsidR="00633E10" w:rsidRDefault="00633E10" w:rsidP="00633E10">
      <w:pPr>
        <w:jc w:val="both"/>
        <w:rPr>
          <w:rFonts w:ascii="Arial" w:hAnsi="Arial" w:cs="Arial"/>
          <w:sz w:val="24"/>
          <w:szCs w:val="24"/>
        </w:rPr>
      </w:pPr>
      <w:r>
        <w:rPr>
          <w:rFonts w:ascii="Arial" w:hAnsi="Arial" w:cs="Arial"/>
          <w:sz w:val="24"/>
          <w:szCs w:val="24"/>
        </w:rPr>
        <w:t>La estructura de este modelo es el siguiente:</w:t>
      </w:r>
    </w:p>
    <w:p w14:paraId="3BC2BC8F" w14:textId="68E49212" w:rsidR="005E42D9" w:rsidRDefault="005E42D9" w:rsidP="005E42D9">
      <w:pPr>
        <w:pStyle w:val="Prrafodelista"/>
        <w:numPr>
          <w:ilvl w:val="0"/>
          <w:numId w:val="7"/>
        </w:numPr>
        <w:jc w:val="both"/>
        <w:rPr>
          <w:rFonts w:ascii="Arial" w:hAnsi="Arial" w:cs="Arial"/>
          <w:sz w:val="24"/>
          <w:szCs w:val="24"/>
        </w:rPr>
      </w:pPr>
      <w:r w:rsidRPr="005E42D9">
        <w:rPr>
          <w:rFonts w:ascii="Arial" w:hAnsi="Arial" w:cs="Arial"/>
          <w:b/>
          <w:bCs/>
          <w:sz w:val="24"/>
          <w:szCs w:val="24"/>
        </w:rPr>
        <w:t>Registro</w:t>
      </w:r>
      <w:r w:rsidRPr="005E42D9">
        <w:rPr>
          <w:rFonts w:ascii="Arial" w:hAnsi="Arial" w:cs="Arial"/>
          <w:sz w:val="24"/>
          <w:szCs w:val="24"/>
        </w:rPr>
        <w:t>: Un registro es un conjunto de datos que representa una entidad o un objeto del mundo real. En el modelo de datos de red, los registros son los nodos del grafo y se representan mediante rectángulos.</w:t>
      </w:r>
    </w:p>
    <w:p w14:paraId="51F56D04" w14:textId="5688F2A9" w:rsidR="005E42D9" w:rsidRDefault="005E42D9" w:rsidP="005E42D9">
      <w:pPr>
        <w:pStyle w:val="Prrafodelista"/>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6432" behindDoc="0" locked="0" layoutInCell="1" allowOverlap="1" wp14:anchorId="6528C04A" wp14:editId="5ED222C5">
                <wp:simplePos x="0" y="0"/>
                <wp:positionH relativeFrom="margin">
                  <wp:align>center</wp:align>
                </wp:positionH>
                <wp:positionV relativeFrom="paragraph">
                  <wp:posOffset>128905</wp:posOffset>
                </wp:positionV>
                <wp:extent cx="1657350" cy="352425"/>
                <wp:effectExtent l="0" t="0" r="19050" b="28575"/>
                <wp:wrapNone/>
                <wp:docPr id="18" name="Rectángulo 18"/>
                <wp:cNvGraphicFramePr/>
                <a:graphic xmlns:a="http://schemas.openxmlformats.org/drawingml/2006/main">
                  <a:graphicData uri="http://schemas.microsoft.com/office/word/2010/wordprocessingShape">
                    <wps:wsp>
                      <wps:cNvSpPr/>
                      <wps:spPr>
                        <a:xfrm>
                          <a:off x="0" y="0"/>
                          <a:ext cx="1657350" cy="35242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90B5E5" w14:textId="3E8CD68E" w:rsidR="005E42D9" w:rsidRDefault="005E42D9" w:rsidP="005E42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28C04A" id="Rectángulo 18" o:spid="_x0000_s1026" style="position:absolute;left:0;text-align:left;margin-left:0;margin-top:10.15pt;width:130.5pt;height:27.7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" fillcolor="#7030a0" strokecolor="#1f3763 [1604]" strokeweight="1pt">
                <v:textbox>
                  <w:txbxContent>
                    <w:p w14:paraId="0C90B5E5" w14:textId="3E8CD68E" w:rsidR="005E42D9" w:rsidRDefault="005E42D9" w:rsidP="005E42D9">
                      <w:pPr>
                        <w:jc w:val="center"/>
                      </w:pPr>
                    </w:p>
                  </w:txbxContent>
                </v:textbox>
                <w10:wrap anchorx="margin"/>
              </v:rect>
            </w:pict>
          </mc:Fallback>
        </mc:AlternateContent>
      </w:r>
    </w:p>
    <w:p w14:paraId="4E7FF0AA" w14:textId="3B68785E" w:rsidR="005E42D9" w:rsidRDefault="005E42D9" w:rsidP="005E42D9">
      <w:pPr>
        <w:pStyle w:val="Prrafodelista"/>
        <w:jc w:val="both"/>
        <w:rPr>
          <w:rFonts w:ascii="Arial" w:hAnsi="Arial" w:cs="Arial"/>
          <w:b/>
          <w:bCs/>
          <w:sz w:val="24"/>
          <w:szCs w:val="24"/>
        </w:rPr>
      </w:pPr>
    </w:p>
    <w:p w14:paraId="5010AA3A" w14:textId="77777777" w:rsidR="005E42D9" w:rsidRPr="005E42D9" w:rsidRDefault="005E42D9" w:rsidP="005E42D9">
      <w:pPr>
        <w:pStyle w:val="Prrafodelista"/>
        <w:jc w:val="both"/>
        <w:rPr>
          <w:rFonts w:ascii="Arial" w:hAnsi="Arial" w:cs="Arial"/>
          <w:sz w:val="24"/>
          <w:szCs w:val="24"/>
        </w:rPr>
      </w:pPr>
    </w:p>
    <w:p w14:paraId="38C882A1" w14:textId="0EB5384B" w:rsidR="005E42D9" w:rsidRDefault="005E42D9" w:rsidP="005E42D9">
      <w:pPr>
        <w:pStyle w:val="Prrafodelista"/>
        <w:numPr>
          <w:ilvl w:val="0"/>
          <w:numId w:val="7"/>
        </w:numPr>
        <w:jc w:val="both"/>
        <w:rPr>
          <w:rFonts w:ascii="Arial" w:hAnsi="Arial" w:cs="Arial"/>
          <w:sz w:val="24"/>
          <w:szCs w:val="24"/>
        </w:rPr>
      </w:pPr>
      <w:r w:rsidRPr="005E42D9">
        <w:rPr>
          <w:rFonts w:ascii="Arial" w:hAnsi="Arial" w:cs="Arial"/>
          <w:b/>
          <w:bCs/>
          <w:sz w:val="24"/>
          <w:szCs w:val="24"/>
        </w:rPr>
        <w:t>Tipo de registro</w:t>
      </w:r>
      <w:r w:rsidRPr="005E42D9">
        <w:rPr>
          <w:rFonts w:ascii="Arial" w:hAnsi="Arial" w:cs="Arial"/>
          <w:sz w:val="24"/>
          <w:szCs w:val="24"/>
        </w:rPr>
        <w:t>: Los registros se organizan en tipos de registro, que son equivalentes a las tablas en el modelo relacional. Un tipo de registro define la estructura y el conjunto de atributos que se aplican a un conjunto de registros. Los tipos de registro se representan mediante rectángulos con un nombre.</w:t>
      </w:r>
    </w:p>
    <w:p w14:paraId="7E662F45" w14:textId="72AF9F8E" w:rsidR="005E42D9" w:rsidRDefault="005E42D9" w:rsidP="005E42D9">
      <w:pPr>
        <w:pStyle w:val="Prrafodelista"/>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3360" behindDoc="0" locked="0" layoutInCell="1" allowOverlap="1" wp14:anchorId="77008AEC" wp14:editId="673C07AA">
                <wp:simplePos x="0" y="0"/>
                <wp:positionH relativeFrom="margin">
                  <wp:align>center</wp:align>
                </wp:positionH>
                <wp:positionV relativeFrom="paragraph">
                  <wp:posOffset>34290</wp:posOffset>
                </wp:positionV>
                <wp:extent cx="1657350" cy="352425"/>
                <wp:effectExtent l="0" t="0" r="19050" b="28575"/>
                <wp:wrapNone/>
                <wp:docPr id="16" name="Rectángulo 16"/>
                <wp:cNvGraphicFramePr/>
                <a:graphic xmlns:a="http://schemas.openxmlformats.org/drawingml/2006/main">
                  <a:graphicData uri="http://schemas.microsoft.com/office/word/2010/wordprocessingShape">
                    <wps:wsp>
                      <wps:cNvSpPr/>
                      <wps:spPr>
                        <a:xfrm>
                          <a:off x="0" y="0"/>
                          <a:ext cx="1657350" cy="352425"/>
                        </a:xfrm>
                        <a:prstGeom prst="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B768CC" w14:textId="1B433ACE" w:rsidR="005E42D9" w:rsidRDefault="005E42D9" w:rsidP="005E42D9">
                            <w:pPr>
                              <w:jc w:val="center"/>
                            </w:pPr>
                            <w:r>
                              <w:t>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08AEC" id="Rectángulo 16" o:spid="_x0000_s1027" style="position:absolute;left:0;text-align:left;margin-left:0;margin-top:2.7pt;width:130.5pt;height:27.7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" fillcolor="#7030a0" strokecolor="#1f3763 [1604]" strokeweight="1pt">
                <v:textbox>
                  <w:txbxContent>
                    <w:p w14:paraId="10B768CC" w14:textId="1B433ACE" w:rsidR="005E42D9" w:rsidRDefault="005E42D9" w:rsidP="005E42D9">
                      <w:pPr>
                        <w:jc w:val="center"/>
                      </w:pPr>
                      <w:r>
                        <w:t>Nombre</w:t>
                      </w:r>
                    </w:p>
                  </w:txbxContent>
                </v:textbox>
                <w10:wrap anchorx="margin"/>
              </v:rect>
            </w:pict>
          </mc:Fallback>
        </mc:AlternateContent>
      </w:r>
    </w:p>
    <w:p w14:paraId="27C03DF5" w14:textId="1515961B" w:rsidR="005E42D9" w:rsidRDefault="005E42D9" w:rsidP="005E42D9">
      <w:pPr>
        <w:pStyle w:val="Prrafodelista"/>
        <w:jc w:val="both"/>
        <w:rPr>
          <w:rFonts w:ascii="Arial" w:hAnsi="Arial" w:cs="Arial"/>
          <w:b/>
          <w:bCs/>
          <w:sz w:val="24"/>
          <w:szCs w:val="24"/>
        </w:rPr>
      </w:pPr>
    </w:p>
    <w:p w14:paraId="782C42D3" w14:textId="77777777" w:rsidR="005E42D9" w:rsidRPr="005E42D9" w:rsidRDefault="005E42D9" w:rsidP="005E42D9">
      <w:pPr>
        <w:pStyle w:val="Prrafodelista"/>
        <w:jc w:val="both"/>
        <w:rPr>
          <w:rFonts w:ascii="Arial" w:hAnsi="Arial" w:cs="Arial"/>
          <w:sz w:val="24"/>
          <w:szCs w:val="24"/>
        </w:rPr>
      </w:pPr>
    </w:p>
    <w:p w14:paraId="7F483BAB" w14:textId="7D33BF5B" w:rsidR="005E42D9" w:rsidRDefault="005E42D9" w:rsidP="005E42D9">
      <w:pPr>
        <w:pStyle w:val="Prrafodelista"/>
        <w:numPr>
          <w:ilvl w:val="0"/>
          <w:numId w:val="7"/>
        </w:numPr>
        <w:jc w:val="both"/>
        <w:rPr>
          <w:rFonts w:ascii="Arial" w:hAnsi="Arial" w:cs="Arial"/>
          <w:sz w:val="24"/>
          <w:szCs w:val="24"/>
        </w:rPr>
      </w:pPr>
      <w:r w:rsidRPr="005E42D9">
        <w:rPr>
          <w:rFonts w:ascii="Arial" w:hAnsi="Arial" w:cs="Arial"/>
          <w:b/>
          <w:bCs/>
          <w:sz w:val="24"/>
          <w:szCs w:val="24"/>
        </w:rPr>
        <w:t>Conjunto de registros de tipo:</w:t>
      </w:r>
      <w:r w:rsidRPr="005E42D9">
        <w:rPr>
          <w:rFonts w:ascii="Arial" w:hAnsi="Arial" w:cs="Arial"/>
          <w:sz w:val="24"/>
          <w:szCs w:val="24"/>
        </w:rPr>
        <w:t xml:space="preserve"> Un conjunto de registros de tipo es un conjunto de registros del mismo tipo. Cada conjunto de registros de tipo tiene un registro raíz que se denomina "registro propietario" y se representa mediante un óvalo.</w:t>
      </w:r>
    </w:p>
    <w:p w14:paraId="4541140C" w14:textId="4CBC3C50" w:rsidR="005E42D9" w:rsidRDefault="005E42D9" w:rsidP="005E42D9">
      <w:pPr>
        <w:pStyle w:val="Prrafodelista"/>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4384" behindDoc="0" locked="0" layoutInCell="1" allowOverlap="1" wp14:anchorId="6C6296D6" wp14:editId="734885BD">
                <wp:simplePos x="0" y="0"/>
                <wp:positionH relativeFrom="margin">
                  <wp:align>center</wp:align>
                </wp:positionH>
                <wp:positionV relativeFrom="paragraph">
                  <wp:posOffset>5080</wp:posOffset>
                </wp:positionV>
                <wp:extent cx="1209675" cy="352425"/>
                <wp:effectExtent l="0" t="0" r="28575" b="28575"/>
                <wp:wrapNone/>
                <wp:docPr id="17" name="Elipse 17"/>
                <wp:cNvGraphicFramePr/>
                <a:graphic xmlns:a="http://schemas.openxmlformats.org/drawingml/2006/main">
                  <a:graphicData uri="http://schemas.microsoft.com/office/word/2010/wordprocessingShape">
                    <wps:wsp>
                      <wps:cNvSpPr/>
                      <wps:spPr>
                        <a:xfrm>
                          <a:off x="0" y="0"/>
                          <a:ext cx="1209675" cy="352425"/>
                        </a:xfrm>
                        <a:prstGeom prst="ellipse">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853A28" id="Elipse 17" o:spid="_x0000_s1026" style="position:absolute;margin-left:0;margin-top:.4pt;width:95.25pt;height:27.75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" fillcolor="#7030a0" strokecolor="#1f3763 [1604]" strokeweight="1pt">
                <v:stroke joinstyle="miter"/>
                <w10:wrap anchorx="margin"/>
              </v:oval>
            </w:pict>
          </mc:Fallback>
        </mc:AlternateContent>
      </w:r>
    </w:p>
    <w:p w14:paraId="751DEA3B" w14:textId="77777777" w:rsidR="005E42D9" w:rsidRPr="005E42D9" w:rsidRDefault="005E42D9" w:rsidP="005E42D9">
      <w:pPr>
        <w:pStyle w:val="Prrafodelista"/>
        <w:jc w:val="both"/>
        <w:rPr>
          <w:rFonts w:ascii="Arial" w:hAnsi="Arial" w:cs="Arial"/>
          <w:sz w:val="24"/>
          <w:szCs w:val="24"/>
        </w:rPr>
      </w:pPr>
    </w:p>
    <w:p w14:paraId="1125FF84" w14:textId="77777777" w:rsidR="005E42D9" w:rsidRPr="005E42D9" w:rsidRDefault="005E42D9" w:rsidP="005E42D9">
      <w:pPr>
        <w:pStyle w:val="Prrafodelista"/>
        <w:numPr>
          <w:ilvl w:val="0"/>
          <w:numId w:val="7"/>
        </w:numPr>
        <w:jc w:val="both"/>
        <w:rPr>
          <w:rFonts w:ascii="Arial" w:hAnsi="Arial" w:cs="Arial"/>
          <w:sz w:val="24"/>
          <w:szCs w:val="24"/>
        </w:rPr>
      </w:pPr>
      <w:r w:rsidRPr="005E42D9">
        <w:rPr>
          <w:rFonts w:ascii="Arial" w:hAnsi="Arial" w:cs="Arial"/>
          <w:b/>
          <w:bCs/>
          <w:sz w:val="24"/>
          <w:szCs w:val="24"/>
        </w:rPr>
        <w:t>Relación</w:t>
      </w:r>
      <w:r w:rsidRPr="005E42D9">
        <w:rPr>
          <w:rFonts w:ascii="Arial" w:hAnsi="Arial" w:cs="Arial"/>
          <w:sz w:val="24"/>
          <w:szCs w:val="24"/>
        </w:rPr>
        <w:t>: Una relación es una asociación entre dos registros. En el modelo de datos de red, las relaciones se representan mediante arcos dirigidos que conectan los nodos de los registros.</w:t>
      </w:r>
    </w:p>
    <w:p w14:paraId="79C8301C" w14:textId="77777777" w:rsidR="005E42D9" w:rsidRPr="005E42D9" w:rsidRDefault="005E42D9" w:rsidP="005E42D9">
      <w:pPr>
        <w:pStyle w:val="Prrafodelista"/>
        <w:numPr>
          <w:ilvl w:val="0"/>
          <w:numId w:val="7"/>
        </w:numPr>
        <w:jc w:val="both"/>
        <w:rPr>
          <w:rFonts w:ascii="Arial" w:hAnsi="Arial" w:cs="Arial"/>
          <w:sz w:val="24"/>
          <w:szCs w:val="24"/>
        </w:rPr>
      </w:pPr>
      <w:r w:rsidRPr="005E42D9">
        <w:rPr>
          <w:rFonts w:ascii="Arial" w:hAnsi="Arial" w:cs="Arial"/>
          <w:b/>
          <w:bCs/>
          <w:sz w:val="24"/>
          <w:szCs w:val="24"/>
        </w:rPr>
        <w:t>Tipo de relación:</w:t>
      </w:r>
      <w:r w:rsidRPr="005E42D9">
        <w:rPr>
          <w:rFonts w:ascii="Arial" w:hAnsi="Arial" w:cs="Arial"/>
          <w:sz w:val="24"/>
          <w:szCs w:val="24"/>
        </w:rPr>
        <w:t xml:space="preserve"> Los tipos de relación se definen entre tipos de registro y especifican cómo se pueden relacionar los registros de diferentes tipos. Los tipos de relación se representan mediante rectángulos con un nombre.</w:t>
      </w:r>
    </w:p>
    <w:p w14:paraId="0FEA951D" w14:textId="77777777" w:rsidR="005E42D9" w:rsidRPr="005E42D9" w:rsidRDefault="005E42D9" w:rsidP="005E42D9">
      <w:pPr>
        <w:pStyle w:val="Prrafodelista"/>
        <w:numPr>
          <w:ilvl w:val="0"/>
          <w:numId w:val="7"/>
        </w:numPr>
        <w:jc w:val="both"/>
        <w:rPr>
          <w:rFonts w:ascii="Arial" w:hAnsi="Arial" w:cs="Arial"/>
          <w:sz w:val="24"/>
          <w:szCs w:val="24"/>
        </w:rPr>
      </w:pPr>
      <w:r w:rsidRPr="005E42D9">
        <w:rPr>
          <w:rFonts w:ascii="Arial" w:hAnsi="Arial" w:cs="Arial"/>
          <w:b/>
          <w:bCs/>
          <w:sz w:val="24"/>
          <w:szCs w:val="24"/>
        </w:rPr>
        <w:t>Conjunto de registros de tipo de relación</w:t>
      </w:r>
      <w:r w:rsidRPr="005E42D9">
        <w:rPr>
          <w:rFonts w:ascii="Arial" w:hAnsi="Arial" w:cs="Arial"/>
          <w:sz w:val="24"/>
          <w:szCs w:val="24"/>
        </w:rPr>
        <w:t>: Un conjunto de registros de tipo de relación es un conjunto de registros relacionados a través de un tipo de relación específico. Cada conjunto de registros de tipo de relación tiene un registro raíz que se denomina "registro de conexión" y se representa mediante un óvalo.</w:t>
      </w:r>
    </w:p>
    <w:p w14:paraId="0CCFFFD8" w14:textId="15E3C161" w:rsidR="00633E10" w:rsidRPr="005E42D9" w:rsidRDefault="005E42D9" w:rsidP="00633E10">
      <w:pPr>
        <w:jc w:val="both"/>
        <w:rPr>
          <w:rFonts w:ascii="Arial" w:hAnsi="Arial" w:cs="Arial"/>
          <w:b/>
          <w:bCs/>
          <w:color w:val="7030A0"/>
          <w:sz w:val="24"/>
          <w:szCs w:val="24"/>
        </w:rPr>
      </w:pPr>
      <w:r w:rsidRPr="005E42D9">
        <w:rPr>
          <w:rFonts w:ascii="Arial" w:hAnsi="Arial" w:cs="Arial"/>
          <w:b/>
          <w:bCs/>
          <w:color w:val="7030A0"/>
          <w:sz w:val="24"/>
          <w:szCs w:val="24"/>
        </w:rPr>
        <w:lastRenderedPageBreak/>
        <w:t>Ejemplos de modelo de datos de red</w:t>
      </w:r>
    </w:p>
    <w:p w14:paraId="0943B431" w14:textId="7AE25362" w:rsidR="005E42D9" w:rsidRDefault="005E42D9" w:rsidP="005E42D9">
      <w:pPr>
        <w:jc w:val="center"/>
        <w:rPr>
          <w:rFonts w:ascii="Arial" w:hAnsi="Arial" w:cs="Arial"/>
          <w:b/>
          <w:bCs/>
          <w:color w:val="7030A0"/>
          <w:sz w:val="24"/>
          <w:szCs w:val="24"/>
        </w:rPr>
      </w:pPr>
      <w:r>
        <w:rPr>
          <w:noProof/>
        </w:rPr>
        <w:drawing>
          <wp:inline distT="0" distB="0" distL="0" distR="0" wp14:anchorId="41E9EAA5" wp14:editId="022E68E5">
            <wp:extent cx="3733800" cy="2961290"/>
            <wp:effectExtent l="0" t="0" r="0" b="0"/>
            <wp:docPr id="19" name="Imagen 19" descr="BASE DE DATOS DE RED |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E DE DATOS DE RED | Base de Dat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5480" cy="2962622"/>
                    </a:xfrm>
                    <a:prstGeom prst="rect">
                      <a:avLst/>
                    </a:prstGeom>
                    <a:noFill/>
                    <a:ln>
                      <a:noFill/>
                    </a:ln>
                  </pic:spPr>
                </pic:pic>
              </a:graphicData>
            </a:graphic>
          </wp:inline>
        </w:drawing>
      </w:r>
    </w:p>
    <w:p w14:paraId="57A5C2CC" w14:textId="008D1C21" w:rsidR="005E42D9" w:rsidRDefault="005E42D9" w:rsidP="005E42D9">
      <w:pPr>
        <w:jc w:val="both"/>
        <w:rPr>
          <w:rFonts w:ascii="Arial" w:hAnsi="Arial" w:cs="Arial"/>
          <w:b/>
          <w:bCs/>
          <w:color w:val="C00000"/>
          <w:sz w:val="24"/>
          <w:szCs w:val="24"/>
        </w:rPr>
      </w:pPr>
      <w:r w:rsidRPr="005E42D9">
        <w:rPr>
          <w:rFonts w:ascii="Arial" w:hAnsi="Arial" w:cs="Arial"/>
          <w:b/>
          <w:bCs/>
          <w:color w:val="C00000"/>
          <w:sz w:val="24"/>
          <w:szCs w:val="24"/>
        </w:rPr>
        <w:t>Modelo de datos jerárquico</w:t>
      </w:r>
    </w:p>
    <w:p w14:paraId="7F74B301" w14:textId="77777777" w:rsidR="005E42D9" w:rsidRPr="005E42D9" w:rsidRDefault="005E42D9" w:rsidP="005E42D9">
      <w:pPr>
        <w:jc w:val="both"/>
        <w:rPr>
          <w:rFonts w:ascii="Arial" w:hAnsi="Arial" w:cs="Arial"/>
          <w:sz w:val="24"/>
          <w:szCs w:val="24"/>
        </w:rPr>
      </w:pPr>
      <w:r w:rsidRPr="005E42D9">
        <w:rPr>
          <w:rFonts w:ascii="Arial" w:hAnsi="Arial" w:cs="Arial"/>
          <w:sz w:val="24"/>
          <w:szCs w:val="24"/>
        </w:rPr>
        <w:t>El modelo de datos jerárquico es un tipo de modelo de datos utilizado en la organización y gestión de datos en bases de datos. Este modelo fue desarrollado en la década de 1960 y fue uno de los primeros modelos de datos utilizado en los sistemas de gestión de bases de datos.</w:t>
      </w:r>
    </w:p>
    <w:p w14:paraId="407CC6C0" w14:textId="5CD2518D" w:rsidR="005E42D9" w:rsidRPr="005E42D9" w:rsidRDefault="005E42D9" w:rsidP="005E42D9">
      <w:pPr>
        <w:jc w:val="both"/>
        <w:rPr>
          <w:rFonts w:ascii="Arial" w:hAnsi="Arial" w:cs="Arial"/>
          <w:sz w:val="24"/>
          <w:szCs w:val="24"/>
        </w:rPr>
      </w:pPr>
      <w:r w:rsidRPr="005E42D9">
        <w:rPr>
          <w:rFonts w:ascii="Arial" w:hAnsi="Arial" w:cs="Arial"/>
          <w:sz w:val="24"/>
          <w:szCs w:val="24"/>
        </w:rPr>
        <w:t>En el modelo jerárquico, los datos se organizan en una estructura de árbol o jerárquica, donde cada registro o entidad tiene uno o más registros secundarios asociados a ella. La estructura del árbol es rígida y no permite relaciones entre nodos a diferentes niveles.</w:t>
      </w:r>
    </w:p>
    <w:p w14:paraId="0B8F7FE4" w14:textId="2093004D" w:rsidR="005E42D9" w:rsidRPr="005E42D9" w:rsidRDefault="005E42D9" w:rsidP="005E42D9">
      <w:pPr>
        <w:jc w:val="both"/>
        <w:rPr>
          <w:rFonts w:ascii="Arial" w:hAnsi="Arial" w:cs="Arial"/>
          <w:sz w:val="24"/>
          <w:szCs w:val="24"/>
        </w:rPr>
      </w:pPr>
      <w:r w:rsidRPr="005E42D9">
        <w:rPr>
          <w:rFonts w:ascii="Arial" w:hAnsi="Arial" w:cs="Arial"/>
          <w:sz w:val="24"/>
          <w:szCs w:val="24"/>
        </w:rPr>
        <w:t>La estructura de este modelo es:</w:t>
      </w:r>
    </w:p>
    <w:p w14:paraId="6F8A9E7E" w14:textId="77777777" w:rsidR="005E42D9" w:rsidRPr="005E42D9" w:rsidRDefault="005E42D9" w:rsidP="005E42D9">
      <w:pPr>
        <w:pStyle w:val="Prrafodelista"/>
        <w:numPr>
          <w:ilvl w:val="0"/>
          <w:numId w:val="9"/>
        </w:numPr>
        <w:jc w:val="both"/>
        <w:rPr>
          <w:rFonts w:ascii="Arial" w:hAnsi="Arial" w:cs="Arial"/>
          <w:sz w:val="24"/>
          <w:szCs w:val="24"/>
        </w:rPr>
      </w:pPr>
      <w:r w:rsidRPr="005E42D9">
        <w:rPr>
          <w:rFonts w:ascii="Arial" w:hAnsi="Arial" w:cs="Arial"/>
          <w:b/>
          <w:bCs/>
          <w:sz w:val="24"/>
          <w:szCs w:val="24"/>
        </w:rPr>
        <w:t>Registro raíz:</w:t>
      </w:r>
      <w:r w:rsidRPr="005E42D9">
        <w:rPr>
          <w:rFonts w:ascii="Arial" w:hAnsi="Arial" w:cs="Arial"/>
          <w:sz w:val="24"/>
          <w:szCs w:val="24"/>
        </w:rPr>
        <w:t xml:space="preserve"> Es el registro superior del árbol y es el único registro que no tiene un registro padre.</w:t>
      </w:r>
    </w:p>
    <w:p w14:paraId="33EF2DAE" w14:textId="77777777" w:rsidR="005E42D9" w:rsidRPr="005E42D9" w:rsidRDefault="005E42D9" w:rsidP="005E42D9">
      <w:pPr>
        <w:pStyle w:val="Prrafodelista"/>
        <w:numPr>
          <w:ilvl w:val="0"/>
          <w:numId w:val="9"/>
        </w:numPr>
        <w:jc w:val="both"/>
        <w:rPr>
          <w:rFonts w:ascii="Arial" w:hAnsi="Arial" w:cs="Arial"/>
          <w:sz w:val="24"/>
          <w:szCs w:val="24"/>
        </w:rPr>
      </w:pPr>
      <w:r w:rsidRPr="005E42D9">
        <w:rPr>
          <w:rFonts w:ascii="Arial" w:hAnsi="Arial" w:cs="Arial"/>
          <w:b/>
          <w:bCs/>
          <w:sz w:val="24"/>
          <w:szCs w:val="24"/>
        </w:rPr>
        <w:t xml:space="preserve">Registro hijo: Es </w:t>
      </w:r>
      <w:r w:rsidRPr="005E42D9">
        <w:rPr>
          <w:rFonts w:ascii="Arial" w:hAnsi="Arial" w:cs="Arial"/>
          <w:sz w:val="24"/>
          <w:szCs w:val="24"/>
        </w:rPr>
        <w:t>un registro que tiene un registro padre. Un registro padre puede tener varios registros hijos, pero un registro hijo sólo puede tener un registro padre.</w:t>
      </w:r>
    </w:p>
    <w:p w14:paraId="79B82C6C" w14:textId="77777777" w:rsidR="005E42D9" w:rsidRPr="005E42D9" w:rsidRDefault="005E42D9" w:rsidP="005E42D9">
      <w:pPr>
        <w:pStyle w:val="Prrafodelista"/>
        <w:numPr>
          <w:ilvl w:val="0"/>
          <w:numId w:val="9"/>
        </w:numPr>
        <w:jc w:val="both"/>
        <w:rPr>
          <w:rFonts w:ascii="Arial" w:hAnsi="Arial" w:cs="Arial"/>
          <w:sz w:val="24"/>
          <w:szCs w:val="24"/>
        </w:rPr>
      </w:pPr>
      <w:r w:rsidRPr="005E42D9">
        <w:rPr>
          <w:rFonts w:ascii="Arial" w:hAnsi="Arial" w:cs="Arial"/>
          <w:b/>
          <w:bCs/>
          <w:sz w:val="24"/>
          <w:szCs w:val="24"/>
        </w:rPr>
        <w:t>Registro padre:</w:t>
      </w:r>
      <w:r w:rsidRPr="005E42D9">
        <w:rPr>
          <w:rFonts w:ascii="Arial" w:hAnsi="Arial" w:cs="Arial"/>
          <w:sz w:val="24"/>
          <w:szCs w:val="24"/>
        </w:rPr>
        <w:t xml:space="preserve"> Es el registro que tiene uno o varios registros hijos.</w:t>
      </w:r>
    </w:p>
    <w:p w14:paraId="298D1EA0" w14:textId="77777777" w:rsidR="005E42D9" w:rsidRPr="005E42D9" w:rsidRDefault="005E42D9" w:rsidP="005E42D9">
      <w:pPr>
        <w:pStyle w:val="Prrafodelista"/>
        <w:numPr>
          <w:ilvl w:val="0"/>
          <w:numId w:val="9"/>
        </w:numPr>
        <w:jc w:val="both"/>
        <w:rPr>
          <w:rFonts w:ascii="Arial" w:hAnsi="Arial" w:cs="Arial"/>
          <w:sz w:val="24"/>
          <w:szCs w:val="24"/>
        </w:rPr>
      </w:pPr>
      <w:r w:rsidRPr="005E42D9">
        <w:rPr>
          <w:rFonts w:ascii="Arial" w:hAnsi="Arial" w:cs="Arial"/>
          <w:b/>
          <w:bCs/>
          <w:sz w:val="24"/>
          <w:szCs w:val="24"/>
        </w:rPr>
        <w:t>Conjunto de registros de tipo:</w:t>
      </w:r>
      <w:r w:rsidRPr="005E42D9">
        <w:rPr>
          <w:rFonts w:ascii="Arial" w:hAnsi="Arial" w:cs="Arial"/>
          <w:sz w:val="24"/>
          <w:szCs w:val="24"/>
        </w:rPr>
        <w:t xml:space="preserve"> Es el conjunto de registros que tienen la misma estructura y se corresponden con una tabla en el modelo relacional. El conjunto de registros de tipo tiene un registro raíz que es el registro superior del conjunto.</w:t>
      </w:r>
    </w:p>
    <w:p w14:paraId="25DCAF7A" w14:textId="77777777" w:rsidR="005E42D9" w:rsidRPr="005E42D9" w:rsidRDefault="005E42D9" w:rsidP="005E42D9">
      <w:pPr>
        <w:pStyle w:val="Prrafodelista"/>
        <w:numPr>
          <w:ilvl w:val="0"/>
          <w:numId w:val="9"/>
        </w:numPr>
        <w:jc w:val="both"/>
        <w:rPr>
          <w:rFonts w:ascii="Arial" w:hAnsi="Arial" w:cs="Arial"/>
          <w:sz w:val="24"/>
          <w:szCs w:val="24"/>
        </w:rPr>
      </w:pPr>
      <w:r w:rsidRPr="005E42D9">
        <w:rPr>
          <w:rFonts w:ascii="Arial" w:hAnsi="Arial" w:cs="Arial"/>
          <w:b/>
          <w:bCs/>
          <w:sz w:val="24"/>
          <w:szCs w:val="24"/>
        </w:rPr>
        <w:t>Conjunto de registros de tipo hijo:</w:t>
      </w:r>
      <w:r w:rsidRPr="005E42D9">
        <w:rPr>
          <w:rFonts w:ascii="Arial" w:hAnsi="Arial" w:cs="Arial"/>
          <w:sz w:val="24"/>
          <w:szCs w:val="24"/>
        </w:rPr>
        <w:t xml:space="preserve"> Es el conjunto de registros que tiene la misma estructura que el conjunto de registros de tipo padre, pero está relacionado con el conjunto de registros de tipo padre como un registro hijo. </w:t>
      </w:r>
      <w:r w:rsidRPr="005E42D9">
        <w:rPr>
          <w:rFonts w:ascii="Arial" w:hAnsi="Arial" w:cs="Arial"/>
          <w:sz w:val="24"/>
          <w:szCs w:val="24"/>
        </w:rPr>
        <w:lastRenderedPageBreak/>
        <w:t>El conjunto de registros de tipo hijo tiene un registro raíz que es el registro superior del conjunto.</w:t>
      </w:r>
    </w:p>
    <w:p w14:paraId="1E449C83" w14:textId="77777777" w:rsidR="005E42D9" w:rsidRPr="005E42D9" w:rsidRDefault="005E42D9" w:rsidP="005E42D9">
      <w:pPr>
        <w:pStyle w:val="Prrafodelista"/>
        <w:numPr>
          <w:ilvl w:val="0"/>
          <w:numId w:val="9"/>
        </w:numPr>
        <w:jc w:val="both"/>
        <w:rPr>
          <w:rFonts w:ascii="Arial" w:hAnsi="Arial" w:cs="Arial"/>
          <w:sz w:val="24"/>
          <w:szCs w:val="24"/>
        </w:rPr>
      </w:pPr>
      <w:r w:rsidRPr="005E42D9">
        <w:rPr>
          <w:rFonts w:ascii="Arial" w:hAnsi="Arial" w:cs="Arial"/>
          <w:b/>
          <w:bCs/>
          <w:sz w:val="24"/>
          <w:szCs w:val="24"/>
        </w:rPr>
        <w:t>Puntero padre:</w:t>
      </w:r>
      <w:r w:rsidRPr="005E42D9">
        <w:rPr>
          <w:rFonts w:ascii="Arial" w:hAnsi="Arial" w:cs="Arial"/>
          <w:sz w:val="24"/>
          <w:szCs w:val="24"/>
        </w:rPr>
        <w:t xml:space="preserve"> Es un puntero que se utiliza para apuntar al registro padre de un registro hijo.</w:t>
      </w:r>
    </w:p>
    <w:p w14:paraId="427F5101" w14:textId="6618B4F2" w:rsidR="005E42D9" w:rsidRPr="005E42D9" w:rsidRDefault="005E42D9" w:rsidP="005E42D9">
      <w:pPr>
        <w:pStyle w:val="Prrafodelista"/>
        <w:numPr>
          <w:ilvl w:val="0"/>
          <w:numId w:val="9"/>
        </w:numPr>
        <w:jc w:val="both"/>
        <w:rPr>
          <w:rFonts w:ascii="Segoe UI" w:hAnsi="Segoe UI" w:cs="Segoe UI"/>
          <w:color w:val="D1D5DB"/>
        </w:rPr>
      </w:pPr>
      <w:r w:rsidRPr="005E42D9">
        <w:rPr>
          <w:rFonts w:ascii="Arial" w:hAnsi="Arial" w:cs="Arial"/>
          <w:b/>
          <w:bCs/>
          <w:sz w:val="24"/>
          <w:szCs w:val="24"/>
        </w:rPr>
        <w:t>Puntero hijo:</w:t>
      </w:r>
      <w:r w:rsidRPr="005E42D9">
        <w:rPr>
          <w:rFonts w:ascii="Arial" w:hAnsi="Arial" w:cs="Arial"/>
          <w:sz w:val="24"/>
          <w:szCs w:val="24"/>
        </w:rPr>
        <w:t xml:space="preserve"> Es un puntero que se utiliza para apuntar al primer registro hijo de un registro padre.</w:t>
      </w:r>
    </w:p>
    <w:p w14:paraId="5CE29250" w14:textId="77777777" w:rsidR="005E42D9" w:rsidRPr="005E42D9" w:rsidRDefault="005E42D9" w:rsidP="005E42D9">
      <w:pPr>
        <w:pStyle w:val="Prrafodelista"/>
        <w:jc w:val="both"/>
        <w:rPr>
          <w:rFonts w:ascii="Segoe UI" w:hAnsi="Segoe UI" w:cs="Segoe UI"/>
          <w:color w:val="D1D5DB"/>
        </w:rPr>
      </w:pPr>
    </w:p>
    <w:p w14:paraId="03451E4C" w14:textId="7572D090" w:rsidR="005E42D9" w:rsidRPr="005E42D9" w:rsidRDefault="005E42D9" w:rsidP="005E42D9">
      <w:pPr>
        <w:jc w:val="both"/>
        <w:rPr>
          <w:rFonts w:ascii="Arial" w:hAnsi="Arial" w:cs="Arial"/>
          <w:b/>
          <w:bCs/>
          <w:color w:val="C00000"/>
          <w:sz w:val="24"/>
          <w:szCs w:val="24"/>
        </w:rPr>
      </w:pPr>
      <w:r>
        <w:rPr>
          <w:rFonts w:ascii="Arial" w:hAnsi="Arial" w:cs="Arial"/>
          <w:b/>
          <w:bCs/>
          <w:color w:val="C00000"/>
          <w:sz w:val="24"/>
          <w:szCs w:val="24"/>
        </w:rPr>
        <w:t>Ejemplo de m</w:t>
      </w:r>
      <w:r w:rsidRPr="005E42D9">
        <w:rPr>
          <w:rFonts w:ascii="Arial" w:hAnsi="Arial" w:cs="Arial"/>
          <w:b/>
          <w:bCs/>
          <w:color w:val="C00000"/>
          <w:sz w:val="24"/>
          <w:szCs w:val="24"/>
        </w:rPr>
        <w:t>odelo de datos jerárquico</w:t>
      </w:r>
    </w:p>
    <w:p w14:paraId="396CB7F3" w14:textId="7381E531" w:rsidR="005E42D9" w:rsidRPr="005E42D9" w:rsidRDefault="005E42D9" w:rsidP="005E42D9">
      <w:pPr>
        <w:jc w:val="center"/>
        <w:rPr>
          <w:rFonts w:ascii="Segoe UI" w:hAnsi="Segoe UI" w:cs="Segoe UI"/>
          <w:color w:val="D1D5DB"/>
        </w:rPr>
      </w:pPr>
      <w:r>
        <w:rPr>
          <w:noProof/>
        </w:rPr>
        <w:drawing>
          <wp:inline distT="0" distB="0" distL="0" distR="0" wp14:anchorId="7EB994EF" wp14:editId="00D5D20D">
            <wp:extent cx="4972050" cy="3589237"/>
            <wp:effectExtent l="0" t="0" r="0" b="0"/>
            <wp:docPr id="20" name="Imagen 20" descr="Base de Datos Jerárquica -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se de Datos Jerárquica - BASE DE DAT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3717" cy="3590440"/>
                    </a:xfrm>
                    <a:prstGeom prst="rect">
                      <a:avLst/>
                    </a:prstGeom>
                    <a:noFill/>
                    <a:ln>
                      <a:noFill/>
                    </a:ln>
                  </pic:spPr>
                </pic:pic>
              </a:graphicData>
            </a:graphic>
          </wp:inline>
        </w:drawing>
      </w:r>
    </w:p>
    <w:sectPr w:rsidR="005E42D9" w:rsidRPr="005E42D9">
      <w:head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0E209" w14:textId="77777777" w:rsidR="00227FA1" w:rsidRDefault="00227FA1" w:rsidP="00E4301D">
      <w:pPr>
        <w:spacing w:after="0" w:line="240" w:lineRule="auto"/>
      </w:pPr>
      <w:r>
        <w:separator/>
      </w:r>
    </w:p>
  </w:endnote>
  <w:endnote w:type="continuationSeparator" w:id="0">
    <w:p w14:paraId="37CFCC38" w14:textId="77777777" w:rsidR="00227FA1" w:rsidRDefault="00227FA1" w:rsidP="00E4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48BEC" w14:textId="77777777" w:rsidR="00227FA1" w:rsidRDefault="00227FA1" w:rsidP="00E4301D">
      <w:pPr>
        <w:spacing w:after="0" w:line="240" w:lineRule="auto"/>
      </w:pPr>
      <w:r>
        <w:separator/>
      </w:r>
    </w:p>
  </w:footnote>
  <w:footnote w:type="continuationSeparator" w:id="0">
    <w:p w14:paraId="285E78A1" w14:textId="77777777" w:rsidR="00227FA1" w:rsidRDefault="00227FA1" w:rsidP="00E43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F05D1" w14:textId="77777777" w:rsidR="00E4301D" w:rsidRPr="00F248D9" w:rsidRDefault="00E4301D" w:rsidP="00E4301D">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58B75F97" wp14:editId="0DDB0710">
          <wp:simplePos x="0" y="0"/>
          <wp:positionH relativeFrom="column">
            <wp:posOffset>5153025</wp:posOffset>
          </wp:positionH>
          <wp:positionV relativeFrom="paragraph">
            <wp:posOffset>19685</wp:posOffset>
          </wp:positionV>
          <wp:extent cx="973289" cy="742950"/>
          <wp:effectExtent l="0" t="0" r="0" b="0"/>
          <wp:wrapNone/>
          <wp:docPr id="1" name="Imagen 1"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26AAB72C" wp14:editId="7E41DBF6">
          <wp:simplePos x="0" y="0"/>
          <wp:positionH relativeFrom="column">
            <wp:posOffset>-571500</wp:posOffset>
          </wp:positionH>
          <wp:positionV relativeFrom="paragraph">
            <wp:posOffset>9525</wp:posOffset>
          </wp:positionV>
          <wp:extent cx="1400175" cy="916345"/>
          <wp:effectExtent l="0" t="0" r="0" b="0"/>
          <wp:wrapNone/>
          <wp:docPr id="2" name="Imagen 2"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2BBEFB31" w14:textId="77777777" w:rsidR="00E4301D" w:rsidRDefault="00E4301D" w:rsidP="00E4301D">
    <w:pPr>
      <w:spacing w:after="0"/>
      <w:jc w:val="center"/>
      <w:rPr>
        <w:rFonts w:cs="Arial"/>
        <w:b/>
        <w:sz w:val="36"/>
        <w:szCs w:val="36"/>
      </w:rPr>
    </w:pPr>
    <w:r w:rsidRPr="00F248D9">
      <w:rPr>
        <w:rFonts w:cs="Arial"/>
        <w:b/>
        <w:sz w:val="36"/>
        <w:szCs w:val="36"/>
      </w:rPr>
      <w:t>ESCUELA SUPERIOR DE CÓMPUTO</w:t>
    </w:r>
  </w:p>
  <w:p w14:paraId="422F517A" w14:textId="77777777" w:rsidR="00E4301D" w:rsidRPr="00E4301D" w:rsidRDefault="00E4301D" w:rsidP="00E4301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D43F1" w14:textId="77777777" w:rsidR="00E4301D" w:rsidRPr="00E4301D" w:rsidRDefault="00E4301D" w:rsidP="00E430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D3F47"/>
    <w:multiLevelType w:val="hybridMultilevel"/>
    <w:tmpl w:val="2ABCBE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AA71BF"/>
    <w:multiLevelType w:val="hybridMultilevel"/>
    <w:tmpl w:val="EEB89B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DD552A"/>
    <w:multiLevelType w:val="multilevel"/>
    <w:tmpl w:val="F528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A55BF"/>
    <w:multiLevelType w:val="hybridMultilevel"/>
    <w:tmpl w:val="A21690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6C5F8D"/>
    <w:multiLevelType w:val="multilevel"/>
    <w:tmpl w:val="0374B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AA391A"/>
    <w:multiLevelType w:val="multilevel"/>
    <w:tmpl w:val="C1929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2519F"/>
    <w:multiLevelType w:val="hybridMultilevel"/>
    <w:tmpl w:val="2FD669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36F08DF"/>
    <w:multiLevelType w:val="multilevel"/>
    <w:tmpl w:val="1ED0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410DCA"/>
    <w:multiLevelType w:val="multilevel"/>
    <w:tmpl w:val="4B68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415021">
    <w:abstractNumId w:val="5"/>
  </w:num>
  <w:num w:numId="2" w16cid:durableId="583607207">
    <w:abstractNumId w:val="0"/>
  </w:num>
  <w:num w:numId="3" w16cid:durableId="220603666">
    <w:abstractNumId w:val="2"/>
  </w:num>
  <w:num w:numId="4" w16cid:durableId="1953124871">
    <w:abstractNumId w:val="7"/>
  </w:num>
  <w:num w:numId="5" w16cid:durableId="456729216">
    <w:abstractNumId w:val="6"/>
  </w:num>
  <w:num w:numId="6" w16cid:durableId="1806313252">
    <w:abstractNumId w:val="4"/>
  </w:num>
  <w:num w:numId="7" w16cid:durableId="1047291320">
    <w:abstractNumId w:val="1"/>
  </w:num>
  <w:num w:numId="8" w16cid:durableId="1981378052">
    <w:abstractNumId w:val="8"/>
  </w:num>
  <w:num w:numId="9" w16cid:durableId="1337903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1D"/>
    <w:rsid w:val="00217953"/>
    <w:rsid w:val="00227FA1"/>
    <w:rsid w:val="00515222"/>
    <w:rsid w:val="005E42D9"/>
    <w:rsid w:val="00633E10"/>
    <w:rsid w:val="00695A1B"/>
    <w:rsid w:val="007A33A0"/>
    <w:rsid w:val="00995F7E"/>
    <w:rsid w:val="009F5E94"/>
    <w:rsid w:val="00C667BA"/>
    <w:rsid w:val="00CC0296"/>
    <w:rsid w:val="00E4301D"/>
    <w:rsid w:val="00F478F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E012"/>
  <w15:chartTrackingRefBased/>
  <w15:docId w15:val="{BCB8AF50-B3FD-49EB-8EA7-D91C4860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2D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430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301D"/>
  </w:style>
  <w:style w:type="paragraph" w:styleId="Piedepgina">
    <w:name w:val="footer"/>
    <w:basedOn w:val="Normal"/>
    <w:link w:val="PiedepginaCar"/>
    <w:uiPriority w:val="99"/>
    <w:unhideWhenUsed/>
    <w:rsid w:val="00E430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301D"/>
  </w:style>
  <w:style w:type="paragraph" w:styleId="NormalWeb">
    <w:name w:val="Normal (Web)"/>
    <w:basedOn w:val="Normal"/>
    <w:uiPriority w:val="99"/>
    <w:unhideWhenUsed/>
    <w:rsid w:val="00995F7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95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6668">
      <w:bodyDiv w:val="1"/>
      <w:marLeft w:val="0"/>
      <w:marRight w:val="0"/>
      <w:marTop w:val="0"/>
      <w:marBottom w:val="0"/>
      <w:divBdr>
        <w:top w:val="none" w:sz="0" w:space="0" w:color="auto"/>
        <w:left w:val="none" w:sz="0" w:space="0" w:color="auto"/>
        <w:bottom w:val="none" w:sz="0" w:space="0" w:color="auto"/>
        <w:right w:val="none" w:sz="0" w:space="0" w:color="auto"/>
      </w:divBdr>
    </w:div>
    <w:div w:id="277294546">
      <w:bodyDiv w:val="1"/>
      <w:marLeft w:val="0"/>
      <w:marRight w:val="0"/>
      <w:marTop w:val="0"/>
      <w:marBottom w:val="0"/>
      <w:divBdr>
        <w:top w:val="none" w:sz="0" w:space="0" w:color="auto"/>
        <w:left w:val="none" w:sz="0" w:space="0" w:color="auto"/>
        <w:bottom w:val="none" w:sz="0" w:space="0" w:color="auto"/>
        <w:right w:val="none" w:sz="0" w:space="0" w:color="auto"/>
      </w:divBdr>
    </w:div>
    <w:div w:id="625502116">
      <w:bodyDiv w:val="1"/>
      <w:marLeft w:val="0"/>
      <w:marRight w:val="0"/>
      <w:marTop w:val="0"/>
      <w:marBottom w:val="0"/>
      <w:divBdr>
        <w:top w:val="none" w:sz="0" w:space="0" w:color="auto"/>
        <w:left w:val="none" w:sz="0" w:space="0" w:color="auto"/>
        <w:bottom w:val="none" w:sz="0" w:space="0" w:color="auto"/>
        <w:right w:val="none" w:sz="0" w:space="0" w:color="auto"/>
      </w:divBdr>
    </w:div>
    <w:div w:id="802649706">
      <w:bodyDiv w:val="1"/>
      <w:marLeft w:val="0"/>
      <w:marRight w:val="0"/>
      <w:marTop w:val="0"/>
      <w:marBottom w:val="0"/>
      <w:divBdr>
        <w:top w:val="none" w:sz="0" w:space="0" w:color="auto"/>
        <w:left w:val="none" w:sz="0" w:space="0" w:color="auto"/>
        <w:bottom w:val="none" w:sz="0" w:space="0" w:color="auto"/>
        <w:right w:val="none" w:sz="0" w:space="0" w:color="auto"/>
      </w:divBdr>
    </w:div>
    <w:div w:id="1018431292">
      <w:bodyDiv w:val="1"/>
      <w:marLeft w:val="0"/>
      <w:marRight w:val="0"/>
      <w:marTop w:val="0"/>
      <w:marBottom w:val="0"/>
      <w:divBdr>
        <w:top w:val="none" w:sz="0" w:space="0" w:color="auto"/>
        <w:left w:val="none" w:sz="0" w:space="0" w:color="auto"/>
        <w:bottom w:val="none" w:sz="0" w:space="0" w:color="auto"/>
        <w:right w:val="none" w:sz="0" w:space="0" w:color="auto"/>
      </w:divBdr>
    </w:div>
    <w:div w:id="1070493798">
      <w:bodyDiv w:val="1"/>
      <w:marLeft w:val="0"/>
      <w:marRight w:val="0"/>
      <w:marTop w:val="0"/>
      <w:marBottom w:val="0"/>
      <w:divBdr>
        <w:top w:val="none" w:sz="0" w:space="0" w:color="auto"/>
        <w:left w:val="none" w:sz="0" w:space="0" w:color="auto"/>
        <w:bottom w:val="none" w:sz="0" w:space="0" w:color="auto"/>
        <w:right w:val="none" w:sz="0" w:space="0" w:color="auto"/>
      </w:divBdr>
    </w:div>
    <w:div w:id="213786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1461</Words>
  <Characters>8038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2</cp:revision>
  <dcterms:created xsi:type="dcterms:W3CDTF">2023-03-10T00:06:00Z</dcterms:created>
  <dcterms:modified xsi:type="dcterms:W3CDTF">2023-03-10T02:44:00Z</dcterms:modified>
</cp:coreProperties>
</file>