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4BDB" w14:textId="77777777" w:rsidR="008E4FE5" w:rsidRDefault="008E4FE5" w:rsidP="008E4FE5">
      <w:pPr>
        <w:jc w:val="center"/>
        <w:rPr>
          <w:rFonts w:cs="Arial"/>
          <w:b/>
          <w:sz w:val="32"/>
          <w:szCs w:val="32"/>
        </w:rPr>
      </w:pPr>
    </w:p>
    <w:p w14:paraId="22F2AD34" w14:textId="408CBB40" w:rsidR="008E4FE5" w:rsidRDefault="008E4FE5" w:rsidP="008E4FE5">
      <w:pPr>
        <w:jc w:val="center"/>
        <w:rPr>
          <w:rFonts w:cs="Arial"/>
          <w:b/>
          <w:sz w:val="32"/>
          <w:szCs w:val="32"/>
        </w:rPr>
      </w:pPr>
      <w:r>
        <w:rPr>
          <w:rFonts w:cs="Arial"/>
          <w:b/>
          <w:sz w:val="32"/>
          <w:szCs w:val="32"/>
        </w:rPr>
        <w:t>Investigación</w:t>
      </w:r>
      <w:r w:rsidRPr="00E466C5">
        <w:rPr>
          <w:rFonts w:cs="Arial"/>
          <w:b/>
          <w:sz w:val="32"/>
          <w:szCs w:val="32"/>
        </w:rPr>
        <w:t>:</w:t>
      </w:r>
    </w:p>
    <w:p w14:paraId="52EB6753" w14:textId="1FFD050A" w:rsidR="008E4FE5" w:rsidRPr="0007597B" w:rsidRDefault="001F2275" w:rsidP="008E4FE5">
      <w:pPr>
        <w:jc w:val="center"/>
        <w:rPr>
          <w:rFonts w:cs="Arial"/>
          <w:bCs/>
          <w:sz w:val="32"/>
          <w:szCs w:val="32"/>
        </w:rPr>
      </w:pPr>
      <w:r>
        <w:rPr>
          <w:rFonts w:cs="Arial"/>
          <w:bCs/>
          <w:sz w:val="32"/>
          <w:szCs w:val="32"/>
        </w:rPr>
        <w:t>Análisis FODA</w:t>
      </w:r>
    </w:p>
    <w:p w14:paraId="2BE7C747" w14:textId="77777777" w:rsidR="008E4FE5" w:rsidRPr="0007597B" w:rsidRDefault="008E4FE5" w:rsidP="008E4FE5">
      <w:pPr>
        <w:jc w:val="center"/>
        <w:rPr>
          <w:rFonts w:cs="Arial"/>
          <w:b/>
          <w:sz w:val="32"/>
          <w:szCs w:val="32"/>
        </w:rPr>
      </w:pPr>
      <w:r w:rsidRPr="0007597B">
        <w:rPr>
          <w:rFonts w:cs="Arial"/>
          <w:b/>
          <w:sz w:val="32"/>
          <w:szCs w:val="32"/>
        </w:rPr>
        <w:t>Alumno:</w:t>
      </w:r>
    </w:p>
    <w:p w14:paraId="75D4A663" w14:textId="77777777" w:rsidR="008E4FE5" w:rsidRPr="006E089B" w:rsidRDefault="008E4FE5" w:rsidP="008E4FE5">
      <w:pPr>
        <w:spacing w:after="0" w:line="240" w:lineRule="auto"/>
        <w:jc w:val="center"/>
        <w:rPr>
          <w:rFonts w:cs="Arial"/>
          <w:sz w:val="32"/>
          <w:szCs w:val="32"/>
        </w:rPr>
      </w:pPr>
      <w:r w:rsidRPr="006E089B">
        <w:rPr>
          <w:rFonts w:cs="Arial"/>
          <w:sz w:val="32"/>
          <w:szCs w:val="32"/>
        </w:rPr>
        <w:t>Meza Vargas Brandon David</w:t>
      </w:r>
    </w:p>
    <w:p w14:paraId="7A001B9F" w14:textId="77777777" w:rsidR="008E4FE5" w:rsidRDefault="008E4FE5" w:rsidP="008E4FE5">
      <w:pPr>
        <w:spacing w:after="0" w:line="240" w:lineRule="auto"/>
        <w:jc w:val="center"/>
        <w:rPr>
          <w:rFonts w:cs="Arial"/>
          <w:b/>
          <w:bCs/>
          <w:sz w:val="32"/>
          <w:szCs w:val="32"/>
        </w:rPr>
      </w:pPr>
      <w:r>
        <w:rPr>
          <w:rFonts w:cs="Arial"/>
          <w:b/>
          <w:bCs/>
          <w:sz w:val="32"/>
          <w:szCs w:val="32"/>
        </w:rPr>
        <w:t>Boleta:</w:t>
      </w:r>
    </w:p>
    <w:p w14:paraId="7130A61C" w14:textId="77777777" w:rsidR="008E4FE5" w:rsidRPr="006F7840" w:rsidRDefault="008E4FE5" w:rsidP="008E4FE5">
      <w:pPr>
        <w:spacing w:after="0" w:line="240" w:lineRule="auto"/>
        <w:jc w:val="center"/>
        <w:rPr>
          <w:rFonts w:cs="Arial"/>
          <w:sz w:val="32"/>
          <w:szCs w:val="32"/>
        </w:rPr>
      </w:pPr>
      <w:r w:rsidRPr="006F7840">
        <w:rPr>
          <w:rFonts w:cs="Arial"/>
          <w:sz w:val="32"/>
          <w:szCs w:val="32"/>
        </w:rPr>
        <w:t>2020630288</w:t>
      </w:r>
    </w:p>
    <w:p w14:paraId="72616A0B" w14:textId="77777777" w:rsidR="008E4FE5" w:rsidRPr="0007597B" w:rsidRDefault="008E4FE5" w:rsidP="008E4FE5">
      <w:pPr>
        <w:spacing w:after="0" w:line="240" w:lineRule="auto"/>
        <w:jc w:val="center"/>
        <w:rPr>
          <w:rFonts w:cs="Arial"/>
          <w:sz w:val="32"/>
          <w:szCs w:val="32"/>
        </w:rPr>
      </w:pPr>
    </w:p>
    <w:p w14:paraId="1E2E1B2A" w14:textId="77777777" w:rsidR="008E4FE5" w:rsidRPr="0007597B" w:rsidRDefault="008E4FE5" w:rsidP="008E4FE5">
      <w:pPr>
        <w:spacing w:after="0" w:line="240" w:lineRule="auto"/>
        <w:jc w:val="center"/>
        <w:rPr>
          <w:rFonts w:cs="Arial"/>
          <w:b/>
          <w:sz w:val="32"/>
          <w:szCs w:val="32"/>
        </w:rPr>
      </w:pPr>
      <w:r w:rsidRPr="0007597B">
        <w:rPr>
          <w:rFonts w:cs="Arial"/>
          <w:b/>
          <w:sz w:val="32"/>
          <w:szCs w:val="32"/>
        </w:rPr>
        <w:t>Grupo:</w:t>
      </w:r>
    </w:p>
    <w:p w14:paraId="69D4D4C6" w14:textId="77777777" w:rsidR="008E4FE5" w:rsidRPr="0007597B" w:rsidRDefault="008E4FE5" w:rsidP="008E4FE5">
      <w:pPr>
        <w:tabs>
          <w:tab w:val="center" w:pos="4513"/>
          <w:tab w:val="right" w:pos="9026"/>
        </w:tabs>
        <w:spacing w:after="0" w:line="240" w:lineRule="auto"/>
        <w:jc w:val="center"/>
        <w:rPr>
          <w:rFonts w:cs="Arial"/>
          <w:sz w:val="32"/>
          <w:szCs w:val="32"/>
        </w:rPr>
      </w:pPr>
      <w:r>
        <w:rPr>
          <w:rFonts w:cs="Arial"/>
          <w:sz w:val="32"/>
          <w:szCs w:val="32"/>
        </w:rPr>
        <w:t>4CM12</w:t>
      </w:r>
    </w:p>
    <w:p w14:paraId="24F3AAD0" w14:textId="77777777" w:rsidR="008E4FE5" w:rsidRPr="0007597B" w:rsidRDefault="008E4FE5" w:rsidP="008E4FE5">
      <w:pPr>
        <w:tabs>
          <w:tab w:val="center" w:pos="4513"/>
          <w:tab w:val="right" w:pos="9026"/>
        </w:tabs>
        <w:spacing w:after="0" w:line="240" w:lineRule="auto"/>
        <w:jc w:val="center"/>
        <w:rPr>
          <w:rFonts w:cs="Arial"/>
          <w:sz w:val="32"/>
          <w:szCs w:val="32"/>
        </w:rPr>
      </w:pPr>
    </w:p>
    <w:p w14:paraId="32ECC335" w14:textId="77777777" w:rsidR="008E4FE5" w:rsidRPr="0007597B" w:rsidRDefault="008E4FE5" w:rsidP="008E4FE5">
      <w:pPr>
        <w:jc w:val="center"/>
        <w:rPr>
          <w:rFonts w:cs="Arial"/>
          <w:sz w:val="32"/>
          <w:szCs w:val="32"/>
        </w:rPr>
      </w:pPr>
      <w:r w:rsidRPr="0007597B">
        <w:rPr>
          <w:rFonts w:cs="Arial"/>
          <w:b/>
          <w:sz w:val="32"/>
          <w:szCs w:val="32"/>
        </w:rPr>
        <w:t>Profesor:</w:t>
      </w:r>
    </w:p>
    <w:p w14:paraId="40099355" w14:textId="77777777" w:rsidR="008E4FE5" w:rsidRDefault="008E4FE5" w:rsidP="008E4FE5">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4A65FDDE" w14:textId="77777777" w:rsidR="008E4FE5" w:rsidRDefault="008E4FE5" w:rsidP="008E4FE5">
      <w:pPr>
        <w:tabs>
          <w:tab w:val="center" w:pos="4419"/>
          <w:tab w:val="left" w:pos="7635"/>
        </w:tabs>
        <w:rPr>
          <w:rFonts w:cs="Arial"/>
          <w:sz w:val="32"/>
          <w:szCs w:val="32"/>
        </w:rPr>
      </w:pPr>
    </w:p>
    <w:p w14:paraId="246E3039" w14:textId="77777777" w:rsidR="008E4FE5" w:rsidRDefault="008E4FE5" w:rsidP="008E4FE5">
      <w:pPr>
        <w:tabs>
          <w:tab w:val="center" w:pos="4419"/>
          <w:tab w:val="left" w:pos="7635"/>
        </w:tabs>
        <w:jc w:val="center"/>
        <w:rPr>
          <w:rFonts w:cs="Arial"/>
          <w:sz w:val="32"/>
          <w:szCs w:val="32"/>
        </w:rPr>
        <w:sectPr w:rsidR="008E4FE5">
          <w:headerReference w:type="default" r:id="rId8"/>
          <w:pgSz w:w="12240" w:h="15840"/>
          <w:pgMar w:top="1417" w:right="1701" w:bottom="1417" w:left="1701" w:header="708" w:footer="708" w:gutter="0"/>
          <w:cols w:space="708"/>
          <w:docGrid w:linePitch="360"/>
        </w:sectPr>
      </w:pPr>
      <w:r>
        <w:rPr>
          <w:noProof/>
        </w:rPr>
        <w:drawing>
          <wp:inline distT="0" distB="0" distL="0" distR="0" wp14:anchorId="4D0E6E20" wp14:editId="3CA04855">
            <wp:extent cx="2528565" cy="2505091"/>
            <wp:effectExtent l="152400" t="152400" r="367665" b="3524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28565" cy="250509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171E27" w14:textId="6E377694" w:rsidR="001B5F43" w:rsidRDefault="001F2275" w:rsidP="00995258">
      <w:pPr>
        <w:jc w:val="center"/>
        <w:rPr>
          <w:rFonts w:ascii="Arial" w:hAnsi="Arial" w:cs="Arial"/>
          <w:b/>
          <w:sz w:val="26"/>
          <w:szCs w:val="26"/>
        </w:rPr>
      </w:pPr>
      <w:r>
        <w:rPr>
          <w:rFonts w:ascii="Arial" w:hAnsi="Arial" w:cs="Arial"/>
          <w:b/>
          <w:sz w:val="26"/>
          <w:szCs w:val="26"/>
        </w:rPr>
        <w:lastRenderedPageBreak/>
        <w:t>FODA</w:t>
      </w:r>
    </w:p>
    <w:p w14:paraId="60CCFC75" w14:textId="05A6AF38" w:rsidR="001F2275" w:rsidRDefault="001F2275" w:rsidP="001F2275">
      <w:pPr>
        <w:jc w:val="both"/>
        <w:rPr>
          <w:rFonts w:ascii="Arial" w:hAnsi="Arial" w:cs="Arial"/>
          <w:bCs/>
          <w:sz w:val="24"/>
          <w:szCs w:val="24"/>
        </w:rPr>
      </w:pPr>
      <w:r>
        <w:rPr>
          <w:rFonts w:ascii="Arial" w:hAnsi="Arial" w:cs="Arial"/>
          <w:bCs/>
          <w:sz w:val="24"/>
          <w:szCs w:val="24"/>
        </w:rPr>
        <w:t>El FODA (Fortalezas, Oportunidades, Debilidades y Amenazas), es una herramienta de planeación y toma de decisiones que te ayuda a entender los factores internos y externos de una situación que quieras mejorar, innovar o incluso prevenir. También es conocido cono análisis DAFO y algo importante es que al realizarlo debemos asegurarnos de que cada elemento escrito en el ejercicio sea medible, para después corroborar si la estrategia elegida fue la mejor.</w:t>
      </w:r>
    </w:p>
    <w:p w14:paraId="669CAA25" w14:textId="284905DC" w:rsidR="001F2275" w:rsidRDefault="001F2275" w:rsidP="001F2275">
      <w:pPr>
        <w:jc w:val="both"/>
        <w:rPr>
          <w:rFonts w:ascii="Arial" w:hAnsi="Arial" w:cs="Arial"/>
          <w:bCs/>
          <w:sz w:val="24"/>
          <w:szCs w:val="24"/>
        </w:rPr>
      </w:pPr>
      <w:r>
        <w:rPr>
          <w:rFonts w:ascii="Arial" w:hAnsi="Arial" w:cs="Arial"/>
          <w:bCs/>
          <w:sz w:val="24"/>
          <w:szCs w:val="24"/>
        </w:rPr>
        <w:t>El análisis FODA sirve para evaluar de manera visual y concreta una situación y tener un panorama de las consecuencias buenas o mañas que podrían tenerse al elegir una decisión. En las empresas es común usarlo para definir las estrategias del siguiente año ya sea para ventas, publicidad, etc. O para el plan de un proyecto en particular.</w:t>
      </w:r>
    </w:p>
    <w:p w14:paraId="45A7CD12" w14:textId="24362374" w:rsidR="001F2275" w:rsidRDefault="001F2275" w:rsidP="001F2275">
      <w:pPr>
        <w:jc w:val="both"/>
        <w:rPr>
          <w:rFonts w:ascii="Arial" w:hAnsi="Arial" w:cs="Arial"/>
          <w:bCs/>
          <w:sz w:val="24"/>
          <w:szCs w:val="24"/>
        </w:rPr>
      </w:pPr>
      <w:r>
        <w:rPr>
          <w:rFonts w:ascii="Arial" w:hAnsi="Arial" w:cs="Arial"/>
          <w:bCs/>
          <w:sz w:val="24"/>
          <w:szCs w:val="24"/>
        </w:rPr>
        <w:t>Este análisis no solo es para las empresas, también puede utilizarse en cualquier meta que tengas en mente o para resolver un problema de tu vida personal o incluso para evaluar tu personalidad.</w:t>
      </w:r>
    </w:p>
    <w:p w14:paraId="3BAC4101" w14:textId="36DACE1C" w:rsidR="001F2275" w:rsidRDefault="001F2275" w:rsidP="001F2275">
      <w:pPr>
        <w:jc w:val="both"/>
        <w:rPr>
          <w:rFonts w:ascii="Arial" w:hAnsi="Arial" w:cs="Arial"/>
          <w:b/>
          <w:sz w:val="24"/>
          <w:szCs w:val="24"/>
        </w:rPr>
      </w:pPr>
      <w:r w:rsidRPr="001F2275">
        <w:rPr>
          <w:rFonts w:ascii="Arial" w:hAnsi="Arial" w:cs="Arial"/>
          <w:b/>
          <w:sz w:val="24"/>
          <w:szCs w:val="24"/>
        </w:rPr>
        <w:t>¿Cómo hacer un análisis FODA?</w:t>
      </w:r>
    </w:p>
    <w:p w14:paraId="16A8ACB0" w14:textId="77777777" w:rsidR="001F2275" w:rsidRPr="001F2275" w:rsidRDefault="001F2275" w:rsidP="001F2275">
      <w:pPr>
        <w:pStyle w:val="Prrafodelista"/>
        <w:numPr>
          <w:ilvl w:val="0"/>
          <w:numId w:val="13"/>
        </w:numPr>
        <w:rPr>
          <w:rFonts w:ascii="Arial" w:hAnsi="Arial" w:cs="Arial"/>
          <w:sz w:val="24"/>
          <w:szCs w:val="24"/>
          <w:lang w:eastAsia="es-MX"/>
        </w:rPr>
      </w:pPr>
      <w:r w:rsidRPr="001F2275">
        <w:rPr>
          <w:rFonts w:ascii="Arial" w:hAnsi="Arial" w:cs="Arial"/>
          <w:b/>
          <w:bCs/>
          <w:sz w:val="24"/>
          <w:szCs w:val="24"/>
          <w:lang w:eastAsia="es-MX"/>
        </w:rPr>
        <w:t>Encuentra un espacio en donde puedas dibujar un cuadrante</w:t>
      </w:r>
      <w:r w:rsidRPr="001F2275">
        <w:rPr>
          <w:rFonts w:ascii="Arial" w:hAnsi="Arial" w:cs="Arial"/>
          <w:sz w:val="24"/>
          <w:szCs w:val="24"/>
          <w:lang w:eastAsia="es-MX"/>
        </w:rPr>
        <w:t> (cruz que dividirá en 4 la hoja o el pizarrón o el material en donde escribirás). En los cuadros se dividirán las palabras Fortalezas, Oportunidades, Debilidades, Amenazas).</w:t>
      </w:r>
    </w:p>
    <w:p w14:paraId="5FF58D9D" w14:textId="77777777" w:rsidR="001F2275" w:rsidRPr="001F2275" w:rsidRDefault="001F2275" w:rsidP="001F2275">
      <w:pPr>
        <w:pStyle w:val="Prrafodelista"/>
        <w:numPr>
          <w:ilvl w:val="0"/>
          <w:numId w:val="13"/>
        </w:numPr>
        <w:rPr>
          <w:rFonts w:ascii="Arial" w:hAnsi="Arial" w:cs="Arial"/>
          <w:sz w:val="24"/>
          <w:szCs w:val="24"/>
          <w:lang w:eastAsia="es-MX"/>
        </w:rPr>
      </w:pPr>
      <w:r w:rsidRPr="001F2275">
        <w:rPr>
          <w:rFonts w:ascii="Arial" w:hAnsi="Arial" w:cs="Arial"/>
          <w:b/>
          <w:bCs/>
          <w:sz w:val="24"/>
          <w:szCs w:val="24"/>
          <w:lang w:eastAsia="es-MX"/>
        </w:rPr>
        <w:t>Define cuál es la situación por resolver o mejorar y ponla en contexto</w:t>
      </w:r>
      <w:r w:rsidRPr="001F2275">
        <w:rPr>
          <w:rFonts w:ascii="Arial" w:hAnsi="Arial" w:cs="Arial"/>
          <w:sz w:val="24"/>
          <w:szCs w:val="24"/>
          <w:lang w:eastAsia="es-MX"/>
        </w:rPr>
        <w:t>: ¿qué se quiere lograr, existe algún tiempo determinado, hay antecedentes, es algo nuevo, quiénes estarán involucrados…? Tener bien claro el objetivo hará que no se caiga en vaguedades que no aporten a la meta final.</w:t>
      </w:r>
    </w:p>
    <w:p w14:paraId="6A46AA48" w14:textId="77777777" w:rsidR="001F2275" w:rsidRPr="001F2275" w:rsidRDefault="001F2275" w:rsidP="001F2275">
      <w:pPr>
        <w:pStyle w:val="Prrafodelista"/>
        <w:numPr>
          <w:ilvl w:val="0"/>
          <w:numId w:val="13"/>
        </w:numPr>
        <w:rPr>
          <w:rFonts w:ascii="Arial" w:hAnsi="Arial" w:cs="Arial"/>
          <w:sz w:val="24"/>
          <w:szCs w:val="24"/>
          <w:lang w:eastAsia="es-MX"/>
        </w:rPr>
      </w:pPr>
      <w:r w:rsidRPr="001F2275">
        <w:rPr>
          <w:rFonts w:ascii="Arial" w:hAnsi="Arial" w:cs="Arial"/>
          <w:b/>
          <w:bCs/>
          <w:sz w:val="24"/>
          <w:szCs w:val="24"/>
          <w:lang w:eastAsia="es-MX"/>
        </w:rPr>
        <w:t>Ya sea que estés haciéndolo en grupo o de forma individual, deja claras las reglas</w:t>
      </w:r>
      <w:r w:rsidRPr="001F2275">
        <w:rPr>
          <w:rFonts w:ascii="Arial" w:hAnsi="Arial" w:cs="Arial"/>
          <w:sz w:val="24"/>
          <w:szCs w:val="24"/>
          <w:lang w:eastAsia="es-MX"/>
        </w:rPr>
        <w:t>: debe ser realista en lo que se escriba, deben buscarse diversos puntos de vista, debe ser sincero, debe ser objetivo y debe tomarse el tiempo necesario para interrogar o argumentar cada punto plasmado en el documento.</w:t>
      </w:r>
    </w:p>
    <w:p w14:paraId="33FF7BBA" w14:textId="77777777" w:rsidR="001F2275" w:rsidRPr="001F2275" w:rsidRDefault="001F2275" w:rsidP="001F2275">
      <w:pPr>
        <w:pStyle w:val="Prrafodelista"/>
        <w:numPr>
          <w:ilvl w:val="0"/>
          <w:numId w:val="13"/>
        </w:numPr>
        <w:rPr>
          <w:rFonts w:ascii="Arial" w:hAnsi="Arial" w:cs="Arial"/>
          <w:sz w:val="24"/>
          <w:szCs w:val="24"/>
          <w:lang w:eastAsia="es-MX"/>
        </w:rPr>
      </w:pPr>
      <w:r w:rsidRPr="001F2275">
        <w:rPr>
          <w:rFonts w:ascii="Arial" w:hAnsi="Arial" w:cs="Arial"/>
          <w:b/>
          <w:bCs/>
          <w:sz w:val="24"/>
          <w:szCs w:val="24"/>
          <w:lang w:eastAsia="es-MX"/>
        </w:rPr>
        <w:t>Establece un horario para realizarlo.</w:t>
      </w:r>
      <w:r w:rsidRPr="001F2275">
        <w:rPr>
          <w:rFonts w:ascii="Arial" w:hAnsi="Arial" w:cs="Arial"/>
          <w:sz w:val="24"/>
          <w:szCs w:val="24"/>
          <w:lang w:eastAsia="es-MX"/>
        </w:rPr>
        <w:t xml:space="preserve"> En caso de que el ejercicio no pueda hacerse en una sola reunión (cuando es grupal), define las siguientes sesiones para continuarlo de la forma más fluida posible.</w:t>
      </w:r>
    </w:p>
    <w:p w14:paraId="6B3A53CD" w14:textId="77777777" w:rsidR="001F2275" w:rsidRPr="001F2275" w:rsidRDefault="001F2275" w:rsidP="001F2275">
      <w:pPr>
        <w:pStyle w:val="Prrafodelista"/>
        <w:numPr>
          <w:ilvl w:val="0"/>
          <w:numId w:val="13"/>
        </w:numPr>
        <w:rPr>
          <w:rFonts w:ascii="Arial" w:hAnsi="Arial" w:cs="Arial"/>
          <w:sz w:val="24"/>
          <w:szCs w:val="24"/>
          <w:lang w:eastAsia="es-MX"/>
        </w:rPr>
      </w:pPr>
      <w:r w:rsidRPr="001F2275">
        <w:rPr>
          <w:rFonts w:ascii="Arial" w:hAnsi="Arial" w:cs="Arial"/>
          <w:b/>
          <w:bCs/>
          <w:sz w:val="24"/>
          <w:szCs w:val="24"/>
          <w:lang w:eastAsia="es-MX"/>
        </w:rPr>
        <w:t>Lo más recomendable es recolectar información por pares, esto es:</w:t>
      </w:r>
      <w:r w:rsidRPr="001F2275">
        <w:rPr>
          <w:rFonts w:ascii="Arial" w:hAnsi="Arial" w:cs="Arial"/>
          <w:sz w:val="24"/>
          <w:szCs w:val="24"/>
          <w:lang w:eastAsia="es-MX"/>
        </w:rPr>
        <w:t xml:space="preserve"> primero las Fortalezas y Oportunidades y después las Debilidades y Amenazas. Si está realizándose en equipo, es aquí donde comienza la lluvia de ideas y se discuten para evaluar si están alineadas a lo que quiere resolverse.</w:t>
      </w:r>
    </w:p>
    <w:p w14:paraId="37ADD962" w14:textId="77777777" w:rsidR="001F2275" w:rsidRPr="001F2275" w:rsidRDefault="001F2275" w:rsidP="001F2275">
      <w:pPr>
        <w:pStyle w:val="Prrafodelista"/>
        <w:numPr>
          <w:ilvl w:val="0"/>
          <w:numId w:val="13"/>
        </w:numPr>
        <w:rPr>
          <w:rFonts w:ascii="Arial" w:hAnsi="Arial" w:cs="Arial"/>
          <w:sz w:val="24"/>
          <w:szCs w:val="24"/>
          <w:lang w:eastAsia="es-MX"/>
        </w:rPr>
      </w:pPr>
      <w:r w:rsidRPr="001F2275">
        <w:rPr>
          <w:rFonts w:ascii="Arial" w:hAnsi="Arial" w:cs="Arial"/>
          <w:b/>
          <w:bCs/>
          <w:sz w:val="24"/>
          <w:szCs w:val="24"/>
          <w:lang w:eastAsia="es-MX"/>
        </w:rPr>
        <w:t>Una vez plasmada la información, crea una estrategia para llegar al objetivo fijado.</w:t>
      </w:r>
      <w:r w:rsidRPr="001F2275">
        <w:rPr>
          <w:rFonts w:ascii="Arial" w:hAnsi="Arial" w:cs="Arial"/>
          <w:sz w:val="24"/>
          <w:szCs w:val="24"/>
          <w:lang w:eastAsia="es-MX"/>
        </w:rPr>
        <w:t xml:space="preserve"> Tip: cada acción que se proponga y esté por llevarse a </w:t>
      </w:r>
      <w:r w:rsidRPr="001F2275">
        <w:rPr>
          <w:rFonts w:ascii="Arial" w:hAnsi="Arial" w:cs="Arial"/>
          <w:sz w:val="24"/>
          <w:szCs w:val="24"/>
          <w:lang w:eastAsia="es-MX"/>
        </w:rPr>
        <w:lastRenderedPageBreak/>
        <w:t>cabo debe poder medirse. Esto ayudará más adelante para saber de dónde se partió y si se está avanzando con los esfuerzos hechos.</w:t>
      </w:r>
    </w:p>
    <w:p w14:paraId="0321DD72" w14:textId="2C167AF0" w:rsidR="001F2275" w:rsidRDefault="009A0230" w:rsidP="001F2275">
      <w:pPr>
        <w:jc w:val="both"/>
        <w:rPr>
          <w:rFonts w:ascii="Arial" w:hAnsi="Arial" w:cs="Arial"/>
          <w:b/>
          <w:sz w:val="24"/>
          <w:szCs w:val="24"/>
        </w:rPr>
      </w:pPr>
      <w:r>
        <w:rPr>
          <w:rFonts w:ascii="Arial" w:hAnsi="Arial" w:cs="Arial"/>
          <w:b/>
          <w:sz w:val="24"/>
          <w:szCs w:val="24"/>
        </w:rPr>
        <w:t>Análisis FODA de una empresa</w:t>
      </w:r>
    </w:p>
    <w:p w14:paraId="757718E9" w14:textId="0442E9D7" w:rsidR="009A0230" w:rsidRDefault="009A0230" w:rsidP="001F2275">
      <w:pPr>
        <w:jc w:val="both"/>
        <w:rPr>
          <w:rFonts w:ascii="Arial" w:hAnsi="Arial" w:cs="Arial"/>
          <w:bCs/>
          <w:sz w:val="24"/>
          <w:szCs w:val="24"/>
        </w:rPr>
      </w:pPr>
      <w:r>
        <w:rPr>
          <w:rFonts w:ascii="Arial" w:hAnsi="Arial" w:cs="Arial"/>
          <w:bCs/>
          <w:sz w:val="24"/>
          <w:szCs w:val="24"/>
        </w:rPr>
        <w:t>Este análisis es recomendable en las empresas para saber si existen áreas de mejora que resulten en mayor productividad, competitividad o reducción de costos. También es valioso cuando las organizaciones quieren renovar sus políticas internas, ya que además de pensar en los colaboradores y sus actividades se tiene en mente los factore externos que enriquecerán el estudio y las decisiones por tomar.</w:t>
      </w:r>
    </w:p>
    <w:p w14:paraId="6B46160D" w14:textId="6DAD3D5E" w:rsidR="009A0230" w:rsidRDefault="009A0230" w:rsidP="001F2275">
      <w:pPr>
        <w:jc w:val="both"/>
        <w:rPr>
          <w:rFonts w:ascii="Arial" w:hAnsi="Arial" w:cs="Arial"/>
          <w:bCs/>
          <w:sz w:val="24"/>
          <w:szCs w:val="24"/>
        </w:rPr>
      </w:pPr>
      <w:r>
        <w:rPr>
          <w:rFonts w:ascii="Arial" w:hAnsi="Arial" w:cs="Arial"/>
          <w:bCs/>
          <w:sz w:val="24"/>
          <w:szCs w:val="24"/>
        </w:rPr>
        <w:t>De igual forma cuando en una empresa se busca lanzar una campaña de publicidad, al reconocer los factores de debilidades y amenazas se pueden enfocar los mensajes hacia ciertos objetivos, valiéndose, claro, de las fortalezas y oportunidades para reforzar la comunicación y tener éxito en la idea o producto que Busque posicionarse.</w:t>
      </w:r>
    </w:p>
    <w:p w14:paraId="0A930AF1" w14:textId="16119CB9" w:rsidR="009A0230" w:rsidRDefault="009A0230" w:rsidP="009A0230">
      <w:pPr>
        <w:jc w:val="both"/>
        <w:rPr>
          <w:rFonts w:ascii="Arial" w:hAnsi="Arial" w:cs="Arial"/>
          <w:color w:val="000000"/>
          <w:sz w:val="24"/>
          <w:szCs w:val="24"/>
          <w:shd w:val="clear" w:color="auto" w:fill="FFFFFF"/>
        </w:rPr>
      </w:pPr>
      <w:r w:rsidRPr="009A0230">
        <w:rPr>
          <w:rFonts w:ascii="Arial" w:hAnsi="Arial" w:cs="Arial"/>
          <w:color w:val="000000"/>
          <w:sz w:val="24"/>
          <w:szCs w:val="24"/>
          <w:shd w:val="clear" w:color="auto" w:fill="FFFFFF"/>
        </w:rPr>
        <w:t>L</w:t>
      </w:r>
      <w:r w:rsidRPr="009A0230">
        <w:rPr>
          <w:rFonts w:ascii="Arial" w:hAnsi="Arial" w:cs="Arial"/>
          <w:color w:val="000000"/>
          <w:sz w:val="24"/>
          <w:szCs w:val="24"/>
          <w:shd w:val="clear" w:color="auto" w:fill="FFFFFF"/>
        </w:rPr>
        <w:t>a información y los resultados que pueden obtenerse en las distintas situaciones de una compañía son lo bastante amplios como para no tener en cuenta un análisis FODA en los momentos clave de las organizaciones. Cabe señalar que no siempre se sabe realizar este tipo de investigaciones en los espacios de trabajo, por lo que es necesario que las personas involucradas cuenten con la información y la preparación adecuada para llevarlas a cabo.</w:t>
      </w:r>
    </w:p>
    <w:p w14:paraId="3CB620DA" w14:textId="0A5D1A9A" w:rsidR="009A0230" w:rsidRDefault="009A0230" w:rsidP="009A0230">
      <w:pPr>
        <w:jc w:val="both"/>
        <w:rPr>
          <w:rFonts w:ascii="Arial" w:hAnsi="Arial" w:cs="Arial"/>
          <w:color w:val="191919"/>
          <w:sz w:val="24"/>
          <w:szCs w:val="24"/>
          <w:shd w:val="clear" w:color="auto" w:fill="FAFAFA"/>
        </w:rPr>
      </w:pPr>
      <w:r w:rsidRPr="009A0230">
        <w:rPr>
          <w:rFonts w:ascii="Arial" w:hAnsi="Arial" w:cs="Arial"/>
          <w:color w:val="191919"/>
          <w:sz w:val="24"/>
          <w:szCs w:val="24"/>
          <w:shd w:val="clear" w:color="auto" w:fill="FAFAFA"/>
        </w:rPr>
        <w:t>El análisis FODA se centra en los cuatro elementos que forman parte de su acrónimo (F: fortalezas, O: oportunidades, D: debilidades, A:amenazas), pero el formato gráfico que utilice varía dependiendo de la profundidad y complejidad de su iniciativa o esfuerzo.</w:t>
      </w:r>
    </w:p>
    <w:p w14:paraId="30D23E71" w14:textId="0A661B46" w:rsidR="009A0230" w:rsidRDefault="009A0230" w:rsidP="009A0230">
      <w:pPr>
        <w:jc w:val="both"/>
        <w:rPr>
          <w:rFonts w:ascii="Arial" w:hAnsi="Arial" w:cs="Arial"/>
          <w:color w:val="191919"/>
          <w:sz w:val="24"/>
          <w:szCs w:val="24"/>
          <w:shd w:val="clear" w:color="auto" w:fill="FAFAFA"/>
        </w:rPr>
      </w:pPr>
      <w:r w:rsidRPr="009A0230">
        <w:rPr>
          <w:rFonts w:ascii="Arial" w:hAnsi="Arial" w:cs="Arial"/>
          <w:color w:val="191919"/>
          <w:sz w:val="24"/>
          <w:szCs w:val="24"/>
          <w:shd w:val="clear" w:color="auto" w:fill="FAFAFA"/>
        </w:rPr>
        <w:t>El</w:t>
      </w:r>
      <w:r>
        <w:rPr>
          <w:rFonts w:ascii="Arial" w:hAnsi="Arial" w:cs="Arial"/>
          <w:color w:val="191919"/>
          <w:sz w:val="24"/>
          <w:szCs w:val="24"/>
          <w:shd w:val="clear" w:color="auto" w:fill="FAFAFA"/>
        </w:rPr>
        <w:t xml:space="preserve"> </w:t>
      </w:r>
      <w:r w:rsidRPr="009A0230">
        <w:rPr>
          <w:rFonts w:ascii="Arial" w:hAnsi="Arial" w:cs="Arial"/>
          <w:color w:val="191919"/>
          <w:sz w:val="24"/>
          <w:szCs w:val="24"/>
          <w:shd w:val="clear" w:color="auto" w:fill="FAFAFA"/>
        </w:rPr>
        <w:t xml:space="preserve">objetivo de un análisis FODA es revelar fuerzas positivas que están trabajando en conjunto, así como, problemas potenciales que necesitan ser tratados o al menos reconocidos. Antes de aplicar un análisis FODA, </w:t>
      </w:r>
      <w:r>
        <w:rPr>
          <w:rFonts w:ascii="Arial" w:hAnsi="Arial" w:cs="Arial"/>
          <w:color w:val="191919"/>
          <w:sz w:val="24"/>
          <w:szCs w:val="24"/>
          <w:shd w:val="clear" w:color="auto" w:fill="FAFAFA"/>
        </w:rPr>
        <w:t xml:space="preserve">debemos </w:t>
      </w:r>
      <w:r w:rsidRPr="009A0230">
        <w:rPr>
          <w:rFonts w:ascii="Arial" w:hAnsi="Arial" w:cs="Arial"/>
          <w:color w:val="191919"/>
          <w:sz w:val="24"/>
          <w:szCs w:val="24"/>
          <w:shd w:val="clear" w:color="auto" w:fill="FAFAFA"/>
        </w:rPr>
        <w:t xml:space="preserve">decidir cual formato o diseño </w:t>
      </w:r>
      <w:r>
        <w:rPr>
          <w:rFonts w:ascii="Arial" w:hAnsi="Arial" w:cs="Arial"/>
          <w:color w:val="191919"/>
          <w:sz w:val="24"/>
          <w:szCs w:val="24"/>
          <w:shd w:val="clear" w:color="auto" w:fill="FAFAFA"/>
        </w:rPr>
        <w:t>utilizaremos</w:t>
      </w:r>
      <w:r w:rsidRPr="009A0230">
        <w:rPr>
          <w:rFonts w:ascii="Arial" w:hAnsi="Arial" w:cs="Arial"/>
          <w:color w:val="191919"/>
          <w:sz w:val="24"/>
          <w:szCs w:val="24"/>
          <w:shd w:val="clear" w:color="auto" w:fill="FAFAFA"/>
        </w:rPr>
        <w:t xml:space="preserve"> para comunicar claramente sus temas.</w:t>
      </w:r>
      <w:r w:rsidRPr="009A0230">
        <w:rPr>
          <w:rFonts w:ascii="Arial" w:hAnsi="Arial" w:cs="Arial"/>
          <w:color w:val="191919"/>
          <w:sz w:val="24"/>
          <w:szCs w:val="24"/>
          <w:shd w:val="clear" w:color="auto" w:fill="FAFAFA"/>
        </w:rPr>
        <w:t xml:space="preserve"> Un formato sencillo y muy bueno es el que se presenta a continuación.</w:t>
      </w:r>
    </w:p>
    <w:p w14:paraId="0A30FB30" w14:textId="01DDB703" w:rsidR="009A0230" w:rsidRPr="009A0230" w:rsidRDefault="009A0230" w:rsidP="009A0230">
      <w:pPr>
        <w:jc w:val="center"/>
        <w:rPr>
          <w:rFonts w:ascii="Arial" w:hAnsi="Arial" w:cs="Arial"/>
          <w:bCs/>
          <w:sz w:val="28"/>
          <w:szCs w:val="28"/>
        </w:rPr>
      </w:pPr>
      <w:r w:rsidRPr="009A0230">
        <w:rPr>
          <w:rFonts w:ascii="Arial" w:hAnsi="Arial" w:cs="Arial"/>
          <w:bCs/>
          <w:sz w:val="28"/>
          <w:szCs w:val="28"/>
        </w:rPr>
        <w:drawing>
          <wp:inline distT="0" distB="0" distL="0" distR="0" wp14:anchorId="31C2919B" wp14:editId="320E04CA">
            <wp:extent cx="5612130" cy="1627505"/>
            <wp:effectExtent l="0" t="0" r="762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5612130" cy="1627505"/>
                    </a:xfrm>
                    <a:prstGeom prst="rect">
                      <a:avLst/>
                    </a:prstGeom>
                  </pic:spPr>
                </pic:pic>
              </a:graphicData>
            </a:graphic>
          </wp:inline>
        </w:drawing>
      </w:r>
    </w:p>
    <w:sectPr w:rsidR="009A0230" w:rsidRPr="009A0230">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3C2D" w14:textId="77777777" w:rsidR="00CC4073" w:rsidRDefault="00CC4073" w:rsidP="008E4FE5">
      <w:pPr>
        <w:spacing w:after="0" w:line="240" w:lineRule="auto"/>
      </w:pPr>
      <w:r>
        <w:separator/>
      </w:r>
    </w:p>
  </w:endnote>
  <w:endnote w:type="continuationSeparator" w:id="0">
    <w:p w14:paraId="766D69D8" w14:textId="77777777" w:rsidR="00CC4073" w:rsidRDefault="00CC4073" w:rsidP="008E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05B1" w14:textId="77777777" w:rsidR="00CC4073" w:rsidRDefault="00CC4073" w:rsidP="008E4FE5">
      <w:pPr>
        <w:spacing w:after="0" w:line="240" w:lineRule="auto"/>
      </w:pPr>
      <w:r>
        <w:separator/>
      </w:r>
    </w:p>
  </w:footnote>
  <w:footnote w:type="continuationSeparator" w:id="0">
    <w:p w14:paraId="1016E5A3" w14:textId="77777777" w:rsidR="00CC4073" w:rsidRDefault="00CC4073" w:rsidP="008E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59B8" w14:textId="77777777" w:rsidR="008E4FE5" w:rsidRPr="00F248D9" w:rsidRDefault="008E4FE5" w:rsidP="008E4FE5">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2EF7D0C8" wp14:editId="741165A4">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5A752E60" wp14:editId="5C8104FF">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670D4A5" w14:textId="77777777" w:rsidR="008E4FE5" w:rsidRDefault="008E4FE5" w:rsidP="008E4FE5">
    <w:pPr>
      <w:spacing w:after="0"/>
      <w:jc w:val="center"/>
      <w:rPr>
        <w:rFonts w:cs="Arial"/>
        <w:b/>
        <w:sz w:val="36"/>
        <w:szCs w:val="36"/>
      </w:rPr>
    </w:pPr>
    <w:r w:rsidRPr="00F248D9">
      <w:rPr>
        <w:rFonts w:cs="Arial"/>
        <w:b/>
        <w:sz w:val="36"/>
        <w:szCs w:val="36"/>
      </w:rPr>
      <w:t>ESCUELA SUPERIOR DE CÓMPUTO</w:t>
    </w:r>
  </w:p>
  <w:p w14:paraId="519A7E9B" w14:textId="77777777" w:rsidR="008E4FE5" w:rsidRPr="00503BC5" w:rsidRDefault="008E4FE5" w:rsidP="008E4FE5">
    <w:pPr>
      <w:spacing w:after="0"/>
      <w:jc w:val="center"/>
      <w:rPr>
        <w:rFonts w:cs="Arial"/>
        <w:b/>
        <w:sz w:val="28"/>
        <w:szCs w:val="28"/>
      </w:rPr>
    </w:pPr>
    <w:r w:rsidRPr="00503BC5">
      <w:rPr>
        <w:rFonts w:cs="Arial"/>
        <w:b/>
        <w:sz w:val="28"/>
        <w:szCs w:val="28"/>
      </w:rPr>
      <w:t>Gestión Empresarial</w:t>
    </w:r>
  </w:p>
  <w:p w14:paraId="78DAA0DE" w14:textId="77777777" w:rsidR="008E4FE5" w:rsidRDefault="008E4F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5144" w14:textId="77777777" w:rsidR="008E4FE5" w:rsidRDefault="008E4F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9EB"/>
    <w:multiLevelType w:val="multilevel"/>
    <w:tmpl w:val="09A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0033E"/>
    <w:multiLevelType w:val="hybridMultilevel"/>
    <w:tmpl w:val="297E3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057752"/>
    <w:multiLevelType w:val="multilevel"/>
    <w:tmpl w:val="88B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86EB2"/>
    <w:multiLevelType w:val="multilevel"/>
    <w:tmpl w:val="CC2C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41AAB"/>
    <w:multiLevelType w:val="hybridMultilevel"/>
    <w:tmpl w:val="6BFE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F426A9"/>
    <w:multiLevelType w:val="hybridMultilevel"/>
    <w:tmpl w:val="C87E0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A41258"/>
    <w:multiLevelType w:val="hybridMultilevel"/>
    <w:tmpl w:val="AD3A3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DC43FE"/>
    <w:multiLevelType w:val="hybridMultilevel"/>
    <w:tmpl w:val="528C5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541D38"/>
    <w:multiLevelType w:val="hybridMultilevel"/>
    <w:tmpl w:val="481E1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17571F"/>
    <w:multiLevelType w:val="multilevel"/>
    <w:tmpl w:val="12E8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854AD"/>
    <w:multiLevelType w:val="hybridMultilevel"/>
    <w:tmpl w:val="7CC05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19D689E"/>
    <w:multiLevelType w:val="hybridMultilevel"/>
    <w:tmpl w:val="491AD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8F3AB1"/>
    <w:multiLevelType w:val="multilevel"/>
    <w:tmpl w:val="A012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8315">
    <w:abstractNumId w:val="5"/>
  </w:num>
  <w:num w:numId="2" w16cid:durableId="330959494">
    <w:abstractNumId w:val="6"/>
  </w:num>
  <w:num w:numId="3" w16cid:durableId="1701013014">
    <w:abstractNumId w:val="3"/>
  </w:num>
  <w:num w:numId="4" w16cid:durableId="188031296">
    <w:abstractNumId w:val="4"/>
  </w:num>
  <w:num w:numId="5" w16cid:durableId="2088263457">
    <w:abstractNumId w:val="2"/>
  </w:num>
  <w:num w:numId="6" w16cid:durableId="1619951261">
    <w:abstractNumId w:val="1"/>
  </w:num>
  <w:num w:numId="7" w16cid:durableId="1783185838">
    <w:abstractNumId w:val="12"/>
  </w:num>
  <w:num w:numId="8" w16cid:durableId="1122335934">
    <w:abstractNumId w:val="10"/>
  </w:num>
  <w:num w:numId="9" w16cid:durableId="1827699479">
    <w:abstractNumId w:val="9"/>
  </w:num>
  <w:num w:numId="10" w16cid:durableId="1110588329">
    <w:abstractNumId w:val="11"/>
  </w:num>
  <w:num w:numId="11" w16cid:durableId="655496261">
    <w:abstractNumId w:val="7"/>
  </w:num>
  <w:num w:numId="12" w16cid:durableId="771363334">
    <w:abstractNumId w:val="0"/>
  </w:num>
  <w:num w:numId="13" w16cid:durableId="1981420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5"/>
    <w:rsid w:val="001B5F43"/>
    <w:rsid w:val="001F2275"/>
    <w:rsid w:val="00217953"/>
    <w:rsid w:val="00270A2F"/>
    <w:rsid w:val="00515222"/>
    <w:rsid w:val="006D69C2"/>
    <w:rsid w:val="008E4FE5"/>
    <w:rsid w:val="00995258"/>
    <w:rsid w:val="009A0230"/>
    <w:rsid w:val="009F5E94"/>
    <w:rsid w:val="00A634A0"/>
    <w:rsid w:val="00AE5C2D"/>
    <w:rsid w:val="00CC4073"/>
    <w:rsid w:val="00D53E11"/>
    <w:rsid w:val="00EB23E5"/>
    <w:rsid w:val="00EC79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10B2"/>
  <w15:chartTrackingRefBased/>
  <w15:docId w15:val="{DEE4FB89-2827-41CB-9C84-2B4BB32D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4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FE5"/>
  </w:style>
  <w:style w:type="paragraph" w:styleId="Piedepgina">
    <w:name w:val="footer"/>
    <w:basedOn w:val="Normal"/>
    <w:link w:val="PiedepginaCar"/>
    <w:uiPriority w:val="99"/>
    <w:unhideWhenUsed/>
    <w:rsid w:val="008E4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FE5"/>
  </w:style>
  <w:style w:type="paragraph" w:styleId="Prrafodelista">
    <w:name w:val="List Paragraph"/>
    <w:basedOn w:val="Normal"/>
    <w:uiPriority w:val="34"/>
    <w:qFormat/>
    <w:rsid w:val="008E4FE5"/>
    <w:pPr>
      <w:ind w:left="720"/>
      <w:contextualSpacing/>
    </w:pPr>
  </w:style>
  <w:style w:type="paragraph" w:styleId="NormalWeb">
    <w:name w:val="Normal (Web)"/>
    <w:basedOn w:val="Normal"/>
    <w:uiPriority w:val="99"/>
    <w:semiHidden/>
    <w:unhideWhenUsed/>
    <w:rsid w:val="006D69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2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667107">
      <w:bodyDiv w:val="1"/>
      <w:marLeft w:val="0"/>
      <w:marRight w:val="0"/>
      <w:marTop w:val="0"/>
      <w:marBottom w:val="0"/>
      <w:divBdr>
        <w:top w:val="none" w:sz="0" w:space="0" w:color="auto"/>
        <w:left w:val="none" w:sz="0" w:space="0" w:color="auto"/>
        <w:bottom w:val="none" w:sz="0" w:space="0" w:color="auto"/>
        <w:right w:val="none" w:sz="0" w:space="0" w:color="auto"/>
      </w:divBdr>
    </w:div>
    <w:div w:id="810632520">
      <w:bodyDiv w:val="1"/>
      <w:marLeft w:val="0"/>
      <w:marRight w:val="0"/>
      <w:marTop w:val="0"/>
      <w:marBottom w:val="0"/>
      <w:divBdr>
        <w:top w:val="none" w:sz="0" w:space="0" w:color="auto"/>
        <w:left w:val="none" w:sz="0" w:space="0" w:color="auto"/>
        <w:bottom w:val="none" w:sz="0" w:space="0" w:color="auto"/>
        <w:right w:val="none" w:sz="0" w:space="0" w:color="auto"/>
      </w:divBdr>
    </w:div>
    <w:div w:id="977613715">
      <w:bodyDiv w:val="1"/>
      <w:marLeft w:val="0"/>
      <w:marRight w:val="0"/>
      <w:marTop w:val="0"/>
      <w:marBottom w:val="0"/>
      <w:divBdr>
        <w:top w:val="none" w:sz="0" w:space="0" w:color="auto"/>
        <w:left w:val="none" w:sz="0" w:space="0" w:color="auto"/>
        <w:bottom w:val="none" w:sz="0" w:space="0" w:color="auto"/>
        <w:right w:val="none" w:sz="0" w:space="0" w:color="auto"/>
      </w:divBdr>
    </w:div>
    <w:div w:id="1599681973">
      <w:bodyDiv w:val="1"/>
      <w:marLeft w:val="0"/>
      <w:marRight w:val="0"/>
      <w:marTop w:val="0"/>
      <w:marBottom w:val="0"/>
      <w:divBdr>
        <w:top w:val="none" w:sz="0" w:space="0" w:color="auto"/>
        <w:left w:val="none" w:sz="0" w:space="0" w:color="auto"/>
        <w:bottom w:val="none" w:sz="0" w:space="0" w:color="auto"/>
        <w:right w:val="none" w:sz="0" w:space="0" w:color="auto"/>
      </w:divBdr>
    </w:div>
    <w:div w:id="19354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90C3-44CA-462E-BFC4-1E778CA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707</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cp:lastPrinted>2023-03-05T20:00:00Z</cp:lastPrinted>
  <dcterms:created xsi:type="dcterms:W3CDTF">2023-03-05T20:01:00Z</dcterms:created>
  <dcterms:modified xsi:type="dcterms:W3CDTF">2023-03-05T20:16:00Z</dcterms:modified>
</cp:coreProperties>
</file>